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25" w:rsidRPr="005D3825" w:rsidRDefault="005D3825" w:rsidP="005D3825">
      <w:pPr>
        <w:jc w:val="center"/>
        <w:rPr>
          <w:rFonts w:ascii="Times New Roman" w:hAnsi="Times New Roman" w:cs="Times New Roman"/>
          <w:b/>
          <w:sz w:val="28"/>
          <w:szCs w:val="28"/>
        </w:rPr>
      </w:pPr>
      <w:r w:rsidRPr="005D3825">
        <w:rPr>
          <w:rFonts w:ascii="Times New Roman" w:hAnsi="Times New Roman" w:cs="Times New Roman"/>
          <w:b/>
          <w:sz w:val="28"/>
          <w:szCs w:val="28"/>
        </w:rPr>
        <w:t>Проведение приемной кампании с помощью «1</w:t>
      </w:r>
      <w:proofErr w:type="gramStart"/>
      <w:r w:rsidRPr="005D3825">
        <w:rPr>
          <w:rFonts w:ascii="Times New Roman" w:hAnsi="Times New Roman" w:cs="Times New Roman"/>
          <w:b/>
          <w:sz w:val="28"/>
          <w:szCs w:val="28"/>
        </w:rPr>
        <w:t>С:Университет</w:t>
      </w:r>
      <w:proofErr w:type="gramEnd"/>
      <w:r w:rsidRPr="005D3825">
        <w:rPr>
          <w:rFonts w:ascii="Times New Roman" w:hAnsi="Times New Roman" w:cs="Times New Roman"/>
          <w:b/>
          <w:sz w:val="28"/>
          <w:szCs w:val="28"/>
        </w:rPr>
        <w:t xml:space="preserve"> ПРОФ». Часть 3. Личный кабинет поступающего: настройка, подача заявлений поступающими, работа модератора</w:t>
      </w:r>
    </w:p>
    <w:p w:rsidR="005D3825" w:rsidRPr="005D3825" w:rsidRDefault="005D3825" w:rsidP="005D3825">
      <w:pPr>
        <w:jc w:val="center"/>
        <w:rPr>
          <w:rFonts w:ascii="Times New Roman" w:hAnsi="Times New Roman" w:cs="Times New Roman"/>
          <w:b/>
          <w:sz w:val="28"/>
          <w:szCs w:val="28"/>
        </w:rPr>
      </w:pPr>
      <w:r w:rsidRPr="005D3825">
        <w:rPr>
          <w:rFonts w:ascii="Times New Roman" w:hAnsi="Times New Roman" w:cs="Times New Roman"/>
          <w:b/>
          <w:sz w:val="28"/>
          <w:szCs w:val="28"/>
        </w:rPr>
        <w:t>(07.06.2023)</w:t>
      </w:r>
    </w:p>
    <w:p w:rsidR="005D3825" w:rsidRPr="005D3825" w:rsidRDefault="005D3825" w:rsidP="005D3825">
      <w:pPr>
        <w:jc w:val="center"/>
        <w:rPr>
          <w:rFonts w:ascii="Times New Roman" w:hAnsi="Times New Roman" w:cs="Times New Roman"/>
          <w:b/>
          <w:sz w:val="28"/>
          <w:szCs w:val="28"/>
        </w:rPr>
      </w:pPr>
      <w:r w:rsidRPr="005D3825">
        <w:rPr>
          <w:rFonts w:ascii="Times New Roman" w:hAnsi="Times New Roman" w:cs="Times New Roman"/>
          <w:b/>
          <w:sz w:val="28"/>
          <w:szCs w:val="28"/>
        </w:rPr>
        <w:t xml:space="preserve">Ответы на вопросы </w:t>
      </w:r>
      <w:proofErr w:type="spellStart"/>
      <w:r w:rsidRPr="005D3825">
        <w:rPr>
          <w:rFonts w:ascii="Times New Roman" w:hAnsi="Times New Roman" w:cs="Times New Roman"/>
          <w:b/>
          <w:sz w:val="28"/>
          <w:szCs w:val="28"/>
        </w:rPr>
        <w:t>вебинара</w:t>
      </w:r>
      <w:proofErr w:type="spellEnd"/>
    </w:p>
    <w:tbl>
      <w:tblPr>
        <w:tblStyle w:val="a4"/>
        <w:tblW w:w="0" w:type="auto"/>
        <w:tblInd w:w="595" w:type="dxa"/>
        <w:tblLook w:val="04A0" w:firstRow="1" w:lastRow="0" w:firstColumn="1" w:lastColumn="0" w:noHBand="0" w:noVBand="1"/>
      </w:tblPr>
      <w:tblGrid>
        <w:gridCol w:w="779"/>
        <w:gridCol w:w="7230"/>
        <w:gridCol w:w="6662"/>
      </w:tblGrid>
      <w:tr w:rsidR="005D3825" w:rsidRPr="005D3825" w:rsidTr="00F546E0">
        <w:trPr>
          <w:trHeight w:val="315"/>
        </w:trPr>
        <w:tc>
          <w:tcPr>
            <w:tcW w:w="779" w:type="dxa"/>
            <w:hideMark/>
          </w:tcPr>
          <w:p w:rsidR="005D3825" w:rsidRPr="005D3825" w:rsidRDefault="005D3825" w:rsidP="00047024">
            <w:pPr>
              <w:jc w:val="center"/>
              <w:rPr>
                <w:rFonts w:ascii="Times New Roman" w:eastAsia="Times New Roman" w:hAnsi="Times New Roman" w:cs="Times New Roman"/>
                <w:b/>
                <w:color w:val="000000"/>
                <w:sz w:val="28"/>
                <w:szCs w:val="28"/>
                <w:lang w:eastAsia="ru-RU"/>
              </w:rPr>
            </w:pPr>
            <w:r w:rsidRPr="005D3825">
              <w:rPr>
                <w:rFonts w:ascii="Times New Roman" w:eastAsia="Times New Roman" w:hAnsi="Times New Roman" w:cs="Times New Roman"/>
                <w:b/>
                <w:color w:val="000000"/>
                <w:sz w:val="28"/>
                <w:szCs w:val="28"/>
                <w:lang w:eastAsia="ru-RU"/>
              </w:rPr>
              <w:t>№№</w:t>
            </w:r>
          </w:p>
        </w:tc>
        <w:tc>
          <w:tcPr>
            <w:tcW w:w="7230" w:type="dxa"/>
            <w:hideMark/>
          </w:tcPr>
          <w:p w:rsidR="005D3825" w:rsidRPr="005D3825" w:rsidRDefault="005D3825" w:rsidP="00047024">
            <w:pPr>
              <w:jc w:val="center"/>
              <w:rPr>
                <w:rFonts w:ascii="Times New Roman" w:eastAsia="Times New Roman" w:hAnsi="Times New Roman" w:cs="Times New Roman"/>
                <w:b/>
                <w:color w:val="000000"/>
                <w:sz w:val="28"/>
                <w:szCs w:val="28"/>
                <w:lang w:eastAsia="ru-RU"/>
              </w:rPr>
            </w:pPr>
            <w:r w:rsidRPr="005D3825">
              <w:rPr>
                <w:rFonts w:ascii="Times New Roman" w:eastAsia="Times New Roman" w:hAnsi="Times New Roman" w:cs="Times New Roman"/>
                <w:b/>
                <w:color w:val="000000"/>
                <w:sz w:val="28"/>
                <w:szCs w:val="28"/>
                <w:lang w:eastAsia="ru-RU"/>
              </w:rPr>
              <w:t>Вопрос</w:t>
            </w:r>
          </w:p>
        </w:tc>
        <w:tc>
          <w:tcPr>
            <w:tcW w:w="6662" w:type="dxa"/>
            <w:hideMark/>
          </w:tcPr>
          <w:p w:rsidR="005D3825" w:rsidRPr="005D3825" w:rsidRDefault="00047024" w:rsidP="00047024">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Ответ</w:t>
            </w:r>
          </w:p>
        </w:tc>
      </w:tr>
      <w:tr w:rsidR="005D3825" w:rsidRPr="005D3825" w:rsidTr="00F546E0">
        <w:trPr>
          <w:trHeight w:val="315"/>
        </w:trPr>
        <w:tc>
          <w:tcPr>
            <w:tcW w:w="779"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w:t>
            </w:r>
          </w:p>
        </w:tc>
        <w:tc>
          <w:tcPr>
            <w:tcW w:w="7230"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Вопрос по разделу Настройка Скан-Копий, подраздел Типы скан-копий из 1С:</w:t>
            </w:r>
            <w:r w:rsidRPr="005D3825">
              <w:rPr>
                <w:rFonts w:ascii="Times New Roman" w:eastAsia="Times New Roman" w:hAnsi="Times New Roman" w:cs="Times New Roman"/>
                <w:color w:val="000000"/>
                <w:sz w:val="28"/>
                <w:szCs w:val="28"/>
                <w:lang w:eastAsia="ru-RU"/>
              </w:rPr>
              <w:br/>
              <w:t>После синхронизации по всем записям атрибут обязательный выгружается с признаком Истина, хотя в 1С этот атрибут установлен Ложь. Например</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при поступлении на СПО необходим ТОЛЬКО один из документов: диплом, аттестат 9 </w:t>
            </w:r>
            <w:proofErr w:type="spellStart"/>
            <w:r w:rsidRPr="005D3825">
              <w:rPr>
                <w:rFonts w:ascii="Times New Roman" w:eastAsia="Times New Roman" w:hAnsi="Times New Roman" w:cs="Times New Roman"/>
                <w:color w:val="000000"/>
                <w:sz w:val="28"/>
                <w:szCs w:val="28"/>
                <w:lang w:eastAsia="ru-RU"/>
              </w:rPr>
              <w:t>кл</w:t>
            </w:r>
            <w:proofErr w:type="spellEnd"/>
            <w:r w:rsidRPr="005D3825">
              <w:rPr>
                <w:rFonts w:ascii="Times New Roman" w:eastAsia="Times New Roman" w:hAnsi="Times New Roman" w:cs="Times New Roman"/>
                <w:color w:val="000000"/>
                <w:sz w:val="28"/>
                <w:szCs w:val="28"/>
                <w:lang w:eastAsia="ru-RU"/>
              </w:rPr>
              <w:t xml:space="preserve">, аттестат 11 </w:t>
            </w:r>
            <w:proofErr w:type="spellStart"/>
            <w:r w:rsidRPr="005D3825">
              <w:rPr>
                <w:rFonts w:ascii="Times New Roman" w:eastAsia="Times New Roman" w:hAnsi="Times New Roman" w:cs="Times New Roman"/>
                <w:color w:val="000000"/>
                <w:sz w:val="28"/>
                <w:szCs w:val="28"/>
                <w:lang w:eastAsia="ru-RU"/>
              </w:rPr>
              <w:t>кл</w:t>
            </w:r>
            <w:proofErr w:type="spellEnd"/>
            <w:r w:rsidRPr="005D3825">
              <w:rPr>
                <w:rFonts w:ascii="Times New Roman" w:eastAsia="Times New Roman" w:hAnsi="Times New Roman" w:cs="Times New Roman"/>
                <w:color w:val="000000"/>
                <w:sz w:val="28"/>
                <w:szCs w:val="28"/>
                <w:lang w:eastAsia="ru-RU"/>
              </w:rPr>
              <w:t xml:space="preserve"> и т.д., а выгружается так будто обязательны все. Как настроить личный кабинет в таком случае?</w:t>
            </w:r>
          </w:p>
        </w:tc>
        <w:tc>
          <w:tcPr>
            <w:tcW w:w="6662" w:type="dxa"/>
            <w:hideMark/>
          </w:tcPr>
          <w:p w:rsidR="005D3825" w:rsidRPr="005D3825" w:rsidRDefault="005D3825"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Несмотря на то, что </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звездочкой</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отмечены все поля скан-копий документов, достаточно заполнить только одно из них, указав только одну скан-копию. </w:t>
            </w:r>
          </w:p>
        </w:tc>
      </w:tr>
      <w:tr w:rsidR="005D3825" w:rsidRPr="005D3825" w:rsidTr="00F546E0">
        <w:trPr>
          <w:trHeight w:val="315"/>
        </w:trPr>
        <w:tc>
          <w:tcPr>
            <w:tcW w:w="779"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w:t>
            </w:r>
          </w:p>
        </w:tc>
        <w:tc>
          <w:tcPr>
            <w:tcW w:w="7230"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Будет ли возможность в личном кабинете отключить печать заявления?</w:t>
            </w:r>
          </w:p>
        </w:tc>
        <w:tc>
          <w:tcPr>
            <w:tcW w:w="6662"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Нет, такая возможность не предусмотрена</w:t>
            </w:r>
            <w:r w:rsidR="00F546E0">
              <w:rPr>
                <w:rFonts w:ascii="Times New Roman" w:eastAsia="Times New Roman" w:hAnsi="Times New Roman" w:cs="Times New Roman"/>
                <w:color w:val="000000"/>
                <w:sz w:val="28"/>
                <w:szCs w:val="28"/>
                <w:lang w:eastAsia="ru-RU"/>
              </w:rPr>
              <w:t>.</w:t>
            </w:r>
          </w:p>
        </w:tc>
      </w:tr>
      <w:tr w:rsidR="005D3825" w:rsidRPr="005D3825" w:rsidTr="00F546E0">
        <w:trPr>
          <w:trHeight w:val="315"/>
        </w:trPr>
        <w:tc>
          <w:tcPr>
            <w:tcW w:w="779"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w:t>
            </w:r>
          </w:p>
        </w:tc>
        <w:tc>
          <w:tcPr>
            <w:tcW w:w="7230" w:type="dxa"/>
            <w:hideMark/>
          </w:tcPr>
          <w:p w:rsidR="005D3825" w:rsidRPr="005D3825" w:rsidRDefault="005D3825"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В настройке кодов по умолчанию есть значения типа </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Тип контрагента по умолчанию </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Индивидуальные достижения</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Льготы</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Олимпиады</w:t>
            </w:r>
            <w:r w:rsidR="00F546E0">
              <w:rPr>
                <w:rFonts w:ascii="Times New Roman" w:eastAsia="Times New Roman" w:hAnsi="Times New Roman" w:cs="Times New Roman"/>
                <w:color w:val="000000"/>
                <w:sz w:val="28"/>
                <w:szCs w:val="28"/>
                <w:lang w:eastAsia="ru-RU"/>
              </w:rPr>
              <w:t>». «</w:t>
            </w:r>
            <w:r w:rsidRPr="005D3825">
              <w:rPr>
                <w:rFonts w:ascii="Times New Roman" w:eastAsia="Times New Roman" w:hAnsi="Times New Roman" w:cs="Times New Roman"/>
                <w:color w:val="000000"/>
                <w:sz w:val="28"/>
                <w:szCs w:val="28"/>
                <w:lang w:eastAsia="ru-RU"/>
              </w:rPr>
              <w:t>...</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Это именно типы контрагентов, такие как </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УФМС, МВД</w:t>
            </w:r>
            <w:r w:rsidR="00F546E0">
              <w:rPr>
                <w:rFonts w:ascii="Times New Roman" w:eastAsia="Times New Roman" w:hAnsi="Times New Roman" w:cs="Times New Roman"/>
                <w:color w:val="000000"/>
                <w:sz w:val="28"/>
                <w:szCs w:val="28"/>
                <w:lang w:eastAsia="ru-RU"/>
              </w:rPr>
              <w:t>», «</w:t>
            </w:r>
            <w:r w:rsidRPr="005D3825">
              <w:rPr>
                <w:rFonts w:ascii="Times New Roman" w:eastAsia="Times New Roman" w:hAnsi="Times New Roman" w:cs="Times New Roman"/>
                <w:color w:val="000000"/>
                <w:sz w:val="28"/>
                <w:szCs w:val="28"/>
                <w:lang w:eastAsia="ru-RU"/>
              </w:rPr>
              <w:t>Образовательные организации</w:t>
            </w:r>
            <w:r w:rsidR="00F546E0">
              <w:rPr>
                <w:rFonts w:ascii="Times New Roman" w:eastAsia="Times New Roman" w:hAnsi="Times New Roman" w:cs="Times New Roman"/>
                <w:color w:val="000000"/>
                <w:sz w:val="28"/>
                <w:szCs w:val="28"/>
                <w:lang w:eastAsia="ru-RU"/>
              </w:rPr>
              <w:t>» .</w:t>
            </w:r>
            <w:r w:rsidRPr="005D3825">
              <w:rPr>
                <w:rFonts w:ascii="Times New Roman" w:eastAsia="Times New Roman" w:hAnsi="Times New Roman" w:cs="Times New Roman"/>
                <w:color w:val="000000"/>
                <w:sz w:val="28"/>
                <w:szCs w:val="28"/>
                <w:lang w:eastAsia="ru-RU"/>
              </w:rPr>
              <w:t>.. Какой смысл в этих группи</w:t>
            </w:r>
            <w:r w:rsidR="00F546E0">
              <w:rPr>
                <w:rFonts w:ascii="Times New Roman" w:eastAsia="Times New Roman" w:hAnsi="Times New Roman" w:cs="Times New Roman"/>
                <w:color w:val="000000"/>
                <w:sz w:val="28"/>
                <w:szCs w:val="28"/>
                <w:lang w:eastAsia="ru-RU"/>
              </w:rPr>
              <w:t>ровках контрагентов, которые на</w:t>
            </w:r>
            <w:r w:rsidRPr="005D3825">
              <w:rPr>
                <w:rFonts w:ascii="Times New Roman" w:eastAsia="Times New Roman" w:hAnsi="Times New Roman" w:cs="Times New Roman"/>
                <w:color w:val="000000"/>
                <w:sz w:val="28"/>
                <w:szCs w:val="28"/>
                <w:lang w:eastAsia="ru-RU"/>
              </w:rPr>
              <w:t>до создать? Как это применяется?</w:t>
            </w:r>
          </w:p>
        </w:tc>
        <w:tc>
          <w:tcPr>
            <w:tcW w:w="6662" w:type="dxa"/>
            <w:hideMark/>
          </w:tcPr>
          <w:p w:rsidR="005D3825" w:rsidRPr="005D3825" w:rsidRDefault="005D3825"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Тип контрагента по умолчанию «УФМС, ОВД» - Заполнять обязательно.</w:t>
            </w:r>
            <w:r w:rsidRPr="005D3825">
              <w:rPr>
                <w:rFonts w:ascii="Times New Roman" w:eastAsia="Times New Roman" w:hAnsi="Times New Roman" w:cs="Times New Roman"/>
                <w:color w:val="000000"/>
                <w:sz w:val="28"/>
                <w:szCs w:val="28"/>
                <w:lang w:eastAsia="ru-RU"/>
              </w:rPr>
              <w:br/>
              <w:t>Используется при заполнении паспортных данных поступающего (поле «Кем выдан»). Если установлено значение по умолчанию «УФМС, ОВД», то в списке выбора будут доступны контрагенты, для которых в «1С:Университет ПРОФ» в справочнике «Контрагенты» в поле «Тип контрагента» установлено значение «УФМС, ОВД»</w:t>
            </w:r>
            <w:r w:rsidRPr="005D3825">
              <w:rPr>
                <w:rFonts w:ascii="Times New Roman" w:eastAsia="Times New Roman" w:hAnsi="Times New Roman" w:cs="Times New Roman"/>
                <w:color w:val="000000"/>
                <w:sz w:val="28"/>
                <w:szCs w:val="28"/>
                <w:lang w:eastAsia="ru-RU"/>
              </w:rPr>
              <w:br/>
              <w:t>Тип контрагента по умолчанию «Образовательные учреждения» - Заполнять обязательно.</w:t>
            </w:r>
            <w:r w:rsidRPr="005D3825">
              <w:rPr>
                <w:rFonts w:ascii="Times New Roman" w:eastAsia="Times New Roman" w:hAnsi="Times New Roman" w:cs="Times New Roman"/>
                <w:color w:val="000000"/>
                <w:sz w:val="28"/>
                <w:szCs w:val="28"/>
                <w:lang w:eastAsia="ru-RU"/>
              </w:rPr>
              <w:br/>
              <w:t>Используетс</w:t>
            </w:r>
            <w:r w:rsidR="00F546E0">
              <w:rPr>
                <w:rFonts w:ascii="Times New Roman" w:eastAsia="Times New Roman" w:hAnsi="Times New Roman" w:cs="Times New Roman"/>
                <w:color w:val="000000"/>
                <w:sz w:val="28"/>
                <w:szCs w:val="28"/>
                <w:lang w:eastAsia="ru-RU"/>
              </w:rPr>
              <w:t xml:space="preserve">я при заполнении информации об </w:t>
            </w:r>
            <w:r w:rsidRPr="005D3825">
              <w:rPr>
                <w:rFonts w:ascii="Times New Roman" w:eastAsia="Times New Roman" w:hAnsi="Times New Roman" w:cs="Times New Roman"/>
                <w:color w:val="000000"/>
                <w:sz w:val="28"/>
                <w:szCs w:val="28"/>
                <w:lang w:eastAsia="ru-RU"/>
              </w:rPr>
              <w:t xml:space="preserve">образовании поступающего, поле «Наименование учебного заведения». Если установлено значение по </w:t>
            </w:r>
            <w:r w:rsidRPr="005D3825">
              <w:rPr>
                <w:rFonts w:ascii="Times New Roman" w:eastAsia="Times New Roman" w:hAnsi="Times New Roman" w:cs="Times New Roman"/>
                <w:color w:val="000000"/>
                <w:sz w:val="28"/>
                <w:szCs w:val="28"/>
                <w:lang w:eastAsia="ru-RU"/>
              </w:rPr>
              <w:lastRenderedPageBreak/>
              <w:t>умолчанию «Образовательные учреждения», то в списке выбора будут доступны контрагенты, для которых в «1С:Университет ПРОФ» в справочнике «Контрагенты» в поле «Тип контрагента» установлено значение «Образовательные учреждения»</w:t>
            </w:r>
            <w:r w:rsidRPr="005D3825">
              <w:rPr>
                <w:rFonts w:ascii="Times New Roman" w:eastAsia="Times New Roman" w:hAnsi="Times New Roman" w:cs="Times New Roman"/>
                <w:color w:val="000000"/>
                <w:sz w:val="28"/>
                <w:szCs w:val="28"/>
                <w:lang w:eastAsia="ru-RU"/>
              </w:rPr>
              <w:br/>
              <w:t xml:space="preserve">Тип контрагента по умолчанию «Льготы», Тип контрагента по умолчанию «Олимпиады», Тип контрагента по умолчанию «Целевой прием», Тип контрагента по умолчанию «Индивидуальные достижения» - При заполнении информации об организации, выдавшей документ, подтверждающий льготу, олимпиаду, целевое направление или индивидуальное достижение будут доступны для выбора все контрагенты, независимо от их типа (значение поля «Тип контрагента» справочника «Контрагенты» в «1С:Университет ПРОФ»). Установленный по умолчанию тип контрагента будет присваиваться новым контрагентам, данные которых вносятся в Личном кабинете самим поступающим (при включенной опции </w:t>
            </w:r>
            <w:r w:rsidR="00F546E0">
              <w:rPr>
                <w:rFonts w:ascii="Times New Roman" w:eastAsia="Times New Roman" w:hAnsi="Times New Roman" w:cs="Times New Roman"/>
                <w:color w:val="000000"/>
                <w:sz w:val="28"/>
                <w:szCs w:val="28"/>
                <w:lang w:eastAsia="ru-RU"/>
              </w:rPr>
              <w:t>«Не нашел организацию»</w:t>
            </w:r>
            <w:r w:rsidRPr="005D3825">
              <w:rPr>
                <w:rFonts w:ascii="Times New Roman" w:eastAsia="Times New Roman" w:hAnsi="Times New Roman" w:cs="Times New Roman"/>
                <w:color w:val="000000"/>
                <w:sz w:val="28"/>
                <w:szCs w:val="28"/>
                <w:lang w:eastAsia="ru-RU"/>
              </w:rPr>
              <w:t>) и при проверке заявления одобряются модератором. При необходимости модератор может изменить тип контрагента в своем личном кабинете. Если значение по умолчанию не установлено, то при каждом одобрении нового контрагента модератор должен будет указать его тип самостоятельно. После одобрения модератором заявления новые контрагенты сохраняются в «1С:Университет ПРОФ» с утвержденным модератором типом.</w:t>
            </w:r>
          </w:p>
        </w:tc>
      </w:tr>
      <w:tr w:rsidR="005D3825" w:rsidRPr="005D3825" w:rsidTr="00F546E0">
        <w:trPr>
          <w:trHeight w:val="315"/>
        </w:trPr>
        <w:tc>
          <w:tcPr>
            <w:tcW w:w="779"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lastRenderedPageBreak/>
              <w:t>4</w:t>
            </w:r>
          </w:p>
        </w:tc>
        <w:tc>
          <w:tcPr>
            <w:tcW w:w="7230" w:type="dxa"/>
            <w:hideMark/>
          </w:tcPr>
          <w:p w:rsidR="005D3825" w:rsidRPr="005D3825" w:rsidRDefault="005D3825" w:rsidP="005D3825">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Вопрос, пропал фильтр модератора, по приемной компании, нельзя отфильтровать, как настроить? </w:t>
            </w:r>
          </w:p>
        </w:tc>
        <w:tc>
          <w:tcPr>
            <w:tcW w:w="6662" w:type="dxa"/>
            <w:hideMark/>
          </w:tcPr>
          <w:p w:rsidR="005D3825" w:rsidRPr="005D3825" w:rsidRDefault="005D3825"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Проверьте в интерфейса администратора, что</w:t>
            </w:r>
            <w:r w:rsidR="00F546E0">
              <w:rPr>
                <w:rFonts w:ascii="Times New Roman" w:eastAsia="Times New Roman" w:hAnsi="Times New Roman" w:cs="Times New Roman"/>
                <w:color w:val="000000"/>
                <w:sz w:val="28"/>
                <w:szCs w:val="28"/>
                <w:lang w:eastAsia="ru-RU"/>
              </w:rPr>
              <w:t xml:space="preserve"> этот фильтр включен в разделе «</w:t>
            </w:r>
            <w:r w:rsidRPr="005D3825">
              <w:rPr>
                <w:rFonts w:ascii="Times New Roman" w:eastAsia="Times New Roman" w:hAnsi="Times New Roman" w:cs="Times New Roman"/>
                <w:color w:val="000000"/>
                <w:sz w:val="28"/>
                <w:szCs w:val="28"/>
                <w:lang w:eastAsia="ru-RU"/>
              </w:rPr>
              <w:t xml:space="preserve">Настройки личного </w:t>
            </w:r>
            <w:r w:rsidRPr="005D3825">
              <w:rPr>
                <w:rFonts w:ascii="Times New Roman" w:eastAsia="Times New Roman" w:hAnsi="Times New Roman" w:cs="Times New Roman"/>
                <w:color w:val="000000"/>
                <w:sz w:val="28"/>
                <w:szCs w:val="28"/>
                <w:lang w:eastAsia="ru-RU"/>
              </w:rPr>
              <w:lastRenderedPageBreak/>
              <w:t>кабинета поступающего</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подразделе </w:t>
            </w:r>
            <w:r w:rsidR="00F546E0">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Фильтры модератора</w:t>
            </w:r>
            <w:r w:rsidR="00F546E0">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lastRenderedPageBreak/>
              <w:t>5</w:t>
            </w:r>
          </w:p>
        </w:tc>
        <w:tc>
          <w:tcPr>
            <w:tcW w:w="7230" w:type="dxa"/>
          </w:tcPr>
          <w:p w:rsidR="00F546E0" w:rsidRPr="005D3825" w:rsidRDefault="00F546E0" w:rsidP="00F546E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Фильтры модератора</w:t>
            </w:r>
            <w:r>
              <w:rPr>
                <w:rFonts w:ascii="Times New Roman" w:eastAsia="Times New Roman" w:hAnsi="Times New Roman" w:cs="Times New Roman"/>
                <w:color w:val="000000"/>
                <w:sz w:val="28"/>
                <w:szCs w:val="28"/>
                <w:lang w:eastAsia="ru-RU"/>
              </w:rPr>
              <w:t>» включены</w:t>
            </w:r>
          </w:p>
        </w:tc>
        <w:tc>
          <w:tcPr>
            <w:tcW w:w="6662" w:type="dxa"/>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 таком случае пришлите, пожалуйста, заявку на 1c@sgu-infocom.ru, приложив к ней скриншот настроек в интерфейсе модератора и скриншот, иллюстрирующий проблему</w:t>
            </w:r>
          </w:p>
        </w:tc>
      </w:tr>
      <w:tr w:rsidR="00F546E0" w:rsidRPr="005D3825" w:rsidTr="00F546E0">
        <w:trPr>
          <w:trHeight w:val="315"/>
        </w:trPr>
        <w:tc>
          <w:tcPr>
            <w:tcW w:w="779" w:type="dxa"/>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6</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Вчера опубликован релиз 2.2.10.14. К нему планируется новый релиз личного кабинета? Или обсуждаемая версия может использоваться? Возможно я пропустил эту информацию</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Да, планируется новый релиз личного кабинета. как правило, он выходит через 1-3 дня после релиза 1С</w:t>
            </w:r>
            <w:r>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7</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Вопрос по обработке «Взаимодействие с системой </w:t>
            </w:r>
            <w:proofErr w:type="spellStart"/>
            <w:r w:rsidRPr="005D3825">
              <w:rPr>
                <w:rFonts w:ascii="Times New Roman" w:eastAsia="Times New Roman" w:hAnsi="Times New Roman" w:cs="Times New Roman"/>
                <w:color w:val="000000"/>
                <w:sz w:val="28"/>
                <w:szCs w:val="28"/>
                <w:lang w:eastAsia="ru-RU"/>
              </w:rPr>
              <w:t>Суперсервис</w:t>
            </w:r>
            <w:proofErr w:type="spellEnd"/>
            <w:r w:rsidRPr="005D3825">
              <w:rPr>
                <w:rFonts w:ascii="Times New Roman" w:eastAsia="Times New Roman" w:hAnsi="Times New Roman" w:cs="Times New Roman"/>
                <w:color w:val="000000"/>
                <w:sz w:val="28"/>
                <w:szCs w:val="28"/>
                <w:lang w:eastAsia="ru-RU"/>
              </w:rPr>
              <w:t xml:space="preserve"> (1.3.310.1)».</w:t>
            </w:r>
            <w:r w:rsidRPr="005D3825">
              <w:rPr>
                <w:rFonts w:ascii="Times New Roman" w:eastAsia="Times New Roman" w:hAnsi="Times New Roman" w:cs="Times New Roman"/>
                <w:color w:val="000000"/>
                <w:sz w:val="28"/>
                <w:szCs w:val="28"/>
                <w:lang w:eastAsia="ru-RU"/>
              </w:rPr>
              <w:br/>
              <w:t>При получении заявления из ЕПГУ не приходит паспорт в документы, удостоверяющие личность, почему -то приходит паспорт в иные документы и не дает записать заявление. Подскажите в чем может быть проблема?</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Проверьте, пожалуйста, настройки соответс</w:t>
            </w:r>
            <w:r>
              <w:rPr>
                <w:rFonts w:ascii="Times New Roman" w:eastAsia="Times New Roman" w:hAnsi="Times New Roman" w:cs="Times New Roman"/>
                <w:color w:val="000000"/>
                <w:sz w:val="28"/>
                <w:szCs w:val="28"/>
                <w:lang w:eastAsia="ru-RU"/>
              </w:rPr>
              <w:t>твий для справочника «</w:t>
            </w:r>
            <w:r w:rsidRPr="005D3825">
              <w:rPr>
                <w:rFonts w:ascii="Times New Roman" w:eastAsia="Times New Roman" w:hAnsi="Times New Roman" w:cs="Times New Roman"/>
                <w:color w:val="000000"/>
                <w:sz w:val="28"/>
                <w:szCs w:val="28"/>
                <w:lang w:eastAsia="ru-RU"/>
              </w:rPr>
              <w:t>Типы документов (</w:t>
            </w:r>
            <w:proofErr w:type="spellStart"/>
            <w:r w:rsidRPr="005D3825">
              <w:rPr>
                <w:rFonts w:ascii="Times New Roman" w:eastAsia="Times New Roman" w:hAnsi="Times New Roman" w:cs="Times New Roman"/>
                <w:color w:val="000000"/>
                <w:sz w:val="28"/>
                <w:szCs w:val="28"/>
                <w:lang w:eastAsia="ru-RU"/>
              </w:rPr>
              <w:t>DocumentTypeCls</w:t>
            </w:r>
            <w:proofErr w:type="spellEnd"/>
            <w:r w:rsidRPr="005D382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а также убедитесь, что паспорт относится к пред</w:t>
            </w:r>
            <w:r>
              <w:rPr>
                <w:rFonts w:ascii="Times New Roman" w:eastAsia="Times New Roman" w:hAnsi="Times New Roman" w:cs="Times New Roman"/>
                <w:color w:val="000000"/>
                <w:sz w:val="28"/>
                <w:szCs w:val="28"/>
                <w:lang w:eastAsia="ru-RU"/>
              </w:rPr>
              <w:t>определенной группе документов «</w:t>
            </w:r>
            <w:r w:rsidRPr="005D3825">
              <w:rPr>
                <w:rFonts w:ascii="Times New Roman" w:eastAsia="Times New Roman" w:hAnsi="Times New Roman" w:cs="Times New Roman"/>
                <w:color w:val="000000"/>
                <w:sz w:val="28"/>
                <w:szCs w:val="28"/>
                <w:lang w:eastAsia="ru-RU"/>
              </w:rPr>
              <w:t>Паспорта</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в с</w:t>
            </w:r>
            <w:r>
              <w:rPr>
                <w:rFonts w:ascii="Times New Roman" w:eastAsia="Times New Roman" w:hAnsi="Times New Roman" w:cs="Times New Roman"/>
                <w:color w:val="000000"/>
                <w:sz w:val="28"/>
                <w:szCs w:val="28"/>
                <w:lang w:eastAsia="ru-RU"/>
              </w:rPr>
              <w:t>правочнике «</w:t>
            </w:r>
            <w:r w:rsidRPr="005D3825">
              <w:rPr>
                <w:rFonts w:ascii="Times New Roman" w:eastAsia="Times New Roman" w:hAnsi="Times New Roman" w:cs="Times New Roman"/>
                <w:color w:val="000000"/>
                <w:sz w:val="28"/>
                <w:szCs w:val="28"/>
                <w:lang w:eastAsia="ru-RU"/>
              </w:rPr>
              <w:t>Типы документов</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1</w:t>
            </w:r>
            <w:proofErr w:type="gramStart"/>
            <w:r w:rsidRPr="005D3825">
              <w:rPr>
                <w:rFonts w:ascii="Times New Roman" w:eastAsia="Times New Roman" w:hAnsi="Times New Roman" w:cs="Times New Roman"/>
                <w:color w:val="000000"/>
                <w:sz w:val="28"/>
                <w:szCs w:val="28"/>
                <w:lang w:eastAsia="ru-RU"/>
              </w:rPr>
              <w:t>С:Университет</w:t>
            </w:r>
            <w:proofErr w:type="gramEnd"/>
            <w:r w:rsidRPr="005D3825">
              <w:rPr>
                <w:rFonts w:ascii="Times New Roman" w:eastAsia="Times New Roman" w:hAnsi="Times New Roman" w:cs="Times New Roman"/>
                <w:color w:val="000000"/>
                <w:sz w:val="28"/>
                <w:szCs w:val="28"/>
                <w:lang w:eastAsia="ru-RU"/>
              </w:rPr>
              <w:t xml:space="preserve"> ПРОФ</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Если эти условия выполнены, напишите, пожалуйста, на 1c@sgu-infocom.ru</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8</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Что ж за цвета такие? Как изменить их?</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Цвета стандартными настройками не меняются, иконки и лого</w:t>
            </w:r>
            <w:r>
              <w:rPr>
                <w:rFonts w:ascii="Times New Roman" w:eastAsia="Times New Roman" w:hAnsi="Times New Roman" w:cs="Times New Roman"/>
                <w:color w:val="000000"/>
                <w:sz w:val="28"/>
                <w:szCs w:val="28"/>
                <w:lang w:eastAsia="ru-RU"/>
              </w:rPr>
              <w:t>типы можно настроить в разделе «</w:t>
            </w:r>
            <w:r w:rsidRPr="005D3825">
              <w:rPr>
                <w:rFonts w:ascii="Times New Roman" w:eastAsia="Times New Roman" w:hAnsi="Times New Roman" w:cs="Times New Roman"/>
                <w:color w:val="000000"/>
                <w:sz w:val="28"/>
                <w:szCs w:val="28"/>
                <w:lang w:eastAsia="ru-RU"/>
              </w:rPr>
              <w:t>Основное</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подразделе </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Настройки оформления</w:t>
            </w:r>
            <w:r>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9</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обошел кнопку «</w:t>
            </w:r>
            <w:r w:rsidRPr="005D3825">
              <w:rPr>
                <w:rFonts w:ascii="Times New Roman" w:eastAsia="Times New Roman" w:hAnsi="Times New Roman" w:cs="Times New Roman"/>
                <w:color w:val="000000"/>
                <w:sz w:val="28"/>
                <w:szCs w:val="28"/>
                <w:lang w:eastAsia="ru-RU"/>
              </w:rPr>
              <w:t>Печать заявления</w:t>
            </w:r>
            <w:r>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почему др</w:t>
            </w:r>
            <w:r>
              <w:rPr>
                <w:rFonts w:ascii="Times New Roman" w:eastAsia="Times New Roman" w:hAnsi="Times New Roman" w:cs="Times New Roman"/>
                <w:color w:val="000000"/>
                <w:sz w:val="28"/>
                <w:szCs w:val="28"/>
                <w:lang w:eastAsia="ru-RU"/>
              </w:rPr>
              <w:t>у</w:t>
            </w:r>
            <w:r w:rsidRPr="005D3825">
              <w:rPr>
                <w:rFonts w:ascii="Times New Roman" w:eastAsia="Times New Roman" w:hAnsi="Times New Roman" w:cs="Times New Roman"/>
                <w:color w:val="000000"/>
                <w:sz w:val="28"/>
                <w:szCs w:val="28"/>
                <w:lang w:eastAsia="ru-RU"/>
              </w:rPr>
              <w:t xml:space="preserve">гой цвет? Кстати если ее нажать, </w:t>
            </w:r>
            <w:r>
              <w:rPr>
                <w:rFonts w:ascii="Times New Roman" w:eastAsia="Times New Roman" w:hAnsi="Times New Roman" w:cs="Times New Roman"/>
                <w:color w:val="000000"/>
                <w:sz w:val="28"/>
                <w:szCs w:val="28"/>
                <w:lang w:eastAsia="ru-RU"/>
              </w:rPr>
              <w:t>появится ошибка.</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Об ошибке напишите, пожалуйста, заявку на 1c@sgu-infocom.ru, приложив к ней лог-файл из каталога &lt;Адрес, куда установлен портал&gt;/</w:t>
            </w:r>
            <w:proofErr w:type="spellStart"/>
            <w:r w:rsidRPr="005D3825">
              <w:rPr>
                <w:rFonts w:ascii="Times New Roman" w:eastAsia="Times New Roman" w:hAnsi="Times New Roman" w:cs="Times New Roman"/>
                <w:color w:val="000000"/>
                <w:sz w:val="28"/>
                <w:szCs w:val="28"/>
                <w:lang w:eastAsia="ru-RU"/>
              </w:rPr>
              <w:t>common</w:t>
            </w:r>
            <w:proofErr w:type="spellEnd"/>
            <w:r w:rsidRPr="005D3825">
              <w:rPr>
                <w:rFonts w:ascii="Times New Roman" w:eastAsia="Times New Roman" w:hAnsi="Times New Roman" w:cs="Times New Roman"/>
                <w:color w:val="000000"/>
                <w:sz w:val="28"/>
                <w:szCs w:val="28"/>
                <w:lang w:eastAsia="ru-RU"/>
              </w:rPr>
              <w:t>/</w:t>
            </w:r>
            <w:proofErr w:type="spellStart"/>
            <w:r w:rsidRPr="005D3825">
              <w:rPr>
                <w:rFonts w:ascii="Times New Roman" w:eastAsia="Times New Roman" w:hAnsi="Times New Roman" w:cs="Times New Roman"/>
                <w:color w:val="000000"/>
                <w:sz w:val="28"/>
                <w:szCs w:val="28"/>
                <w:lang w:eastAsia="ru-RU"/>
              </w:rPr>
              <w:t>runtime</w:t>
            </w:r>
            <w:proofErr w:type="spellEnd"/>
            <w:r w:rsidRPr="005D3825">
              <w:rPr>
                <w:rFonts w:ascii="Times New Roman" w:eastAsia="Times New Roman" w:hAnsi="Times New Roman" w:cs="Times New Roman"/>
                <w:color w:val="000000"/>
                <w:sz w:val="28"/>
                <w:szCs w:val="28"/>
                <w:lang w:eastAsia="ru-RU"/>
              </w:rPr>
              <w:t>/</w:t>
            </w:r>
            <w:proofErr w:type="spellStart"/>
            <w:r w:rsidRPr="005D3825">
              <w:rPr>
                <w:rFonts w:ascii="Times New Roman" w:eastAsia="Times New Roman" w:hAnsi="Times New Roman" w:cs="Times New Roman"/>
                <w:color w:val="000000"/>
                <w:sz w:val="28"/>
                <w:szCs w:val="28"/>
                <w:lang w:eastAsia="ru-RU"/>
              </w:rPr>
              <w:t>logs</w:t>
            </w:r>
            <w:proofErr w:type="spellEnd"/>
            <w:r w:rsidRPr="005D3825">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10</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А где расставляются приоритеты?</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Приоритеты проставляются при заполнении перечня направлений подготовки и сохраняются в заявлении поступающего</w:t>
            </w:r>
            <w:r>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11</w:t>
            </w:r>
          </w:p>
        </w:tc>
        <w:tc>
          <w:tcPr>
            <w:tcW w:w="7230" w:type="dxa"/>
            <w:hideMark/>
          </w:tcPr>
          <w:p w:rsidR="00F546E0" w:rsidRPr="005D3825" w:rsidRDefault="00F546E0" w:rsidP="004C1433">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Мастер списка поступающих. На вкладке </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выбор</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есть поле </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Конкурсная группа</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но нет поля </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Учебная группа</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т.е. возможность вывести группу, в которую был зачислен абитуриент нет возможности. Планируется ли добавить такое поле выбора?</w:t>
            </w:r>
          </w:p>
        </w:tc>
        <w:tc>
          <w:tcPr>
            <w:tcW w:w="6662" w:type="dxa"/>
            <w:hideMark/>
          </w:tcPr>
          <w:p w:rsidR="00F546E0" w:rsidRPr="005D3825" w:rsidRDefault="00F546E0" w:rsidP="004C1433">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Нет, такая доработка в ближайшее время не предусмотрена. Учебную группу после зачисления можно увидеть в отчете </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Контингент и движение</w:t>
            </w:r>
            <w:r w:rsidR="004C1433">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lastRenderedPageBreak/>
              <w:t>12</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А можно ли изменить печатную форму заявления при печати на стороне поступающего?</w:t>
            </w:r>
          </w:p>
        </w:tc>
        <w:tc>
          <w:tcPr>
            <w:tcW w:w="6662" w:type="dxa"/>
            <w:hideMark/>
          </w:tcPr>
          <w:p w:rsidR="00F546E0" w:rsidRPr="005D3825" w:rsidRDefault="00F546E0" w:rsidP="004C1433">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Это возможно при </w:t>
            </w:r>
            <w:r w:rsidR="004C1433">
              <w:rPr>
                <w:rFonts w:ascii="Times New Roman" w:eastAsia="Times New Roman" w:hAnsi="Times New Roman" w:cs="Times New Roman"/>
                <w:color w:val="000000"/>
                <w:sz w:val="28"/>
                <w:szCs w:val="28"/>
                <w:lang w:eastAsia="ru-RU"/>
              </w:rPr>
              <w:t>изменении печатной формы через «</w:t>
            </w:r>
            <w:r w:rsidRPr="005D3825">
              <w:rPr>
                <w:rFonts w:ascii="Times New Roman" w:eastAsia="Times New Roman" w:hAnsi="Times New Roman" w:cs="Times New Roman"/>
                <w:color w:val="000000"/>
                <w:sz w:val="28"/>
                <w:szCs w:val="28"/>
                <w:lang w:eastAsia="ru-RU"/>
              </w:rPr>
              <w:t xml:space="preserve">Администрирование - Печатные формы, отчеты и обработки - Макеты печатных форм </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Заявление</w:t>
            </w:r>
            <w:r w:rsidR="004C1433">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13</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Приоритеты иных мест (особая квота, отдельная квота, основные места) по одному направлению подготовки будут одинаковыми?</w:t>
            </w:r>
          </w:p>
        </w:tc>
        <w:tc>
          <w:tcPr>
            <w:tcW w:w="6662" w:type="dxa"/>
            <w:hideMark/>
          </w:tcPr>
          <w:p w:rsidR="00F546E0" w:rsidRPr="005D3825" w:rsidRDefault="00F546E0" w:rsidP="004C1433">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Да. Для этого должны быть корректно настроены условия опред</w:t>
            </w:r>
            <w:r w:rsidR="004C1433">
              <w:rPr>
                <w:rFonts w:ascii="Times New Roman" w:eastAsia="Times New Roman" w:hAnsi="Times New Roman" w:cs="Times New Roman"/>
                <w:color w:val="000000"/>
                <w:sz w:val="28"/>
                <w:szCs w:val="28"/>
                <w:lang w:eastAsia="ru-RU"/>
              </w:rPr>
              <w:t>еления приоритетов в документе «</w:t>
            </w:r>
            <w:r w:rsidRPr="005D3825">
              <w:rPr>
                <w:rFonts w:ascii="Times New Roman" w:eastAsia="Times New Roman" w:hAnsi="Times New Roman" w:cs="Times New Roman"/>
                <w:color w:val="000000"/>
                <w:sz w:val="28"/>
                <w:szCs w:val="28"/>
                <w:lang w:eastAsia="ru-RU"/>
              </w:rPr>
              <w:t>Приемная кампания</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Рекомендуемый список значени</w:t>
            </w:r>
            <w:r w:rsidR="004C1433">
              <w:rPr>
                <w:rFonts w:ascii="Times New Roman" w:eastAsia="Times New Roman" w:hAnsi="Times New Roman" w:cs="Times New Roman"/>
                <w:color w:val="000000"/>
                <w:sz w:val="28"/>
                <w:szCs w:val="28"/>
                <w:lang w:eastAsia="ru-RU"/>
              </w:rPr>
              <w:t>й при настройке поля «</w:t>
            </w:r>
            <w:r w:rsidRPr="005D3825">
              <w:rPr>
                <w:rFonts w:ascii="Times New Roman" w:eastAsia="Times New Roman" w:hAnsi="Times New Roman" w:cs="Times New Roman"/>
                <w:color w:val="000000"/>
                <w:sz w:val="28"/>
                <w:szCs w:val="28"/>
                <w:lang w:eastAsia="ru-RU"/>
              </w:rPr>
              <w:t>Условия определения приоритетов зачисления</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в документе </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Приемная кампания</w:t>
            </w:r>
            <w:r w:rsidR="004C1433">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br/>
            </w:r>
            <w:r w:rsidR="004C1433">
              <w:rPr>
                <w:rFonts w:ascii="Times New Roman" w:eastAsia="Times New Roman" w:hAnsi="Times New Roman" w:cs="Times New Roman"/>
                <w:color w:val="000000"/>
                <w:sz w:val="28"/>
                <w:szCs w:val="28"/>
                <w:lang w:eastAsia="ru-RU"/>
              </w:rPr>
              <w:t xml:space="preserve">- </w:t>
            </w:r>
            <w:r w:rsidRPr="005D3825">
              <w:rPr>
                <w:rFonts w:ascii="Times New Roman" w:eastAsia="Times New Roman" w:hAnsi="Times New Roman" w:cs="Times New Roman"/>
                <w:color w:val="000000"/>
                <w:sz w:val="28"/>
                <w:szCs w:val="28"/>
                <w:lang w:eastAsia="ru-RU"/>
              </w:rPr>
              <w:t>Структурное подразделение конкурсной группы</w:t>
            </w:r>
            <w:r w:rsidRPr="005D3825">
              <w:rPr>
                <w:rFonts w:ascii="Times New Roman" w:eastAsia="Times New Roman" w:hAnsi="Times New Roman" w:cs="Times New Roman"/>
                <w:color w:val="000000"/>
                <w:sz w:val="28"/>
                <w:szCs w:val="28"/>
                <w:lang w:eastAsia="ru-RU"/>
              </w:rPr>
              <w:br/>
            </w:r>
            <w:r w:rsidR="004C1433">
              <w:rPr>
                <w:rFonts w:ascii="Times New Roman" w:eastAsia="Times New Roman" w:hAnsi="Times New Roman" w:cs="Times New Roman"/>
                <w:color w:val="000000"/>
                <w:sz w:val="28"/>
                <w:szCs w:val="28"/>
                <w:lang w:eastAsia="ru-RU"/>
              </w:rPr>
              <w:t xml:space="preserve">- </w:t>
            </w:r>
            <w:r w:rsidRPr="005D3825">
              <w:rPr>
                <w:rFonts w:ascii="Times New Roman" w:eastAsia="Times New Roman" w:hAnsi="Times New Roman" w:cs="Times New Roman"/>
                <w:color w:val="000000"/>
                <w:sz w:val="28"/>
                <w:szCs w:val="28"/>
                <w:lang w:eastAsia="ru-RU"/>
              </w:rPr>
              <w:t>Форма обучения конкурсной группы</w:t>
            </w:r>
            <w:r w:rsidRPr="005D3825">
              <w:rPr>
                <w:rFonts w:ascii="Times New Roman" w:eastAsia="Times New Roman" w:hAnsi="Times New Roman" w:cs="Times New Roman"/>
                <w:color w:val="000000"/>
                <w:sz w:val="28"/>
                <w:szCs w:val="28"/>
                <w:lang w:eastAsia="ru-RU"/>
              </w:rPr>
              <w:br/>
            </w:r>
            <w:r w:rsidR="004C1433">
              <w:rPr>
                <w:rFonts w:ascii="Times New Roman" w:eastAsia="Times New Roman" w:hAnsi="Times New Roman" w:cs="Times New Roman"/>
                <w:color w:val="000000"/>
                <w:sz w:val="28"/>
                <w:szCs w:val="28"/>
                <w:lang w:eastAsia="ru-RU"/>
              </w:rPr>
              <w:t xml:space="preserve">- </w:t>
            </w:r>
            <w:r w:rsidRPr="005D3825">
              <w:rPr>
                <w:rFonts w:ascii="Times New Roman" w:eastAsia="Times New Roman" w:hAnsi="Times New Roman" w:cs="Times New Roman"/>
                <w:color w:val="000000"/>
                <w:sz w:val="28"/>
                <w:szCs w:val="28"/>
                <w:lang w:eastAsia="ru-RU"/>
              </w:rPr>
              <w:t>Направление подготовки/УГС конкурсной группы</w:t>
            </w:r>
            <w:r w:rsidRPr="005D3825">
              <w:rPr>
                <w:rFonts w:ascii="Times New Roman" w:eastAsia="Times New Roman" w:hAnsi="Times New Roman" w:cs="Times New Roman"/>
                <w:color w:val="000000"/>
                <w:sz w:val="28"/>
                <w:szCs w:val="28"/>
                <w:lang w:eastAsia="ru-RU"/>
              </w:rPr>
              <w:br/>
            </w:r>
            <w:r w:rsidR="004C1433">
              <w:rPr>
                <w:rFonts w:ascii="Times New Roman" w:eastAsia="Times New Roman" w:hAnsi="Times New Roman" w:cs="Times New Roman"/>
                <w:color w:val="000000"/>
                <w:sz w:val="28"/>
                <w:szCs w:val="28"/>
                <w:lang w:eastAsia="ru-RU"/>
              </w:rPr>
              <w:t xml:space="preserve">- </w:t>
            </w:r>
            <w:r w:rsidRPr="005D3825">
              <w:rPr>
                <w:rFonts w:ascii="Times New Roman" w:eastAsia="Times New Roman" w:hAnsi="Times New Roman" w:cs="Times New Roman"/>
                <w:color w:val="000000"/>
                <w:sz w:val="28"/>
                <w:szCs w:val="28"/>
                <w:lang w:eastAsia="ru-RU"/>
              </w:rPr>
              <w:t>Основание поступления конкурсной группы</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14</w:t>
            </w:r>
          </w:p>
        </w:tc>
        <w:tc>
          <w:tcPr>
            <w:tcW w:w="7230" w:type="dxa"/>
            <w:hideMark/>
          </w:tcPr>
          <w:p w:rsidR="00F546E0" w:rsidRPr="005D3825" w:rsidRDefault="00F546E0" w:rsidP="004C1433">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Приведите пример использования в комментариях в интерфейсе мо</w:t>
            </w:r>
            <w:r w:rsidR="004C1433">
              <w:rPr>
                <w:rFonts w:ascii="Times New Roman" w:eastAsia="Times New Roman" w:hAnsi="Times New Roman" w:cs="Times New Roman"/>
                <w:color w:val="000000"/>
                <w:sz w:val="28"/>
                <w:szCs w:val="28"/>
                <w:lang w:eastAsia="ru-RU"/>
              </w:rPr>
              <w:t>дератора кнопок меню над полем «</w:t>
            </w:r>
            <w:r w:rsidRPr="005D3825">
              <w:rPr>
                <w:rFonts w:ascii="Times New Roman" w:eastAsia="Times New Roman" w:hAnsi="Times New Roman" w:cs="Times New Roman"/>
                <w:color w:val="000000"/>
                <w:sz w:val="28"/>
                <w:szCs w:val="28"/>
                <w:lang w:eastAsia="ru-RU"/>
              </w:rPr>
              <w:t>Ко</w:t>
            </w:r>
            <w:r w:rsidR="004C1433">
              <w:rPr>
                <w:rFonts w:ascii="Times New Roman" w:eastAsia="Times New Roman" w:hAnsi="Times New Roman" w:cs="Times New Roman"/>
                <w:color w:val="000000"/>
                <w:sz w:val="28"/>
                <w:szCs w:val="28"/>
                <w:lang w:eastAsia="ru-RU"/>
              </w:rPr>
              <w:t>м</w:t>
            </w:r>
            <w:r w:rsidRPr="005D3825">
              <w:rPr>
                <w:rFonts w:ascii="Times New Roman" w:eastAsia="Times New Roman" w:hAnsi="Times New Roman" w:cs="Times New Roman"/>
                <w:color w:val="000000"/>
                <w:sz w:val="28"/>
                <w:szCs w:val="28"/>
                <w:lang w:eastAsia="ru-RU"/>
              </w:rPr>
              <w:t>ментарий</w:t>
            </w:r>
            <w:r w:rsidR="004C1433">
              <w:rPr>
                <w:rFonts w:ascii="Times New Roman" w:eastAsia="Times New Roman" w:hAnsi="Times New Roman" w:cs="Times New Roman"/>
                <w:color w:val="000000"/>
                <w:sz w:val="28"/>
                <w:szCs w:val="28"/>
                <w:lang w:eastAsia="ru-RU"/>
              </w:rPr>
              <w:t>».</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Модератор может оставить комментарий к заявлению. При необходимости в комментарии может быть добавлена детализация по блокам, например, чтобы уточнить, к какому именно блоку относится сообщение модератора. Пример такого комментария:</w:t>
            </w:r>
            <w:r w:rsidRPr="005D3825">
              <w:rPr>
                <w:rFonts w:ascii="Times New Roman" w:eastAsia="Times New Roman" w:hAnsi="Times New Roman" w:cs="Times New Roman"/>
                <w:color w:val="000000"/>
                <w:sz w:val="28"/>
                <w:szCs w:val="28"/>
                <w:lang w:eastAsia="ru-RU"/>
              </w:rPr>
              <w:br/>
              <w:t>[|#</w:t>
            </w:r>
            <w:proofErr w:type="spellStart"/>
            <w:r w:rsidRPr="005D3825">
              <w:rPr>
                <w:rFonts w:ascii="Times New Roman" w:eastAsia="Times New Roman" w:hAnsi="Times New Roman" w:cs="Times New Roman"/>
                <w:color w:val="000000"/>
                <w:sz w:val="28"/>
                <w:szCs w:val="28"/>
                <w:lang w:eastAsia="ru-RU"/>
              </w:rPr>
              <w:t>анкета_основные_данные</w:t>
            </w:r>
            <w:proofErr w:type="spellEnd"/>
            <w:r w:rsidRPr="005D3825">
              <w:rPr>
                <w:rFonts w:ascii="Times New Roman" w:eastAsia="Times New Roman" w:hAnsi="Times New Roman" w:cs="Times New Roman"/>
                <w:color w:val="000000"/>
                <w:sz w:val="28"/>
                <w:szCs w:val="28"/>
                <w:lang w:eastAsia="ru-RU"/>
              </w:rPr>
              <w:t>] - добавьте, пожалуйста, фото</w:t>
            </w:r>
            <w:r w:rsidRPr="005D3825">
              <w:rPr>
                <w:rFonts w:ascii="Times New Roman" w:eastAsia="Times New Roman" w:hAnsi="Times New Roman" w:cs="Times New Roman"/>
                <w:color w:val="000000"/>
                <w:sz w:val="28"/>
                <w:szCs w:val="28"/>
                <w:lang w:eastAsia="ru-RU"/>
              </w:rPr>
              <w:br/>
              <w:t>[|#</w:t>
            </w:r>
            <w:proofErr w:type="spellStart"/>
            <w:r w:rsidRPr="005D3825">
              <w:rPr>
                <w:rFonts w:ascii="Times New Roman" w:eastAsia="Times New Roman" w:hAnsi="Times New Roman" w:cs="Times New Roman"/>
                <w:color w:val="000000"/>
                <w:sz w:val="28"/>
                <w:szCs w:val="28"/>
                <w:lang w:eastAsia="ru-RU"/>
              </w:rPr>
              <w:t>заявление_сведения_об_образовании</w:t>
            </w:r>
            <w:proofErr w:type="spellEnd"/>
            <w:r w:rsidRPr="005D3825">
              <w:rPr>
                <w:rFonts w:ascii="Times New Roman" w:eastAsia="Times New Roman" w:hAnsi="Times New Roman" w:cs="Times New Roman"/>
                <w:color w:val="000000"/>
                <w:sz w:val="28"/>
                <w:szCs w:val="28"/>
                <w:lang w:eastAsia="ru-RU"/>
              </w:rPr>
              <w:t>] - заполнено правильно</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15</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Фото абитуриента в этом год</w:t>
            </w:r>
            <w:r w:rsidR="004C1433">
              <w:rPr>
                <w:rFonts w:ascii="Times New Roman" w:eastAsia="Times New Roman" w:hAnsi="Times New Roman" w:cs="Times New Roman"/>
                <w:color w:val="000000"/>
                <w:sz w:val="28"/>
                <w:szCs w:val="28"/>
                <w:lang w:eastAsia="ru-RU"/>
              </w:rPr>
              <w:t>у будет передаваться из ЛКА в 1С:</w:t>
            </w:r>
            <w:r w:rsidRPr="005D3825">
              <w:rPr>
                <w:rFonts w:ascii="Times New Roman" w:eastAsia="Times New Roman" w:hAnsi="Times New Roman" w:cs="Times New Roman"/>
                <w:color w:val="000000"/>
                <w:sz w:val="28"/>
                <w:szCs w:val="28"/>
                <w:lang w:eastAsia="ru-RU"/>
              </w:rPr>
              <w:t>У</w:t>
            </w:r>
            <w:r w:rsidR="004C1433">
              <w:rPr>
                <w:rFonts w:ascii="Times New Roman" w:eastAsia="Times New Roman" w:hAnsi="Times New Roman" w:cs="Times New Roman"/>
                <w:color w:val="000000"/>
                <w:sz w:val="28"/>
                <w:szCs w:val="28"/>
                <w:lang w:eastAsia="ru-RU"/>
              </w:rPr>
              <w:t>ниверситет ПРОФ</w:t>
            </w:r>
            <w:r w:rsidRPr="005D3825">
              <w:rPr>
                <w:rFonts w:ascii="Times New Roman" w:eastAsia="Times New Roman" w:hAnsi="Times New Roman" w:cs="Times New Roman"/>
                <w:color w:val="000000"/>
                <w:sz w:val="28"/>
                <w:szCs w:val="28"/>
                <w:lang w:eastAsia="ru-RU"/>
              </w:rPr>
              <w:t>?</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 настоящий момент этот вопрос прорабатывается</w:t>
            </w:r>
            <w:r w:rsidR="004C1433">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16</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Подскажите пожалуйста, планируется ли инструкция для абитуриента по подаче документов через портал?</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Такая инструкция есть в Инструкции по установке и работе с Порталом вуза (входит в комплект поставки портала)</w:t>
            </w:r>
            <w:r w:rsidR="004C1433">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17</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Каким образом абитуриент может посмотреть свое место в списке поступающих?</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Отображение </w:t>
            </w:r>
            <w:proofErr w:type="gramStart"/>
            <w:r w:rsidRPr="005D3825">
              <w:rPr>
                <w:rFonts w:ascii="Times New Roman" w:eastAsia="Times New Roman" w:hAnsi="Times New Roman" w:cs="Times New Roman"/>
                <w:color w:val="000000"/>
                <w:sz w:val="28"/>
                <w:szCs w:val="28"/>
                <w:lang w:eastAsia="ru-RU"/>
              </w:rPr>
              <w:t>места</w:t>
            </w:r>
            <w:proofErr w:type="gramEnd"/>
            <w:r w:rsidRPr="005D3825">
              <w:rPr>
                <w:rFonts w:ascii="Times New Roman" w:eastAsia="Times New Roman" w:hAnsi="Times New Roman" w:cs="Times New Roman"/>
                <w:color w:val="000000"/>
                <w:sz w:val="28"/>
                <w:szCs w:val="28"/>
                <w:lang w:eastAsia="ru-RU"/>
              </w:rPr>
              <w:t xml:space="preserve"> поступающего в списке в Личном кабинете поступающего пока не реализовано, этот вопрос сейчас прорабатывается. Сейчас Вы можете использовать Мастер списков </w:t>
            </w:r>
            <w:r w:rsidRPr="005D3825">
              <w:rPr>
                <w:rFonts w:ascii="Times New Roman" w:eastAsia="Times New Roman" w:hAnsi="Times New Roman" w:cs="Times New Roman"/>
                <w:color w:val="000000"/>
                <w:sz w:val="28"/>
                <w:szCs w:val="28"/>
                <w:lang w:eastAsia="ru-RU"/>
              </w:rPr>
              <w:lastRenderedPageBreak/>
              <w:t>поступающих для регламентного формирования списков и выгрузки их на FTP</w:t>
            </w:r>
            <w:r w:rsidR="004C1433">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lastRenderedPageBreak/>
              <w:t>18</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Возможно ли на странице регистрации разместить форму отправки скан-копии, но убрать нормативные документы, чтобы была только одна ссылка на загрузку шаблона? При удалении нормативного документа происходит ошибка при открытии страницы</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Если создается новый нормативный документ, который подразумевает прикрепление файла скан-копии поступающим, то в разделе «Скан-копии» предварительно нужно добавить скан-копию, которая в дальнейшем будет использована в разделе «Нормативные документы». Затем в разделе «Нормативные документы» в поле «Требуемый тип скан-копии» (становится доступным для редактирования после выбора связанной сущности) выбрать из выпадающего списка соответствующую скан-копию.</w:t>
            </w:r>
            <w:r w:rsidRPr="005D3825">
              <w:rPr>
                <w:rFonts w:ascii="Times New Roman" w:eastAsia="Times New Roman" w:hAnsi="Times New Roman" w:cs="Times New Roman"/>
                <w:color w:val="000000"/>
                <w:sz w:val="28"/>
                <w:szCs w:val="28"/>
                <w:lang w:eastAsia="ru-RU"/>
              </w:rPr>
              <w:br/>
              <w:t>Если в личном кабинете уже есть прикрепленные нормативные документы поступающих, то поле для заполнения нормативного документа удалить нельзя. Это сделано, чтобы не потерять прикрепленные файлы (например, если эти файлы еще не проверены модератором).</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19</w:t>
            </w:r>
          </w:p>
        </w:tc>
        <w:tc>
          <w:tcPr>
            <w:tcW w:w="7230" w:type="dxa"/>
            <w:hideMark/>
          </w:tcPr>
          <w:p w:rsidR="00F546E0" w:rsidRPr="005D3825" w:rsidRDefault="00F546E0" w:rsidP="00684B2C">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Подскажите, пожалуйста, как реализована подача документов по </w:t>
            </w:r>
            <w:r w:rsidR="00684B2C">
              <w:rPr>
                <w:rFonts w:ascii="Times New Roman" w:eastAsia="Times New Roman" w:hAnsi="Times New Roman" w:cs="Times New Roman"/>
                <w:color w:val="000000"/>
                <w:sz w:val="28"/>
                <w:szCs w:val="28"/>
                <w:lang w:eastAsia="ru-RU"/>
              </w:rPr>
              <w:t xml:space="preserve">специальной </w:t>
            </w:r>
            <w:r w:rsidRPr="005D3825">
              <w:rPr>
                <w:rFonts w:ascii="Times New Roman" w:eastAsia="Times New Roman" w:hAnsi="Times New Roman" w:cs="Times New Roman"/>
                <w:color w:val="000000"/>
                <w:sz w:val="28"/>
                <w:szCs w:val="28"/>
                <w:lang w:eastAsia="ru-RU"/>
              </w:rPr>
              <w:t>квоте с условием БВИ через ЛКА?</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 настоящий момент этот вопрос прорабатывается</w:t>
            </w:r>
            <w:r w:rsidR="00684B2C">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20</w:t>
            </w:r>
          </w:p>
        </w:tc>
        <w:tc>
          <w:tcPr>
            <w:tcW w:w="7230" w:type="dxa"/>
            <w:hideMark/>
          </w:tcPr>
          <w:p w:rsidR="00F546E0" w:rsidRPr="005D3825" w:rsidRDefault="00684B2C" w:rsidP="00684B2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546E0" w:rsidRPr="005D3825">
              <w:rPr>
                <w:rFonts w:ascii="Times New Roman" w:eastAsia="Times New Roman" w:hAnsi="Times New Roman" w:cs="Times New Roman"/>
                <w:color w:val="000000"/>
                <w:sz w:val="28"/>
                <w:szCs w:val="28"/>
                <w:lang w:eastAsia="ru-RU"/>
              </w:rPr>
              <w:t>одскажите, пожалуйста, как абитуриенты должны добавлять информацию о школьных олимпиадах в ЛКА, которые позволяют добрать баллы по ВИ до 100?</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 настоящий момент этот вопрос прорабатывается</w:t>
            </w:r>
            <w:r w:rsidR="00684B2C">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21</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Подскажите, есть ли возможность вывести список всех абитуриентов на конкретную дату с экзаменом? </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Да, с помощью Мастера списков поступающих, задав</w:t>
            </w:r>
            <w:r w:rsidR="00684B2C">
              <w:rPr>
                <w:rFonts w:ascii="Times New Roman" w:eastAsia="Times New Roman" w:hAnsi="Times New Roman" w:cs="Times New Roman"/>
                <w:color w:val="000000"/>
                <w:sz w:val="28"/>
                <w:szCs w:val="28"/>
                <w:lang w:eastAsia="ru-RU"/>
              </w:rPr>
              <w:t xml:space="preserve"> отбор по полю «Форма испытания».</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22</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Вопрос по 1</w:t>
            </w:r>
            <w:proofErr w:type="gramStart"/>
            <w:r w:rsidRPr="005D3825">
              <w:rPr>
                <w:rFonts w:ascii="Times New Roman" w:eastAsia="Times New Roman" w:hAnsi="Times New Roman" w:cs="Times New Roman"/>
                <w:color w:val="000000"/>
                <w:sz w:val="28"/>
                <w:szCs w:val="28"/>
                <w:lang w:eastAsia="ru-RU"/>
              </w:rPr>
              <w:t>С:Университет</w:t>
            </w:r>
            <w:proofErr w:type="gramEnd"/>
            <w:r w:rsidR="00684B2C">
              <w:rPr>
                <w:rFonts w:ascii="Times New Roman" w:eastAsia="Times New Roman" w:hAnsi="Times New Roman" w:cs="Times New Roman"/>
                <w:color w:val="000000"/>
                <w:sz w:val="28"/>
                <w:szCs w:val="28"/>
                <w:lang w:eastAsia="ru-RU"/>
              </w:rPr>
              <w:t xml:space="preserve"> ПРОФ</w:t>
            </w:r>
            <w:r w:rsidRPr="005D3825">
              <w:rPr>
                <w:rFonts w:ascii="Times New Roman" w:eastAsia="Times New Roman" w:hAnsi="Times New Roman" w:cs="Times New Roman"/>
                <w:color w:val="000000"/>
                <w:sz w:val="28"/>
                <w:szCs w:val="28"/>
                <w:lang w:eastAsia="ru-RU"/>
              </w:rPr>
              <w:t>. Подскажите, пожалуйста, почему доставка документа в релизе 2.2.10 вынесена в направления подготовки? Очень неудобно при заполнении выставлять на каждое направление способ подачи.</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Чтобы контроль коллизий при работе с Сервисом приема работал более гибко</w:t>
            </w:r>
            <w:r w:rsidR="00684B2C">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lastRenderedPageBreak/>
              <w:t>23</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Ведется ли поиск организации (контрагента) по наименованию, полному наименованию или сокращенному наименованию? Очень желательно,</w:t>
            </w:r>
            <w:r w:rsidR="00684B2C">
              <w:rPr>
                <w:rFonts w:ascii="Times New Roman" w:eastAsia="Times New Roman" w:hAnsi="Times New Roman" w:cs="Times New Roman"/>
                <w:color w:val="000000"/>
                <w:sz w:val="28"/>
                <w:szCs w:val="28"/>
                <w:lang w:eastAsia="ru-RU"/>
              </w:rPr>
              <w:t xml:space="preserve"> </w:t>
            </w:r>
            <w:r w:rsidRPr="005D3825">
              <w:rPr>
                <w:rFonts w:ascii="Times New Roman" w:eastAsia="Times New Roman" w:hAnsi="Times New Roman" w:cs="Times New Roman"/>
                <w:color w:val="000000"/>
                <w:sz w:val="28"/>
                <w:szCs w:val="28"/>
                <w:lang w:eastAsia="ru-RU"/>
              </w:rPr>
              <w:t>чтобы поиск был по всем видам наименования, это ускорит поиск, снизит вероятность,</w:t>
            </w:r>
            <w:r w:rsidR="00684B2C">
              <w:rPr>
                <w:rFonts w:ascii="Times New Roman" w:eastAsia="Times New Roman" w:hAnsi="Times New Roman" w:cs="Times New Roman"/>
                <w:color w:val="000000"/>
                <w:sz w:val="28"/>
                <w:szCs w:val="28"/>
                <w:lang w:eastAsia="ru-RU"/>
              </w:rPr>
              <w:t xml:space="preserve"> </w:t>
            </w:r>
            <w:r w:rsidRPr="005D3825">
              <w:rPr>
                <w:rFonts w:ascii="Times New Roman" w:eastAsia="Times New Roman" w:hAnsi="Times New Roman" w:cs="Times New Roman"/>
                <w:color w:val="000000"/>
                <w:sz w:val="28"/>
                <w:szCs w:val="28"/>
                <w:lang w:eastAsia="ru-RU"/>
              </w:rPr>
              <w:t>что организация не будет найдена</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Поиск организации выполняется по следующим критериям: Адрес + наименование / полное наименование контрагента. Если адрес не прикреплен к контрагенту, то идет поиск по полному наименованию, потом по наименованию, а также учитывается тип контрагента (если он предусматривает полное наименование).</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24</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Существует ли перечень наиболее частых вопросов или ошибок по работе с порталом с ответами? В прошлом году у нас были ситуации, когда не подтягивались баллы за индивидуальные достижения, при заполненной вкладке в личном кабинете, дублировались баллы за индивидуальные достижения и т.д.</w:t>
            </w:r>
          </w:p>
        </w:tc>
        <w:tc>
          <w:tcPr>
            <w:tcW w:w="6662" w:type="dxa"/>
            <w:hideMark/>
          </w:tcPr>
          <w:p w:rsidR="00684B2C" w:rsidRPr="005D3825" w:rsidRDefault="00684B2C" w:rsidP="00684B2C">
            <w:pPr>
              <w:rPr>
                <w:rFonts w:ascii="Times New Roman" w:eastAsia="Times New Roman" w:hAnsi="Times New Roman" w:cs="Times New Roman"/>
                <w:sz w:val="28"/>
                <w:szCs w:val="28"/>
                <w:lang w:eastAsia="ru-RU"/>
              </w:rPr>
            </w:pPr>
            <w:r w:rsidRPr="00684B2C">
              <w:rPr>
                <w:rFonts w:ascii="Times New Roman" w:eastAsia="Times New Roman" w:hAnsi="Times New Roman" w:cs="Times New Roman"/>
                <w:sz w:val="28"/>
                <w:szCs w:val="28"/>
                <w:lang w:eastAsia="ru-RU"/>
              </w:rPr>
              <w:t xml:space="preserve">Да, Вы можете найти и скачать этот файл на нашем официальном сайте по адресу </w:t>
            </w:r>
            <w:r w:rsidRPr="00684B2C">
              <w:rPr>
                <w:rFonts w:ascii="Times New Roman" w:eastAsia="Times New Roman" w:hAnsi="Times New Roman" w:cs="Times New Roman"/>
                <w:sz w:val="28"/>
                <w:szCs w:val="28"/>
                <w:lang w:eastAsia="ru-RU"/>
              </w:rPr>
              <w:t>https://sgu-infocom.ru/support/faq/</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25</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Как можно скрыть из анкеты добавление фото абитуриента в принципе?</w:t>
            </w:r>
          </w:p>
        </w:tc>
        <w:tc>
          <w:tcPr>
            <w:tcW w:w="6662" w:type="dxa"/>
            <w:hideMark/>
          </w:tcPr>
          <w:p w:rsidR="00F546E0" w:rsidRPr="005D3825" w:rsidRDefault="00F546E0" w:rsidP="00684B2C">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Полностью скрыть возможность прикрепления фото </w:t>
            </w:r>
            <w:proofErr w:type="gramStart"/>
            <w:r w:rsidRPr="005D3825">
              <w:rPr>
                <w:rFonts w:ascii="Times New Roman" w:eastAsia="Times New Roman" w:hAnsi="Times New Roman" w:cs="Times New Roman"/>
                <w:color w:val="000000"/>
                <w:sz w:val="28"/>
                <w:szCs w:val="28"/>
                <w:lang w:eastAsia="ru-RU"/>
              </w:rPr>
              <w:t>из личного кабинета</w:t>
            </w:r>
            <w:proofErr w:type="gramEnd"/>
            <w:r w:rsidRPr="005D3825">
              <w:rPr>
                <w:rFonts w:ascii="Times New Roman" w:eastAsia="Times New Roman" w:hAnsi="Times New Roman" w:cs="Times New Roman"/>
                <w:color w:val="000000"/>
                <w:sz w:val="28"/>
                <w:szCs w:val="28"/>
                <w:lang w:eastAsia="ru-RU"/>
              </w:rPr>
              <w:t xml:space="preserve"> поступающего нельзя. </w:t>
            </w:r>
            <w:r w:rsidRPr="005D3825">
              <w:rPr>
                <w:rFonts w:ascii="Times New Roman" w:eastAsia="Times New Roman" w:hAnsi="Times New Roman" w:cs="Times New Roman"/>
                <w:color w:val="000000"/>
                <w:sz w:val="28"/>
                <w:szCs w:val="28"/>
                <w:lang w:eastAsia="ru-RU"/>
              </w:rPr>
              <w:br/>
              <w:t>В интерфейсе админис</w:t>
            </w:r>
            <w:r w:rsidR="00684B2C">
              <w:rPr>
                <w:rFonts w:ascii="Times New Roman" w:eastAsia="Times New Roman" w:hAnsi="Times New Roman" w:cs="Times New Roman"/>
                <w:color w:val="000000"/>
                <w:sz w:val="28"/>
                <w:szCs w:val="28"/>
                <w:lang w:eastAsia="ru-RU"/>
              </w:rPr>
              <w:t>тратора Портала вуза в разделе «</w:t>
            </w:r>
            <w:r w:rsidRPr="005D3825">
              <w:rPr>
                <w:rFonts w:ascii="Times New Roman" w:eastAsia="Times New Roman" w:hAnsi="Times New Roman" w:cs="Times New Roman"/>
                <w:color w:val="000000"/>
                <w:sz w:val="28"/>
                <w:szCs w:val="28"/>
                <w:lang w:eastAsia="ru-RU"/>
              </w:rPr>
              <w:t>Коды по умолчанию</w:t>
            </w:r>
            <w:r w:rsidR="00684B2C">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предусмотрена возможность определения обязательности предоставл</w:t>
            </w:r>
            <w:r w:rsidR="00684B2C">
              <w:rPr>
                <w:rFonts w:ascii="Times New Roman" w:eastAsia="Times New Roman" w:hAnsi="Times New Roman" w:cs="Times New Roman"/>
                <w:color w:val="000000"/>
                <w:sz w:val="28"/>
                <w:szCs w:val="28"/>
                <w:lang w:eastAsia="ru-RU"/>
              </w:rPr>
              <w:t>ения фотографии поступающего – «</w:t>
            </w:r>
            <w:r w:rsidRPr="005D3825">
              <w:rPr>
                <w:rFonts w:ascii="Times New Roman" w:eastAsia="Times New Roman" w:hAnsi="Times New Roman" w:cs="Times New Roman"/>
                <w:color w:val="000000"/>
                <w:sz w:val="28"/>
                <w:szCs w:val="28"/>
                <w:lang w:eastAsia="ru-RU"/>
              </w:rPr>
              <w:t xml:space="preserve">Требовать обязательное заполнение поля </w:t>
            </w:r>
            <w:r w:rsidR="00684B2C">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Фото</w:t>
            </w:r>
            <w:r w:rsidR="00684B2C">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поступающим</w:t>
            </w:r>
            <w:r w:rsidR="00684B2C">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26</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Будет ли абитуриент видеть в личном кабинете наивысший приоритет для зачисления?</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 текущем релизе Портала вуза такая возможность не предусмотрена. В одном из ближайших новых релизов Портала планируется добавление такой возможности.</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27</w:t>
            </w:r>
          </w:p>
        </w:tc>
        <w:tc>
          <w:tcPr>
            <w:tcW w:w="7230" w:type="dxa"/>
            <w:hideMark/>
          </w:tcPr>
          <w:p w:rsidR="00F546E0" w:rsidRPr="005D3825" w:rsidRDefault="00F546E0" w:rsidP="00684B2C">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Как убрать </w:t>
            </w:r>
            <w:r w:rsidR="00684B2C">
              <w:rPr>
                <w:rFonts w:ascii="Times New Roman" w:eastAsia="Times New Roman" w:hAnsi="Times New Roman" w:cs="Times New Roman"/>
                <w:color w:val="000000"/>
                <w:sz w:val="28"/>
                <w:szCs w:val="28"/>
                <w:lang w:eastAsia="ru-RU"/>
              </w:rPr>
              <w:t>приемную кампанию</w:t>
            </w:r>
            <w:r w:rsidRPr="005D3825">
              <w:rPr>
                <w:rFonts w:ascii="Times New Roman" w:eastAsia="Times New Roman" w:hAnsi="Times New Roman" w:cs="Times New Roman"/>
                <w:color w:val="000000"/>
                <w:sz w:val="28"/>
                <w:szCs w:val="28"/>
                <w:lang w:eastAsia="ru-RU"/>
              </w:rPr>
              <w:t xml:space="preserve"> из архива в ЛК</w:t>
            </w:r>
            <w:r w:rsidR="00684B2C">
              <w:rPr>
                <w:rFonts w:ascii="Times New Roman" w:eastAsia="Times New Roman" w:hAnsi="Times New Roman" w:cs="Times New Roman"/>
                <w:color w:val="000000"/>
                <w:sz w:val="28"/>
                <w:szCs w:val="28"/>
                <w:lang w:eastAsia="ru-RU"/>
              </w:rPr>
              <w:t>?</w:t>
            </w:r>
          </w:p>
        </w:tc>
        <w:tc>
          <w:tcPr>
            <w:tcW w:w="6662" w:type="dxa"/>
            <w:hideMark/>
          </w:tcPr>
          <w:p w:rsidR="00F546E0" w:rsidRPr="005D3825" w:rsidRDefault="00F546E0" w:rsidP="00684B2C">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Рекомендация представлена в вопросе №170 файла </w:t>
            </w:r>
            <w:r w:rsidR="00684B2C">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Портал вуза. Часто задаваемые вопросы</w:t>
            </w:r>
            <w:r w:rsidR="00684B2C">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(https://sgu-infocom.ru/support/faq/).</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28</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 Документе об образования населенный пункт обязателен к заполнению?</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 xml:space="preserve">В Личном кабинете </w:t>
            </w:r>
            <w:proofErr w:type="spellStart"/>
            <w:r w:rsidRPr="005D3825">
              <w:rPr>
                <w:rFonts w:ascii="Times New Roman" w:eastAsia="Times New Roman" w:hAnsi="Times New Roman" w:cs="Times New Roman"/>
                <w:color w:val="000000"/>
                <w:sz w:val="28"/>
                <w:szCs w:val="28"/>
                <w:lang w:eastAsia="ru-RU"/>
              </w:rPr>
              <w:t>постпующаго</w:t>
            </w:r>
            <w:proofErr w:type="spellEnd"/>
            <w:r w:rsidRPr="005D3825">
              <w:rPr>
                <w:rFonts w:ascii="Times New Roman" w:eastAsia="Times New Roman" w:hAnsi="Times New Roman" w:cs="Times New Roman"/>
                <w:color w:val="000000"/>
                <w:sz w:val="28"/>
                <w:szCs w:val="28"/>
                <w:lang w:eastAsia="ru-RU"/>
              </w:rPr>
              <w:t xml:space="preserve"> в Документе об образования населенный пункт не обязателен к заполнению.</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lastRenderedPageBreak/>
              <w:t>29</w:t>
            </w:r>
          </w:p>
        </w:tc>
        <w:tc>
          <w:tcPr>
            <w:tcW w:w="7230" w:type="dxa"/>
            <w:hideMark/>
          </w:tcPr>
          <w:p w:rsidR="00F546E0" w:rsidRPr="005D3825" w:rsidRDefault="00D3508A" w:rsidP="00D3508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F546E0" w:rsidRPr="005D3825">
              <w:rPr>
                <w:rFonts w:ascii="Times New Roman" w:eastAsia="Times New Roman" w:hAnsi="Times New Roman" w:cs="Times New Roman"/>
                <w:color w:val="000000"/>
                <w:sz w:val="28"/>
                <w:szCs w:val="28"/>
                <w:lang w:eastAsia="ru-RU"/>
              </w:rPr>
              <w:t>де можно прочитать про корректную настройку ВИ с учетом групп условий доступа в новой версии релиза</w:t>
            </w:r>
            <w:r>
              <w:rPr>
                <w:rFonts w:ascii="Times New Roman" w:eastAsia="Times New Roman" w:hAnsi="Times New Roman" w:cs="Times New Roman"/>
                <w:color w:val="000000"/>
                <w:sz w:val="28"/>
                <w:szCs w:val="28"/>
                <w:lang w:eastAsia="ru-RU"/>
              </w:rPr>
              <w:t>?</w:t>
            </w:r>
          </w:p>
        </w:tc>
        <w:tc>
          <w:tcPr>
            <w:tcW w:w="6662" w:type="dxa"/>
            <w:hideMark/>
          </w:tcPr>
          <w:p w:rsidR="00684B2C" w:rsidRPr="00684B2C" w:rsidRDefault="00684B2C" w:rsidP="00684B2C">
            <w:pPr>
              <w:rPr>
                <w:rFonts w:ascii="Times New Roman" w:eastAsia="Times New Roman" w:hAnsi="Times New Roman" w:cs="Times New Roman"/>
                <w:sz w:val="28"/>
                <w:szCs w:val="28"/>
                <w:lang w:eastAsia="ru-RU"/>
              </w:rPr>
            </w:pPr>
            <w:r w:rsidRPr="00684B2C">
              <w:rPr>
                <w:rFonts w:ascii="Times New Roman" w:eastAsia="Times New Roman" w:hAnsi="Times New Roman" w:cs="Times New Roman"/>
                <w:sz w:val="28"/>
                <w:szCs w:val="28"/>
                <w:lang w:eastAsia="ru-RU"/>
              </w:rPr>
              <w:t>Руководство пользователя 1</w:t>
            </w:r>
            <w:proofErr w:type="gramStart"/>
            <w:r w:rsidRPr="00684B2C">
              <w:rPr>
                <w:rFonts w:ascii="Times New Roman" w:eastAsia="Times New Roman" w:hAnsi="Times New Roman" w:cs="Times New Roman"/>
                <w:sz w:val="28"/>
                <w:szCs w:val="28"/>
                <w:lang w:eastAsia="ru-RU"/>
              </w:rPr>
              <w:t>С:Университет</w:t>
            </w:r>
            <w:proofErr w:type="gramEnd"/>
            <w:r w:rsidRPr="00684B2C">
              <w:rPr>
                <w:rFonts w:ascii="Times New Roman" w:eastAsia="Times New Roman" w:hAnsi="Times New Roman" w:cs="Times New Roman"/>
                <w:sz w:val="28"/>
                <w:szCs w:val="28"/>
                <w:lang w:eastAsia="ru-RU"/>
              </w:rPr>
              <w:t xml:space="preserve"> ПРОФ 2.2.10.14 доступно для скачивания на сайте</w:t>
            </w:r>
          </w:p>
          <w:p w:rsidR="00F546E0" w:rsidRPr="005D3825" w:rsidRDefault="00684B2C" w:rsidP="00684B2C">
            <w:pPr>
              <w:rPr>
                <w:rFonts w:ascii="Times New Roman" w:eastAsia="Times New Roman" w:hAnsi="Times New Roman" w:cs="Times New Roman"/>
                <w:sz w:val="28"/>
                <w:szCs w:val="28"/>
                <w:lang w:eastAsia="ru-RU"/>
              </w:rPr>
            </w:pPr>
            <w:r w:rsidRPr="00684B2C">
              <w:rPr>
                <w:rFonts w:ascii="Times New Roman" w:eastAsia="Times New Roman" w:hAnsi="Times New Roman" w:cs="Times New Roman"/>
                <w:sz w:val="28"/>
                <w:szCs w:val="28"/>
                <w:lang w:eastAsia="ru-RU"/>
              </w:rPr>
              <w:t>https://release</w:t>
            </w:r>
            <w:r>
              <w:rPr>
                <w:rFonts w:ascii="Times New Roman" w:eastAsia="Times New Roman" w:hAnsi="Times New Roman" w:cs="Times New Roman"/>
                <w:sz w:val="28"/>
                <w:szCs w:val="28"/>
                <w:lang w:eastAsia="ru-RU"/>
              </w:rPr>
              <w:t>s.1c.ru в разделе этого релиза.</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30</w:t>
            </w:r>
          </w:p>
        </w:tc>
        <w:tc>
          <w:tcPr>
            <w:tcW w:w="7230"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Сможет ли абитуриент самостоятельно удалить скан-копии документов, которые он прикрепил заранее?</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Такая возможность предусмотрена в личном кабинете поступающего. Обращаем внимание, если скан-копия обязательна для заполнения, то после удаления старого скана нужно прикрепить новый скан.</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31</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Можно ли закрыть абитуриентам возможность внесения баллов ЕГЭ, так как они на данном этапе не могут быть подтверждены?</w:t>
            </w:r>
          </w:p>
        </w:tc>
        <w:tc>
          <w:tcPr>
            <w:tcW w:w="6662"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Такие баллы будут сохранены в свидетельстве ЕГЭ с пустым статусом, в 1С такое свидетельство не может быть проведено. Баллы в Мастере сп</w:t>
            </w:r>
            <w:r w:rsidR="00D3508A">
              <w:rPr>
                <w:rFonts w:ascii="Times New Roman" w:eastAsia="Times New Roman" w:hAnsi="Times New Roman" w:cs="Times New Roman"/>
                <w:color w:val="000000"/>
                <w:sz w:val="28"/>
                <w:szCs w:val="28"/>
                <w:lang w:eastAsia="ru-RU"/>
              </w:rPr>
              <w:t>исок в поступающих и документе «</w:t>
            </w:r>
            <w:r w:rsidRPr="005D3825">
              <w:rPr>
                <w:rFonts w:ascii="Times New Roman" w:eastAsia="Times New Roman" w:hAnsi="Times New Roman" w:cs="Times New Roman"/>
                <w:color w:val="000000"/>
                <w:sz w:val="28"/>
                <w:szCs w:val="28"/>
                <w:lang w:eastAsia="ru-RU"/>
              </w:rPr>
              <w:t>Расчет конкурсного балла</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по умолчанию учитываются из действительных проведенных свидетельств</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32</w:t>
            </w:r>
          </w:p>
        </w:tc>
        <w:tc>
          <w:tcPr>
            <w:tcW w:w="7230" w:type="dxa"/>
            <w:hideMark/>
          </w:tcPr>
          <w:p w:rsidR="00F546E0" w:rsidRPr="005D3825" w:rsidRDefault="00D3508A" w:rsidP="00F546E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546E0" w:rsidRPr="005D3825">
              <w:rPr>
                <w:rFonts w:ascii="Times New Roman" w:eastAsia="Times New Roman" w:hAnsi="Times New Roman" w:cs="Times New Roman"/>
                <w:color w:val="000000"/>
                <w:sz w:val="28"/>
                <w:szCs w:val="28"/>
                <w:lang w:eastAsia="ru-RU"/>
              </w:rPr>
              <w:t xml:space="preserve"> анкете можно сделать место рождение вносить как адрес, а не в ручную?</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Зафиксировали пожелание (1C-18722).</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34</w:t>
            </w:r>
          </w:p>
        </w:tc>
        <w:tc>
          <w:tcPr>
            <w:tcW w:w="7230"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Подскажите, по повод</w:t>
            </w:r>
            <w:r w:rsidR="00D3508A">
              <w:rPr>
                <w:rFonts w:ascii="Times New Roman" w:eastAsia="Times New Roman" w:hAnsi="Times New Roman" w:cs="Times New Roman"/>
                <w:color w:val="000000"/>
                <w:sz w:val="28"/>
                <w:szCs w:val="28"/>
                <w:lang w:eastAsia="ru-RU"/>
              </w:rPr>
              <w:t>у признака в приемной кампании «</w:t>
            </w:r>
            <w:r w:rsidRPr="005D3825">
              <w:rPr>
                <w:rFonts w:ascii="Times New Roman" w:eastAsia="Times New Roman" w:hAnsi="Times New Roman" w:cs="Times New Roman"/>
                <w:color w:val="000000"/>
                <w:sz w:val="28"/>
                <w:szCs w:val="28"/>
                <w:lang w:eastAsia="ru-RU"/>
              </w:rPr>
              <w:t>Предоставлен Оригинал В ИС Вуза</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в руководстве пользователя не нашла информации по этому флагу. Что он означает и где появится возможность его использовать, если в ПК он будет установлен</w:t>
            </w:r>
          </w:p>
        </w:tc>
        <w:tc>
          <w:tcPr>
            <w:tcW w:w="6662" w:type="dxa"/>
            <w:hideMark/>
          </w:tcPr>
          <w:p w:rsidR="00F546E0" w:rsidRPr="005D3825" w:rsidRDefault="00D3508A" w:rsidP="00D3508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Признак в приемной кампании «</w:t>
            </w:r>
            <w:r w:rsidR="00F546E0" w:rsidRPr="005D3825">
              <w:rPr>
                <w:rFonts w:ascii="Times New Roman" w:eastAsia="Times New Roman" w:hAnsi="Times New Roman" w:cs="Times New Roman"/>
                <w:color w:val="000000"/>
                <w:sz w:val="28"/>
                <w:szCs w:val="28"/>
                <w:lang w:eastAsia="ru-RU"/>
              </w:rPr>
              <w:t>Предоставлен Оригинал в ИС вуза</w:t>
            </w:r>
            <w:r>
              <w:rPr>
                <w:rFonts w:ascii="Times New Roman" w:eastAsia="Times New Roman" w:hAnsi="Times New Roman" w:cs="Times New Roman"/>
                <w:color w:val="000000"/>
                <w:sz w:val="28"/>
                <w:szCs w:val="28"/>
                <w:lang w:eastAsia="ru-RU"/>
              </w:rPr>
              <w:t>»</w:t>
            </w:r>
            <w:r w:rsidR="00F546E0" w:rsidRPr="005D3825">
              <w:rPr>
                <w:rFonts w:ascii="Times New Roman" w:eastAsia="Times New Roman" w:hAnsi="Times New Roman" w:cs="Times New Roman"/>
                <w:color w:val="000000"/>
                <w:sz w:val="28"/>
                <w:szCs w:val="28"/>
                <w:lang w:eastAsia="ru-RU"/>
              </w:rPr>
              <w:t xml:space="preserve"> необходим для приемных кампаний магистратуры. Предполагается, что поступающий обращается лично в вуз, для предоставления оригинала в ИС вуза. Оператор устанавливает соответствующий признак в 1</w:t>
            </w:r>
            <w:proofErr w:type="gramStart"/>
            <w:r>
              <w:rPr>
                <w:rFonts w:ascii="Times New Roman" w:eastAsia="Times New Roman" w:hAnsi="Times New Roman" w:cs="Times New Roman"/>
                <w:color w:val="000000"/>
                <w:sz w:val="28"/>
                <w:szCs w:val="28"/>
                <w:lang w:eastAsia="ru-RU"/>
              </w:rPr>
              <w:t>С:Университет</w:t>
            </w:r>
            <w:proofErr w:type="gramEnd"/>
            <w:r>
              <w:rPr>
                <w:rFonts w:ascii="Times New Roman" w:eastAsia="Times New Roman" w:hAnsi="Times New Roman" w:cs="Times New Roman"/>
                <w:color w:val="000000"/>
                <w:sz w:val="28"/>
                <w:szCs w:val="28"/>
                <w:lang w:eastAsia="ru-RU"/>
              </w:rPr>
              <w:t xml:space="preserve"> ПРОФ в документе «</w:t>
            </w:r>
            <w:r w:rsidR="00F546E0" w:rsidRPr="005D3825">
              <w:rPr>
                <w:rFonts w:ascii="Times New Roman" w:eastAsia="Times New Roman" w:hAnsi="Times New Roman" w:cs="Times New Roman"/>
                <w:color w:val="000000"/>
                <w:sz w:val="28"/>
                <w:szCs w:val="28"/>
                <w:lang w:eastAsia="ru-RU"/>
              </w:rPr>
              <w:t>Личное дело</w:t>
            </w:r>
            <w:r>
              <w:rPr>
                <w:rFonts w:ascii="Times New Roman" w:eastAsia="Times New Roman" w:hAnsi="Times New Roman" w:cs="Times New Roman"/>
                <w:color w:val="000000"/>
                <w:sz w:val="28"/>
                <w:szCs w:val="28"/>
                <w:lang w:eastAsia="ru-RU"/>
              </w:rPr>
              <w:t>»</w:t>
            </w:r>
            <w:r w:rsidR="00F546E0" w:rsidRPr="005D3825">
              <w:rPr>
                <w:rFonts w:ascii="Times New Roman" w:eastAsia="Times New Roman" w:hAnsi="Times New Roman" w:cs="Times New Roman"/>
                <w:color w:val="000000"/>
                <w:sz w:val="28"/>
                <w:szCs w:val="28"/>
                <w:lang w:eastAsia="ru-RU"/>
              </w:rPr>
              <w:t>. В ближайшее время добавление этого признака в личный кабинет поступающего не запланировано.</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35</w:t>
            </w:r>
          </w:p>
        </w:tc>
        <w:tc>
          <w:tcPr>
            <w:tcW w:w="7230"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Как удалить всех абитуриентов прош</w:t>
            </w:r>
            <w:r w:rsidR="00D3508A">
              <w:rPr>
                <w:rFonts w:ascii="Times New Roman" w:eastAsia="Times New Roman" w:hAnsi="Times New Roman" w:cs="Times New Roman"/>
                <w:color w:val="000000"/>
                <w:sz w:val="28"/>
                <w:szCs w:val="28"/>
                <w:lang w:eastAsia="ru-RU"/>
              </w:rPr>
              <w:t>лых лет из ЛКА? Нажатие кнопки «</w:t>
            </w:r>
            <w:r w:rsidRPr="005D3825">
              <w:rPr>
                <w:rFonts w:ascii="Times New Roman" w:eastAsia="Times New Roman" w:hAnsi="Times New Roman" w:cs="Times New Roman"/>
                <w:color w:val="000000"/>
                <w:sz w:val="28"/>
                <w:szCs w:val="28"/>
                <w:lang w:eastAsia="ru-RU"/>
              </w:rPr>
              <w:t>Удалить всех</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не приводит к желаемому результату. Может быть есть какие-то тонкости её использования?</w:t>
            </w:r>
          </w:p>
        </w:tc>
        <w:tc>
          <w:tcPr>
            <w:tcW w:w="6662"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Один из вари</w:t>
            </w:r>
            <w:r w:rsidR="00D3508A">
              <w:rPr>
                <w:rFonts w:ascii="Times New Roman" w:eastAsia="Times New Roman" w:hAnsi="Times New Roman" w:cs="Times New Roman"/>
                <w:color w:val="000000"/>
                <w:sz w:val="28"/>
                <w:szCs w:val="28"/>
                <w:lang w:eastAsia="ru-RU"/>
              </w:rPr>
              <w:t>антов: развернуть новый модуль «</w:t>
            </w:r>
            <w:r w:rsidRPr="005D3825">
              <w:rPr>
                <w:rFonts w:ascii="Times New Roman" w:eastAsia="Times New Roman" w:hAnsi="Times New Roman" w:cs="Times New Roman"/>
                <w:color w:val="000000"/>
                <w:sz w:val="28"/>
                <w:szCs w:val="28"/>
                <w:lang w:eastAsia="ru-RU"/>
              </w:rPr>
              <w:t>Портал вуза</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в котором будет только актуальная приемна</w:t>
            </w:r>
            <w:r w:rsidR="00D3508A">
              <w:rPr>
                <w:rFonts w:ascii="Times New Roman" w:eastAsia="Times New Roman" w:hAnsi="Times New Roman" w:cs="Times New Roman"/>
                <w:color w:val="000000"/>
                <w:sz w:val="28"/>
                <w:szCs w:val="28"/>
                <w:lang w:eastAsia="ru-RU"/>
              </w:rPr>
              <w:t>я кампания.</w:t>
            </w:r>
            <w:r w:rsidR="00D3508A">
              <w:rPr>
                <w:rFonts w:ascii="Times New Roman" w:eastAsia="Times New Roman" w:hAnsi="Times New Roman" w:cs="Times New Roman"/>
                <w:color w:val="000000"/>
                <w:sz w:val="28"/>
                <w:szCs w:val="28"/>
                <w:lang w:eastAsia="ru-RU"/>
              </w:rPr>
              <w:br/>
              <w:t>По проблеме кнопки «</w:t>
            </w:r>
            <w:r w:rsidRPr="005D3825">
              <w:rPr>
                <w:rFonts w:ascii="Times New Roman" w:eastAsia="Times New Roman" w:hAnsi="Times New Roman" w:cs="Times New Roman"/>
                <w:color w:val="000000"/>
                <w:sz w:val="28"/>
                <w:szCs w:val="28"/>
                <w:lang w:eastAsia="ru-RU"/>
              </w:rPr>
              <w:t>Удалить всех</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просим направить заявку на почту линии поддержки 1C@sgu-infocom.ru</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lastRenderedPageBreak/>
              <w:t>36</w:t>
            </w:r>
          </w:p>
        </w:tc>
        <w:tc>
          <w:tcPr>
            <w:tcW w:w="7230" w:type="dxa"/>
            <w:hideMark/>
          </w:tcPr>
          <w:p w:rsidR="00F546E0" w:rsidRPr="005D3825" w:rsidRDefault="00D3508A" w:rsidP="00F546E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546E0" w:rsidRPr="005D3825">
              <w:rPr>
                <w:rFonts w:ascii="Times New Roman" w:eastAsia="Times New Roman" w:hAnsi="Times New Roman" w:cs="Times New Roman"/>
                <w:color w:val="000000"/>
                <w:sz w:val="28"/>
                <w:szCs w:val="28"/>
                <w:lang w:eastAsia="ru-RU"/>
              </w:rPr>
              <w:t>качал актуальный FAQ (общий), там отсутствует информация по настройке отдельной квоты для ПК. Вопрос, где-нибудь сейчас</w:t>
            </w:r>
            <w:r>
              <w:rPr>
                <w:rFonts w:ascii="Times New Roman" w:eastAsia="Times New Roman" w:hAnsi="Times New Roman" w:cs="Times New Roman"/>
                <w:color w:val="000000"/>
                <w:sz w:val="28"/>
                <w:szCs w:val="28"/>
                <w:lang w:eastAsia="ru-RU"/>
              </w:rPr>
              <w:t xml:space="preserve"> можно откопать эту информацию?</w:t>
            </w:r>
          </w:p>
        </w:tc>
        <w:tc>
          <w:tcPr>
            <w:tcW w:w="6662"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Эта информация представлена в томе 2 Руководства пользователя и в интерактивн</w:t>
            </w:r>
            <w:r w:rsidR="00D3508A">
              <w:rPr>
                <w:rFonts w:ascii="Times New Roman" w:eastAsia="Times New Roman" w:hAnsi="Times New Roman" w:cs="Times New Roman"/>
                <w:color w:val="000000"/>
                <w:sz w:val="28"/>
                <w:szCs w:val="28"/>
                <w:lang w:eastAsia="ru-RU"/>
              </w:rPr>
              <w:t>ой системе справки к документу «</w:t>
            </w:r>
            <w:r w:rsidRPr="005D3825">
              <w:rPr>
                <w:rFonts w:ascii="Times New Roman" w:eastAsia="Times New Roman" w:hAnsi="Times New Roman" w:cs="Times New Roman"/>
                <w:color w:val="000000"/>
                <w:sz w:val="28"/>
                <w:szCs w:val="28"/>
                <w:lang w:eastAsia="ru-RU"/>
              </w:rPr>
              <w:t>Приемная кампания</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и справочнику </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Конкурсные группы</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а также к заявлению поступающего</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37</w:t>
            </w:r>
          </w:p>
        </w:tc>
        <w:tc>
          <w:tcPr>
            <w:tcW w:w="7230"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Язык ВИ в 1</w:t>
            </w:r>
            <w:proofErr w:type="gramStart"/>
            <w:r w:rsidRPr="005D3825">
              <w:rPr>
                <w:rFonts w:ascii="Times New Roman" w:eastAsia="Times New Roman" w:hAnsi="Times New Roman" w:cs="Times New Roman"/>
                <w:color w:val="000000"/>
                <w:sz w:val="28"/>
                <w:szCs w:val="28"/>
                <w:lang w:eastAsia="ru-RU"/>
              </w:rPr>
              <w:t>С</w:t>
            </w:r>
            <w:r w:rsidR="00D3508A">
              <w:rPr>
                <w:rFonts w:ascii="Times New Roman" w:eastAsia="Times New Roman" w:hAnsi="Times New Roman" w:cs="Times New Roman"/>
                <w:color w:val="000000"/>
                <w:sz w:val="28"/>
                <w:szCs w:val="28"/>
                <w:lang w:eastAsia="ru-RU"/>
              </w:rPr>
              <w:t>:Универиситет</w:t>
            </w:r>
            <w:proofErr w:type="gramEnd"/>
            <w:r w:rsidR="00D3508A">
              <w:rPr>
                <w:rFonts w:ascii="Times New Roman" w:eastAsia="Times New Roman" w:hAnsi="Times New Roman" w:cs="Times New Roman"/>
                <w:color w:val="000000"/>
                <w:sz w:val="28"/>
                <w:szCs w:val="28"/>
                <w:lang w:eastAsia="ru-RU"/>
              </w:rPr>
              <w:t xml:space="preserve"> ПРОФ </w:t>
            </w:r>
            <w:r w:rsidRPr="005D3825">
              <w:rPr>
                <w:rFonts w:ascii="Times New Roman" w:eastAsia="Times New Roman" w:hAnsi="Times New Roman" w:cs="Times New Roman"/>
                <w:color w:val="000000"/>
                <w:sz w:val="28"/>
                <w:szCs w:val="28"/>
                <w:lang w:eastAsia="ru-RU"/>
              </w:rPr>
              <w:t>где-то задается? Кто-то его устанавливал (Русский язык)</w:t>
            </w:r>
            <w:r w:rsidR="00D3508A">
              <w:rPr>
                <w:rFonts w:ascii="Times New Roman" w:eastAsia="Times New Roman" w:hAnsi="Times New Roman" w:cs="Times New Roman"/>
                <w:color w:val="000000"/>
                <w:sz w:val="28"/>
                <w:szCs w:val="28"/>
                <w:lang w:eastAsia="ru-RU"/>
              </w:rPr>
              <w:t>?</w:t>
            </w:r>
          </w:p>
        </w:tc>
        <w:tc>
          <w:tcPr>
            <w:tcW w:w="6662" w:type="dxa"/>
            <w:hideMark/>
          </w:tcPr>
          <w:p w:rsidR="00F546E0" w:rsidRPr="005D3825" w:rsidRDefault="00F546E0" w:rsidP="00D3508A">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В интерфей</w:t>
            </w:r>
            <w:r w:rsidR="00D3508A">
              <w:rPr>
                <w:rFonts w:ascii="Times New Roman" w:eastAsia="Times New Roman" w:hAnsi="Times New Roman" w:cs="Times New Roman"/>
                <w:color w:val="000000"/>
                <w:sz w:val="28"/>
                <w:szCs w:val="28"/>
                <w:lang w:eastAsia="ru-RU"/>
              </w:rPr>
              <w:t>с</w:t>
            </w:r>
            <w:r w:rsidRPr="005D3825">
              <w:rPr>
                <w:rFonts w:ascii="Times New Roman" w:eastAsia="Times New Roman" w:hAnsi="Times New Roman" w:cs="Times New Roman"/>
                <w:color w:val="000000"/>
                <w:sz w:val="28"/>
                <w:szCs w:val="28"/>
                <w:lang w:eastAsia="ru-RU"/>
              </w:rPr>
              <w:t>е Администратора Портала вуза в разделе с настройками Приемны</w:t>
            </w:r>
            <w:r w:rsidR="00D3508A">
              <w:rPr>
                <w:rFonts w:ascii="Times New Roman" w:eastAsia="Times New Roman" w:hAnsi="Times New Roman" w:cs="Times New Roman"/>
                <w:color w:val="000000"/>
                <w:sz w:val="28"/>
                <w:szCs w:val="28"/>
                <w:lang w:eastAsia="ru-RU"/>
              </w:rPr>
              <w:t>х кампаний предусмотрены опции «</w:t>
            </w:r>
            <w:r w:rsidRPr="005D3825">
              <w:rPr>
                <w:rFonts w:ascii="Times New Roman" w:eastAsia="Times New Roman" w:hAnsi="Times New Roman" w:cs="Times New Roman"/>
                <w:color w:val="000000"/>
                <w:sz w:val="28"/>
                <w:szCs w:val="28"/>
                <w:lang w:eastAsia="ru-RU"/>
              </w:rPr>
              <w:t>Разрешить заполнение Специальных условий для результатов Вступительных испытаний</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 xml:space="preserve">, </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Разрешить заполнение Языка для результатов Вступительных испытаний</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br/>
              <w:t xml:space="preserve">Список языков сдачи ВИ содержится в коде конфигурации, и в режиме </w:t>
            </w:r>
            <w:r w:rsidR="00D3508A">
              <w:rPr>
                <w:rFonts w:ascii="Times New Roman" w:eastAsia="Times New Roman" w:hAnsi="Times New Roman" w:cs="Times New Roman"/>
                <w:color w:val="000000"/>
                <w:sz w:val="28"/>
                <w:szCs w:val="28"/>
                <w:lang w:eastAsia="ru-RU"/>
              </w:rPr>
              <w:t>«</w:t>
            </w:r>
            <w:r w:rsidRPr="005D3825">
              <w:rPr>
                <w:rFonts w:ascii="Times New Roman" w:eastAsia="Times New Roman" w:hAnsi="Times New Roman" w:cs="Times New Roman"/>
                <w:color w:val="000000"/>
                <w:sz w:val="28"/>
                <w:szCs w:val="28"/>
                <w:lang w:eastAsia="ru-RU"/>
              </w:rPr>
              <w:t>1С:Предприятие</w:t>
            </w:r>
            <w:r w:rsidR="00D3508A">
              <w:rPr>
                <w:rFonts w:ascii="Times New Roman" w:eastAsia="Times New Roman" w:hAnsi="Times New Roman" w:cs="Times New Roman"/>
                <w:color w:val="000000"/>
                <w:sz w:val="28"/>
                <w:szCs w:val="28"/>
                <w:lang w:eastAsia="ru-RU"/>
              </w:rPr>
              <w:t>»</w:t>
            </w:r>
            <w:bookmarkStart w:id="0" w:name="_GoBack"/>
            <w:bookmarkEnd w:id="0"/>
            <w:r w:rsidRPr="005D3825">
              <w:rPr>
                <w:rFonts w:ascii="Times New Roman" w:eastAsia="Times New Roman" w:hAnsi="Times New Roman" w:cs="Times New Roman"/>
                <w:color w:val="000000"/>
                <w:sz w:val="28"/>
                <w:szCs w:val="28"/>
                <w:lang w:eastAsia="ru-RU"/>
              </w:rPr>
              <w:t xml:space="preserve"> не редактируется.</w:t>
            </w:r>
          </w:p>
        </w:tc>
      </w:tr>
      <w:tr w:rsidR="00F546E0" w:rsidRPr="005D3825" w:rsidTr="00F546E0">
        <w:trPr>
          <w:trHeight w:val="315"/>
        </w:trPr>
        <w:tc>
          <w:tcPr>
            <w:tcW w:w="779"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38</w:t>
            </w:r>
          </w:p>
        </w:tc>
        <w:tc>
          <w:tcPr>
            <w:tcW w:w="7230"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Почему в справочнике Виды образований среднее специальное заменили на среднее профессиональное?</w:t>
            </w:r>
          </w:p>
        </w:tc>
        <w:tc>
          <w:tcPr>
            <w:tcW w:w="6662" w:type="dxa"/>
            <w:hideMark/>
          </w:tcPr>
          <w:p w:rsidR="00F546E0" w:rsidRPr="005D3825" w:rsidRDefault="00F546E0" w:rsidP="00F546E0">
            <w:pPr>
              <w:rPr>
                <w:rFonts w:ascii="Times New Roman" w:eastAsia="Times New Roman" w:hAnsi="Times New Roman" w:cs="Times New Roman"/>
                <w:color w:val="000000"/>
                <w:sz w:val="28"/>
                <w:szCs w:val="28"/>
                <w:lang w:eastAsia="ru-RU"/>
              </w:rPr>
            </w:pPr>
            <w:r w:rsidRPr="005D3825">
              <w:rPr>
                <w:rFonts w:ascii="Times New Roman" w:eastAsia="Times New Roman" w:hAnsi="Times New Roman" w:cs="Times New Roman"/>
                <w:color w:val="000000"/>
                <w:sz w:val="28"/>
                <w:szCs w:val="28"/>
                <w:lang w:eastAsia="ru-RU"/>
              </w:rPr>
              <w:t>Реализация выполнена на основании нормативного документа Федерального закона № 273-ФЗ</w:t>
            </w:r>
          </w:p>
        </w:tc>
      </w:tr>
    </w:tbl>
    <w:p w:rsidR="00D96585" w:rsidRPr="005D3825" w:rsidRDefault="00D96585" w:rsidP="005D3825">
      <w:pPr>
        <w:spacing w:after="0" w:line="240" w:lineRule="auto"/>
        <w:rPr>
          <w:rFonts w:ascii="Times New Roman" w:hAnsi="Times New Roman" w:cs="Times New Roman"/>
          <w:sz w:val="28"/>
          <w:szCs w:val="28"/>
        </w:rPr>
      </w:pPr>
    </w:p>
    <w:sectPr w:rsidR="00D96585" w:rsidRPr="005D3825" w:rsidSect="005D38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EE"/>
    <w:rsid w:val="00034CD7"/>
    <w:rsid w:val="00047024"/>
    <w:rsid w:val="004C1433"/>
    <w:rsid w:val="00525AEE"/>
    <w:rsid w:val="005D3825"/>
    <w:rsid w:val="00684B2C"/>
    <w:rsid w:val="00D3508A"/>
    <w:rsid w:val="00D96585"/>
    <w:rsid w:val="00E378ED"/>
    <w:rsid w:val="00F5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A6E8"/>
  <w15:chartTrackingRefBased/>
  <w15:docId w15:val="{8B384F90-7AA3-486E-A98C-618747A9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qFormat/>
    <w:rsid w:val="00034CD7"/>
    <w:pPr>
      <w:tabs>
        <w:tab w:val="left" w:pos="1134"/>
      </w:tabs>
      <w:autoSpaceDE w:val="0"/>
      <w:autoSpaceDN w:val="0"/>
      <w:adjustRightInd w:val="0"/>
      <w:spacing w:after="0" w:line="360" w:lineRule="auto"/>
      <w:jc w:val="center"/>
    </w:pPr>
    <w:rPr>
      <w:rFonts w:ascii="Times New Roman" w:eastAsia="Times New Roman" w:hAnsi="Times New Roman" w:cs="Times New Roman"/>
      <w:noProof/>
      <w:sz w:val="28"/>
      <w:szCs w:val="24"/>
      <w:lang w:eastAsia="ru-RU"/>
    </w:rPr>
  </w:style>
  <w:style w:type="table" w:styleId="a4">
    <w:name w:val="Table Grid"/>
    <w:basedOn w:val="a1"/>
    <w:uiPriority w:val="39"/>
    <w:rsid w:val="00E3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3825"/>
    <w:rPr>
      <w:color w:val="1155CC"/>
      <w:u w:val="single"/>
    </w:rPr>
  </w:style>
  <w:style w:type="character" w:styleId="a6">
    <w:name w:val="FollowedHyperlink"/>
    <w:basedOn w:val="a0"/>
    <w:uiPriority w:val="99"/>
    <w:semiHidden/>
    <w:unhideWhenUsed/>
    <w:rsid w:val="005D3825"/>
    <w:rPr>
      <w:color w:val="1155CC"/>
      <w:u w:val="single"/>
    </w:rPr>
  </w:style>
  <w:style w:type="paragraph" w:customStyle="1" w:styleId="msonormal0">
    <w:name w:val="msonormal"/>
    <w:basedOn w:val="a"/>
    <w:rsid w:val="005D3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0">
    <w:name w:val="font0"/>
    <w:basedOn w:val="a"/>
    <w:rsid w:val="005D382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5">
    <w:name w:val="font5"/>
    <w:basedOn w:val="a"/>
    <w:rsid w:val="005D3825"/>
    <w:pPr>
      <w:spacing w:before="100" w:beforeAutospacing="1" w:after="100" w:afterAutospacing="1" w:line="240" w:lineRule="auto"/>
    </w:pPr>
    <w:rPr>
      <w:rFonts w:ascii="Arial" w:eastAsia="Times New Roman" w:hAnsi="Arial" w:cs="Arial"/>
      <w:color w:val="1155CC"/>
      <w:sz w:val="20"/>
      <w:szCs w:val="20"/>
      <w:u w:val="single"/>
      <w:lang w:eastAsia="ru-RU"/>
    </w:rPr>
  </w:style>
  <w:style w:type="paragraph" w:customStyle="1" w:styleId="xl65">
    <w:name w:val="xl65"/>
    <w:basedOn w:val="a"/>
    <w:rsid w:val="005D382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5D3825"/>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1252">
      <w:bodyDiv w:val="1"/>
      <w:marLeft w:val="0"/>
      <w:marRight w:val="0"/>
      <w:marTop w:val="0"/>
      <w:marBottom w:val="0"/>
      <w:divBdr>
        <w:top w:val="none" w:sz="0" w:space="0" w:color="auto"/>
        <w:left w:val="none" w:sz="0" w:space="0" w:color="auto"/>
        <w:bottom w:val="none" w:sz="0" w:space="0" w:color="auto"/>
        <w:right w:val="none" w:sz="0" w:space="0" w:color="auto"/>
      </w:divBdr>
    </w:div>
    <w:div w:id="1072701222">
      <w:bodyDiv w:val="1"/>
      <w:marLeft w:val="0"/>
      <w:marRight w:val="0"/>
      <w:marTop w:val="0"/>
      <w:marBottom w:val="0"/>
      <w:divBdr>
        <w:top w:val="none" w:sz="0" w:space="0" w:color="auto"/>
        <w:left w:val="none" w:sz="0" w:space="0" w:color="auto"/>
        <w:bottom w:val="none" w:sz="0" w:space="0" w:color="auto"/>
        <w:right w:val="none" w:sz="0" w:space="0" w:color="auto"/>
      </w:divBdr>
    </w:div>
    <w:div w:id="20659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Синченкова</dc:creator>
  <cp:keywords/>
  <dc:description/>
  <cp:lastModifiedBy>Кристина Синченкова</cp:lastModifiedBy>
  <cp:revision>9</cp:revision>
  <dcterms:created xsi:type="dcterms:W3CDTF">2023-06-07T13:11:00Z</dcterms:created>
  <dcterms:modified xsi:type="dcterms:W3CDTF">2023-06-07T14:10:00Z</dcterms:modified>
</cp:coreProperties>
</file>