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Default="007E29B8" w:rsidP="00A9586A">
      <w:pPr>
        <w:spacing w:after="0"/>
        <w:jc w:val="center"/>
        <w:rPr>
          <w:rFonts w:ascii="Times New Roman" w:hAnsi="Times New Roman" w:cs="Times New Roman"/>
          <w:b/>
          <w:sz w:val="28"/>
          <w:szCs w:val="24"/>
        </w:rPr>
      </w:pPr>
    </w:p>
    <w:p w:rsidR="007E29B8" w:rsidRPr="007E29B8" w:rsidRDefault="007E29B8" w:rsidP="00A9586A">
      <w:pPr>
        <w:spacing w:after="0"/>
        <w:jc w:val="center"/>
        <w:rPr>
          <w:rFonts w:ascii="Times New Roman" w:hAnsi="Times New Roman" w:cs="Times New Roman"/>
          <w:b/>
          <w:sz w:val="56"/>
          <w:szCs w:val="24"/>
        </w:rPr>
      </w:pPr>
    </w:p>
    <w:p w:rsidR="007E29B8" w:rsidRPr="007E29B8" w:rsidRDefault="00A9586A" w:rsidP="00A9586A">
      <w:pPr>
        <w:spacing w:after="0"/>
        <w:jc w:val="center"/>
        <w:rPr>
          <w:rFonts w:ascii="Times New Roman" w:hAnsi="Times New Roman" w:cs="Times New Roman"/>
          <w:b/>
          <w:color w:val="002060"/>
          <w:sz w:val="56"/>
          <w:szCs w:val="24"/>
        </w:rPr>
      </w:pPr>
      <w:r w:rsidRPr="007E29B8">
        <w:rPr>
          <w:rFonts w:ascii="Times New Roman" w:hAnsi="Times New Roman" w:cs="Times New Roman"/>
          <w:b/>
          <w:color w:val="002060"/>
          <w:sz w:val="56"/>
          <w:szCs w:val="24"/>
        </w:rPr>
        <w:t xml:space="preserve">ИНСТРУКЦИЯ </w:t>
      </w:r>
    </w:p>
    <w:p w:rsidR="007E29B8" w:rsidRPr="007E29B8" w:rsidRDefault="007E29B8" w:rsidP="00A9586A">
      <w:pPr>
        <w:spacing w:after="0"/>
        <w:jc w:val="center"/>
        <w:rPr>
          <w:rFonts w:ascii="Times New Roman" w:hAnsi="Times New Roman" w:cs="Times New Roman"/>
          <w:b/>
          <w:color w:val="002060"/>
          <w:sz w:val="56"/>
          <w:szCs w:val="24"/>
        </w:rPr>
      </w:pPr>
    </w:p>
    <w:p w:rsidR="007E29B8" w:rsidRPr="007E29B8" w:rsidRDefault="00A9586A" w:rsidP="00A9586A">
      <w:pPr>
        <w:spacing w:after="0"/>
        <w:jc w:val="center"/>
        <w:rPr>
          <w:rFonts w:ascii="Times New Roman" w:hAnsi="Times New Roman" w:cs="Times New Roman"/>
          <w:b/>
          <w:color w:val="002060"/>
          <w:sz w:val="36"/>
          <w:szCs w:val="24"/>
        </w:rPr>
      </w:pPr>
      <w:r w:rsidRPr="007E29B8">
        <w:rPr>
          <w:rFonts w:ascii="Times New Roman" w:hAnsi="Times New Roman" w:cs="Times New Roman"/>
          <w:b/>
          <w:color w:val="002060"/>
          <w:sz w:val="36"/>
          <w:szCs w:val="24"/>
        </w:rPr>
        <w:t xml:space="preserve">ПО РАБОТЕ С ПОДСИСТЕМОЙ ОРГАНИЗАЦИИ </w:t>
      </w:r>
    </w:p>
    <w:p w:rsidR="00A9586A" w:rsidRPr="007E29B8" w:rsidRDefault="00A9586A" w:rsidP="007E29B8">
      <w:pPr>
        <w:spacing w:after="0"/>
        <w:jc w:val="center"/>
        <w:rPr>
          <w:rFonts w:ascii="Times New Roman" w:hAnsi="Times New Roman" w:cs="Times New Roman"/>
          <w:b/>
          <w:color w:val="002060"/>
          <w:sz w:val="36"/>
          <w:szCs w:val="24"/>
        </w:rPr>
      </w:pPr>
      <w:r w:rsidRPr="007E29B8">
        <w:rPr>
          <w:rFonts w:ascii="Times New Roman" w:hAnsi="Times New Roman" w:cs="Times New Roman"/>
          <w:b/>
          <w:color w:val="002060"/>
          <w:sz w:val="36"/>
          <w:szCs w:val="24"/>
        </w:rPr>
        <w:t>И ПРОВЕДЕ</w:t>
      </w:r>
      <w:r w:rsidR="007E29B8" w:rsidRPr="007E29B8">
        <w:rPr>
          <w:rFonts w:ascii="Times New Roman" w:hAnsi="Times New Roman" w:cs="Times New Roman"/>
          <w:b/>
          <w:color w:val="002060"/>
          <w:sz w:val="36"/>
          <w:szCs w:val="24"/>
        </w:rPr>
        <w:t xml:space="preserve">НИЯ </w:t>
      </w:r>
      <w:r w:rsidRPr="007E29B8">
        <w:rPr>
          <w:rFonts w:ascii="Times New Roman" w:hAnsi="Times New Roman" w:cs="Times New Roman"/>
          <w:b/>
          <w:color w:val="002060"/>
          <w:sz w:val="36"/>
          <w:szCs w:val="24"/>
        </w:rPr>
        <w:t xml:space="preserve">ПРИЕМНОЙ КАМПАНИИ </w:t>
      </w:r>
    </w:p>
    <w:p w:rsidR="007E29B8" w:rsidRPr="007E29B8" w:rsidRDefault="007E29B8" w:rsidP="00A9586A">
      <w:pPr>
        <w:spacing w:after="0"/>
        <w:jc w:val="center"/>
        <w:rPr>
          <w:rFonts w:ascii="Times New Roman" w:hAnsi="Times New Roman" w:cs="Times New Roman"/>
          <w:b/>
          <w:color w:val="002060"/>
          <w:sz w:val="28"/>
          <w:szCs w:val="24"/>
        </w:rPr>
      </w:pPr>
    </w:p>
    <w:p w:rsidR="007E29B8" w:rsidRDefault="00A9586A" w:rsidP="00A9586A">
      <w:pPr>
        <w:spacing w:after="0"/>
        <w:jc w:val="center"/>
        <w:rPr>
          <w:rFonts w:ascii="Times New Roman" w:hAnsi="Times New Roman" w:cs="Times New Roman"/>
          <w:b/>
          <w:color w:val="002060"/>
          <w:sz w:val="36"/>
          <w:szCs w:val="24"/>
        </w:rPr>
      </w:pPr>
      <w:r w:rsidRPr="007E29B8">
        <w:rPr>
          <w:rFonts w:ascii="Times New Roman" w:hAnsi="Times New Roman" w:cs="Times New Roman"/>
          <w:b/>
          <w:color w:val="002060"/>
          <w:sz w:val="36"/>
          <w:szCs w:val="24"/>
        </w:rPr>
        <w:t>В «1С</w:t>
      </w:r>
      <w:proofErr w:type="gramStart"/>
      <w:r w:rsidRPr="007E29B8">
        <w:rPr>
          <w:rFonts w:ascii="Times New Roman" w:hAnsi="Times New Roman" w:cs="Times New Roman"/>
          <w:b/>
          <w:color w:val="002060"/>
          <w:sz w:val="36"/>
          <w:szCs w:val="24"/>
        </w:rPr>
        <w:t>:У</w:t>
      </w:r>
      <w:proofErr w:type="gramEnd"/>
      <w:r w:rsidRPr="007E29B8">
        <w:rPr>
          <w:rFonts w:ascii="Times New Roman" w:hAnsi="Times New Roman" w:cs="Times New Roman"/>
          <w:b/>
          <w:color w:val="002060"/>
          <w:sz w:val="36"/>
          <w:szCs w:val="24"/>
        </w:rPr>
        <w:t>НИВЕРСИТЕТ»</w:t>
      </w:r>
      <w:r w:rsidR="007E29B8" w:rsidRPr="007E29B8">
        <w:rPr>
          <w:rFonts w:ascii="Times New Roman" w:hAnsi="Times New Roman" w:cs="Times New Roman"/>
          <w:b/>
          <w:color w:val="002060"/>
          <w:sz w:val="36"/>
          <w:szCs w:val="24"/>
        </w:rPr>
        <w:t xml:space="preserve"> </w:t>
      </w:r>
    </w:p>
    <w:p w:rsidR="00A9586A" w:rsidRPr="007E29B8" w:rsidRDefault="007E29B8" w:rsidP="00A9586A">
      <w:pPr>
        <w:spacing w:after="0"/>
        <w:jc w:val="center"/>
        <w:rPr>
          <w:rFonts w:ascii="Times New Roman" w:hAnsi="Times New Roman" w:cs="Times New Roman"/>
          <w:b/>
          <w:color w:val="002060"/>
          <w:sz w:val="36"/>
          <w:szCs w:val="24"/>
        </w:rPr>
      </w:pPr>
      <w:r w:rsidRPr="007E29B8">
        <w:rPr>
          <w:rFonts w:ascii="Times New Roman" w:hAnsi="Times New Roman" w:cs="Times New Roman"/>
          <w:b/>
          <w:color w:val="002060"/>
          <w:sz w:val="36"/>
          <w:szCs w:val="24"/>
        </w:rPr>
        <w:t>И «1С</w:t>
      </w:r>
      <w:proofErr w:type="gramStart"/>
      <w:r w:rsidRPr="007E29B8">
        <w:rPr>
          <w:rFonts w:ascii="Times New Roman" w:hAnsi="Times New Roman" w:cs="Times New Roman"/>
          <w:b/>
          <w:color w:val="002060"/>
          <w:sz w:val="36"/>
          <w:szCs w:val="24"/>
        </w:rPr>
        <w:t>:У</w:t>
      </w:r>
      <w:proofErr w:type="gramEnd"/>
      <w:r w:rsidRPr="007E29B8">
        <w:rPr>
          <w:rFonts w:ascii="Times New Roman" w:hAnsi="Times New Roman" w:cs="Times New Roman"/>
          <w:b/>
          <w:color w:val="002060"/>
          <w:sz w:val="36"/>
          <w:szCs w:val="24"/>
        </w:rPr>
        <w:t>НИВЕРСИТЕТ ПРОФ»</w:t>
      </w:r>
    </w:p>
    <w:p w:rsidR="007E29B8" w:rsidRDefault="00A9586A">
      <w:pPr>
        <w:rPr>
          <w:rFonts w:ascii="Times New Roman" w:hAnsi="Times New Roman" w:cs="Times New Roman"/>
          <w:b/>
          <w:sz w:val="28"/>
          <w:szCs w:val="24"/>
        </w:rPr>
      </w:pPr>
      <w:r>
        <w:rPr>
          <w:rFonts w:ascii="Times New Roman" w:hAnsi="Times New Roman" w:cs="Times New Roman"/>
          <w:b/>
          <w:sz w:val="28"/>
          <w:szCs w:val="24"/>
        </w:rPr>
        <w:br w:type="page"/>
      </w:r>
    </w:p>
    <w:p w:rsidR="007E29B8" w:rsidRDefault="007E29B8" w:rsidP="007E29B8">
      <w:pPr>
        <w:spacing w:after="0"/>
        <w:jc w:val="center"/>
        <w:rPr>
          <w:rFonts w:ascii="Times New Roman" w:hAnsi="Times New Roman" w:cs="Times New Roman"/>
          <w:b/>
          <w:sz w:val="28"/>
          <w:szCs w:val="24"/>
        </w:rPr>
      </w:pPr>
      <w:r w:rsidRPr="007E29B8">
        <w:rPr>
          <w:rFonts w:ascii="Times New Roman" w:hAnsi="Times New Roman" w:cs="Times New Roman"/>
          <w:b/>
          <w:sz w:val="28"/>
          <w:szCs w:val="24"/>
        </w:rPr>
        <w:lastRenderedPageBreak/>
        <w:t>СОДЕРЖАНИЕ</w:t>
      </w:r>
    </w:p>
    <w:p w:rsidR="007E29B8" w:rsidRPr="007E29B8" w:rsidRDefault="007E29B8" w:rsidP="007E29B8">
      <w:pPr>
        <w:spacing w:after="0"/>
        <w:jc w:val="center"/>
        <w:rPr>
          <w:rFonts w:ascii="Times New Roman" w:hAnsi="Times New Roman" w:cs="Times New Roman"/>
          <w:b/>
          <w:sz w:val="28"/>
          <w:szCs w:val="24"/>
        </w:rPr>
      </w:pPr>
    </w:p>
    <w:p w:rsidR="007E29B8" w:rsidRPr="00DD7345" w:rsidRDefault="00BD6202" w:rsidP="007E29B8">
      <w:pPr>
        <w:spacing w:after="0"/>
        <w:rPr>
          <w:rFonts w:ascii="Times New Roman" w:hAnsi="Times New Roman" w:cs="Times New Roman"/>
          <w:sz w:val="28"/>
          <w:szCs w:val="24"/>
        </w:rPr>
      </w:pPr>
      <w:hyperlink w:anchor="ЭтапОрганизацияПриемнойКампании" w:history="1">
        <w:r w:rsidR="007E29B8" w:rsidRPr="00DD7345">
          <w:rPr>
            <w:rStyle w:val="aa"/>
            <w:rFonts w:ascii="Times New Roman" w:hAnsi="Times New Roman" w:cs="Times New Roman"/>
            <w:sz w:val="28"/>
            <w:szCs w:val="24"/>
          </w:rPr>
          <w:t>I этап. Организация приемной кампании.</w:t>
        </w:r>
      </w:hyperlink>
    </w:p>
    <w:p w:rsidR="007E29B8" w:rsidRPr="007E29B8" w:rsidRDefault="00BD6202" w:rsidP="007E29B8">
      <w:pPr>
        <w:spacing w:after="0"/>
        <w:ind w:left="567"/>
        <w:rPr>
          <w:rFonts w:ascii="Times New Roman" w:hAnsi="Times New Roman" w:cs="Times New Roman"/>
          <w:sz w:val="24"/>
          <w:szCs w:val="24"/>
        </w:rPr>
      </w:pPr>
      <w:hyperlink w:anchor="НастройкаПараметровПриемнойКампании" w:history="1">
        <w:r w:rsidR="007E29B8" w:rsidRPr="00DD7345">
          <w:rPr>
            <w:rStyle w:val="aa"/>
            <w:rFonts w:ascii="Times New Roman" w:hAnsi="Times New Roman" w:cs="Times New Roman"/>
            <w:sz w:val="24"/>
            <w:szCs w:val="24"/>
          </w:rPr>
          <w:t>1. Настройка параметров приемной кампании. Документ «Приемная кампания».</w:t>
        </w:r>
      </w:hyperlink>
    </w:p>
    <w:p w:rsidR="00DD7345" w:rsidRDefault="00BD6202" w:rsidP="00DD7345">
      <w:pPr>
        <w:spacing w:after="0"/>
        <w:ind w:left="567"/>
        <w:rPr>
          <w:rFonts w:ascii="Times New Roman" w:hAnsi="Times New Roman" w:cs="Times New Roman"/>
          <w:sz w:val="24"/>
          <w:szCs w:val="24"/>
        </w:rPr>
      </w:pPr>
      <w:hyperlink w:anchor="РаботаСКонкурснымиГруппами" w:history="1">
        <w:r w:rsidR="007E29B8" w:rsidRPr="00DD7345">
          <w:rPr>
            <w:rStyle w:val="aa"/>
            <w:rFonts w:ascii="Times New Roman" w:hAnsi="Times New Roman" w:cs="Times New Roman"/>
            <w:sz w:val="24"/>
            <w:szCs w:val="24"/>
          </w:rPr>
          <w:t>2. Работа с конкурсными группами. Справочник «Конкурсные группы».</w:t>
        </w:r>
      </w:hyperlink>
    </w:p>
    <w:p w:rsidR="00DD7345" w:rsidRPr="00DD7345" w:rsidRDefault="00BD6202" w:rsidP="00DD7345">
      <w:pPr>
        <w:spacing w:after="0"/>
        <w:ind w:left="567"/>
        <w:rPr>
          <w:rFonts w:ascii="Times New Roman" w:hAnsi="Times New Roman" w:cs="Times New Roman"/>
          <w:sz w:val="24"/>
          <w:szCs w:val="24"/>
        </w:rPr>
      </w:pPr>
      <w:hyperlink w:anchor="НачальнаяРаботаСВидамиДоговоров" w:history="1">
        <w:r w:rsidR="00DD7345" w:rsidRPr="00DD7345">
          <w:rPr>
            <w:rStyle w:val="aa"/>
            <w:rFonts w:ascii="Times New Roman" w:hAnsi="Times New Roman" w:cs="Times New Roman"/>
            <w:sz w:val="24"/>
            <w:szCs w:val="24"/>
          </w:rPr>
          <w:t>3. Начальная работа с видами договоров. Справочник «Виды договоров».</w:t>
        </w:r>
      </w:hyperlink>
    </w:p>
    <w:p w:rsidR="00DD7345" w:rsidRPr="00DD7345" w:rsidRDefault="00BD6202" w:rsidP="00DD7345">
      <w:pPr>
        <w:spacing w:after="0"/>
        <w:ind w:left="567"/>
        <w:rPr>
          <w:rFonts w:ascii="Times New Roman" w:hAnsi="Times New Roman" w:cs="Times New Roman"/>
          <w:sz w:val="24"/>
          <w:szCs w:val="24"/>
        </w:rPr>
      </w:pPr>
      <w:hyperlink w:anchor="СозданиеПланаНабораАбитуриентов" w:history="1">
        <w:r w:rsidR="00DD7345" w:rsidRPr="00DD7345">
          <w:rPr>
            <w:rStyle w:val="aa"/>
            <w:rFonts w:ascii="Times New Roman" w:hAnsi="Times New Roman" w:cs="Times New Roman"/>
            <w:sz w:val="24"/>
            <w:szCs w:val="24"/>
          </w:rPr>
          <w:t>4. Создание плана набора абитуриентов. Документ «План набора».</w:t>
        </w:r>
      </w:hyperlink>
    </w:p>
    <w:p w:rsidR="00DD7345" w:rsidRPr="00DD7345" w:rsidRDefault="00BD6202" w:rsidP="00DD7345">
      <w:pPr>
        <w:spacing w:after="0"/>
        <w:ind w:left="567"/>
        <w:rPr>
          <w:rFonts w:ascii="Times New Roman" w:hAnsi="Times New Roman" w:cs="Times New Roman"/>
          <w:sz w:val="24"/>
          <w:szCs w:val="24"/>
        </w:rPr>
      </w:pPr>
      <w:hyperlink w:anchor="ВступительныеИспытания" w:history="1">
        <w:r w:rsidR="00DD7345" w:rsidRPr="00DD7345">
          <w:rPr>
            <w:rStyle w:val="aa"/>
            <w:rFonts w:ascii="Times New Roman" w:hAnsi="Times New Roman" w:cs="Times New Roman"/>
            <w:sz w:val="24"/>
            <w:szCs w:val="24"/>
          </w:rPr>
          <w:t>5. Определение вступительных испытаний для направлений подготовки (специал</w:t>
        </w:r>
        <w:r w:rsidR="00DD7345" w:rsidRPr="00DD7345">
          <w:rPr>
            <w:rStyle w:val="aa"/>
            <w:rFonts w:ascii="Times New Roman" w:hAnsi="Times New Roman" w:cs="Times New Roman"/>
            <w:sz w:val="24"/>
            <w:szCs w:val="24"/>
          </w:rPr>
          <w:t>ь</w:t>
        </w:r>
        <w:r w:rsidR="00DD7345" w:rsidRPr="00DD7345">
          <w:rPr>
            <w:rStyle w:val="aa"/>
            <w:rFonts w:ascii="Times New Roman" w:hAnsi="Times New Roman" w:cs="Times New Roman"/>
            <w:sz w:val="24"/>
            <w:szCs w:val="24"/>
          </w:rPr>
          <w:t>ности).  Документ «Вступительные испытания».</w:t>
        </w:r>
      </w:hyperlink>
    </w:p>
    <w:p w:rsidR="00DD7345" w:rsidRPr="00DD7345" w:rsidRDefault="00BD6202" w:rsidP="00DD7345">
      <w:pPr>
        <w:spacing w:after="0"/>
        <w:ind w:left="567"/>
        <w:rPr>
          <w:rFonts w:ascii="Times New Roman" w:hAnsi="Times New Roman" w:cs="Times New Roman"/>
          <w:sz w:val="24"/>
          <w:szCs w:val="24"/>
        </w:rPr>
      </w:pPr>
      <w:hyperlink w:anchor="ДокументыПредоставляемыеПоступающими" w:history="1">
        <w:r w:rsidR="00DD7345" w:rsidRPr="00DD7345">
          <w:rPr>
            <w:rStyle w:val="aa"/>
            <w:rFonts w:ascii="Times New Roman" w:hAnsi="Times New Roman" w:cs="Times New Roman"/>
            <w:sz w:val="24"/>
            <w:szCs w:val="24"/>
          </w:rPr>
          <w:t xml:space="preserve">6. Составление списка документов, предоставляемых абитуриентами. Документ «Документы, предоставляемые </w:t>
        </w:r>
        <w:proofErr w:type="gramStart"/>
        <w:r w:rsidR="00DD7345" w:rsidRPr="00DD7345">
          <w:rPr>
            <w:rStyle w:val="aa"/>
            <w:rFonts w:ascii="Times New Roman" w:hAnsi="Times New Roman" w:cs="Times New Roman"/>
            <w:sz w:val="24"/>
            <w:szCs w:val="24"/>
          </w:rPr>
          <w:t>поступающими</w:t>
        </w:r>
        <w:proofErr w:type="gramEnd"/>
        <w:r w:rsidR="00DD7345" w:rsidRPr="00DD7345">
          <w:rPr>
            <w:rStyle w:val="aa"/>
            <w:rFonts w:ascii="Times New Roman" w:hAnsi="Times New Roman" w:cs="Times New Roman"/>
            <w:sz w:val="24"/>
            <w:szCs w:val="24"/>
          </w:rPr>
          <w:t>».</w:t>
        </w:r>
      </w:hyperlink>
    </w:p>
    <w:p w:rsidR="00DD7345" w:rsidRPr="00DD7345" w:rsidRDefault="00BD6202" w:rsidP="00DD7345">
      <w:pPr>
        <w:spacing w:after="0"/>
        <w:ind w:left="567"/>
        <w:rPr>
          <w:rFonts w:ascii="Times New Roman" w:hAnsi="Times New Roman" w:cs="Times New Roman"/>
          <w:sz w:val="24"/>
          <w:szCs w:val="24"/>
        </w:rPr>
      </w:pPr>
      <w:hyperlink w:anchor="ПорядокЗачисления" w:history="1">
        <w:r w:rsidR="00DD7345" w:rsidRPr="00DD7345">
          <w:rPr>
            <w:rStyle w:val="aa"/>
            <w:rFonts w:ascii="Times New Roman" w:hAnsi="Times New Roman" w:cs="Times New Roman"/>
            <w:sz w:val="24"/>
            <w:szCs w:val="24"/>
          </w:rPr>
          <w:t>7. Определение льгот и отличительных признаков, учитываемых при поступлении. Документ «Порядок зачисления».</w:t>
        </w:r>
      </w:hyperlink>
    </w:p>
    <w:p w:rsidR="00DD7345" w:rsidRPr="00DD7345" w:rsidRDefault="00BD6202" w:rsidP="00DD7345">
      <w:pPr>
        <w:spacing w:after="0"/>
        <w:ind w:left="567"/>
        <w:rPr>
          <w:rFonts w:ascii="Times New Roman" w:hAnsi="Times New Roman" w:cs="Times New Roman"/>
          <w:sz w:val="24"/>
          <w:szCs w:val="24"/>
        </w:rPr>
      </w:pPr>
      <w:hyperlink w:anchor="СправочникОлимпиады" w:history="1">
        <w:r w:rsidR="00DD7345" w:rsidRPr="00DD7345">
          <w:rPr>
            <w:rStyle w:val="aa"/>
            <w:rFonts w:ascii="Times New Roman" w:hAnsi="Times New Roman" w:cs="Times New Roman"/>
            <w:sz w:val="24"/>
            <w:szCs w:val="24"/>
          </w:rPr>
          <w:t>8. Информация об олимпиадах. Настройка правил учета результатов олимпиад. Справочник «Олимпиады».</w:t>
        </w:r>
      </w:hyperlink>
    </w:p>
    <w:p w:rsidR="00245EC2" w:rsidRDefault="00BD6202" w:rsidP="00DD7345">
      <w:pPr>
        <w:spacing w:after="0"/>
        <w:ind w:left="567"/>
        <w:rPr>
          <w:rFonts w:ascii="Times New Roman" w:hAnsi="Times New Roman" w:cs="Times New Roman"/>
          <w:sz w:val="24"/>
          <w:szCs w:val="24"/>
        </w:rPr>
      </w:pPr>
      <w:hyperlink w:anchor="ПереводСистемОценивания" w:history="1">
        <w:r w:rsidR="00DD7345" w:rsidRPr="00DD7345">
          <w:rPr>
            <w:rStyle w:val="aa"/>
            <w:rFonts w:ascii="Times New Roman" w:hAnsi="Times New Roman" w:cs="Times New Roman"/>
            <w:sz w:val="24"/>
            <w:szCs w:val="24"/>
          </w:rPr>
          <w:t>9. Использование нескольких систем оценивания при проведении приемной камп</w:t>
        </w:r>
        <w:r w:rsidR="00DD7345" w:rsidRPr="00DD7345">
          <w:rPr>
            <w:rStyle w:val="aa"/>
            <w:rFonts w:ascii="Times New Roman" w:hAnsi="Times New Roman" w:cs="Times New Roman"/>
            <w:sz w:val="24"/>
            <w:szCs w:val="24"/>
          </w:rPr>
          <w:t>а</w:t>
        </w:r>
        <w:r w:rsidR="00DD7345" w:rsidRPr="00DD7345">
          <w:rPr>
            <w:rStyle w:val="aa"/>
            <w:rFonts w:ascii="Times New Roman" w:hAnsi="Times New Roman" w:cs="Times New Roman"/>
            <w:sz w:val="24"/>
            <w:szCs w:val="24"/>
          </w:rPr>
          <w:t>нии.  Документ «Перевод систем оценивания».</w:t>
        </w:r>
      </w:hyperlink>
    </w:p>
    <w:p w:rsidR="00C2646C" w:rsidRDefault="00C2646C" w:rsidP="00245EC2">
      <w:pPr>
        <w:spacing w:after="0"/>
        <w:rPr>
          <w:rFonts w:ascii="Times New Roman" w:hAnsi="Times New Roman" w:cs="Times New Roman"/>
          <w:sz w:val="28"/>
          <w:szCs w:val="24"/>
        </w:rPr>
      </w:pPr>
    </w:p>
    <w:p w:rsidR="00245EC2" w:rsidRPr="00C2646C" w:rsidRDefault="00BD6202" w:rsidP="00245EC2">
      <w:pPr>
        <w:spacing w:after="0"/>
        <w:rPr>
          <w:rFonts w:ascii="Times New Roman" w:hAnsi="Times New Roman" w:cs="Times New Roman"/>
          <w:sz w:val="28"/>
          <w:szCs w:val="24"/>
        </w:rPr>
      </w:pPr>
      <w:hyperlink w:anchor="ЭтапРаботаСДокументамиАбитуриентов" w:history="1">
        <w:r w:rsidR="00245EC2" w:rsidRPr="00C2646C">
          <w:rPr>
            <w:rStyle w:val="aa"/>
            <w:rFonts w:ascii="Times New Roman" w:hAnsi="Times New Roman" w:cs="Times New Roman"/>
            <w:sz w:val="28"/>
            <w:szCs w:val="24"/>
          </w:rPr>
          <w:t>II этап. Работа с документами абитуриентов.</w:t>
        </w:r>
      </w:hyperlink>
    </w:p>
    <w:p w:rsidR="00245EC2" w:rsidRPr="00245EC2" w:rsidRDefault="00BD6202" w:rsidP="00245EC2">
      <w:pPr>
        <w:spacing w:after="0"/>
        <w:ind w:left="567"/>
        <w:rPr>
          <w:rFonts w:ascii="Times New Roman" w:hAnsi="Times New Roman" w:cs="Times New Roman"/>
          <w:sz w:val="24"/>
          <w:szCs w:val="24"/>
        </w:rPr>
      </w:pPr>
      <w:hyperlink w:anchor="МастерПриемнойКампанииАнкетаАбитуриента" w:history="1">
        <w:r w:rsidR="00245EC2" w:rsidRPr="00C2646C">
          <w:rPr>
            <w:rStyle w:val="aa"/>
            <w:rFonts w:ascii="Times New Roman" w:hAnsi="Times New Roman" w:cs="Times New Roman"/>
            <w:sz w:val="24"/>
            <w:szCs w:val="24"/>
          </w:rPr>
          <w:t>1. Мастер приемной кампании. Заполнение Анкеты абитуриента.</w:t>
        </w:r>
      </w:hyperlink>
    </w:p>
    <w:p w:rsidR="00245EC2" w:rsidRPr="00245EC2" w:rsidRDefault="00BD6202" w:rsidP="00245EC2">
      <w:pPr>
        <w:spacing w:after="0"/>
        <w:ind w:left="851"/>
        <w:rPr>
          <w:rFonts w:ascii="Times New Roman" w:hAnsi="Times New Roman" w:cs="Times New Roman"/>
          <w:sz w:val="24"/>
          <w:szCs w:val="24"/>
        </w:rPr>
      </w:pPr>
      <w:hyperlink w:anchor="АнкетаЛичнаяИнформация" w:history="1">
        <w:r w:rsidR="00245EC2" w:rsidRPr="00C2646C">
          <w:rPr>
            <w:rStyle w:val="aa"/>
            <w:rFonts w:ascii="Times New Roman" w:hAnsi="Times New Roman" w:cs="Times New Roman"/>
            <w:sz w:val="24"/>
            <w:szCs w:val="24"/>
          </w:rPr>
          <w:t>Вкладка «Личная информация».</w:t>
        </w:r>
      </w:hyperlink>
    </w:p>
    <w:p w:rsidR="00C2646C" w:rsidRDefault="00BD6202" w:rsidP="00245EC2">
      <w:pPr>
        <w:spacing w:after="0"/>
        <w:ind w:left="851"/>
        <w:rPr>
          <w:rFonts w:ascii="Times New Roman" w:hAnsi="Times New Roman" w:cs="Times New Roman"/>
          <w:sz w:val="24"/>
          <w:szCs w:val="24"/>
        </w:rPr>
      </w:pPr>
      <w:hyperlink w:anchor="АнкетаКонтактнаяИнформация" w:history="1">
        <w:r w:rsidR="00C2646C" w:rsidRPr="00C2646C">
          <w:rPr>
            <w:rStyle w:val="aa"/>
            <w:rFonts w:ascii="Times New Roman" w:hAnsi="Times New Roman" w:cs="Times New Roman"/>
            <w:sz w:val="24"/>
            <w:szCs w:val="24"/>
          </w:rPr>
          <w:t>Вкладка «Контактная информация».</w:t>
        </w:r>
      </w:hyperlink>
    </w:p>
    <w:p w:rsidR="00245EC2" w:rsidRPr="00245EC2" w:rsidRDefault="00BD6202" w:rsidP="00245EC2">
      <w:pPr>
        <w:spacing w:after="0"/>
        <w:ind w:left="851"/>
        <w:rPr>
          <w:rFonts w:ascii="Times New Roman" w:hAnsi="Times New Roman" w:cs="Times New Roman"/>
          <w:sz w:val="24"/>
          <w:szCs w:val="24"/>
        </w:rPr>
      </w:pPr>
      <w:hyperlink w:anchor="АнкетаОбразование" w:history="1">
        <w:r w:rsidR="00245EC2" w:rsidRPr="00C2646C">
          <w:rPr>
            <w:rStyle w:val="aa"/>
            <w:rFonts w:ascii="Times New Roman" w:hAnsi="Times New Roman" w:cs="Times New Roman"/>
            <w:sz w:val="24"/>
            <w:szCs w:val="24"/>
          </w:rPr>
          <w:t>Вкладка «Образование».</w:t>
        </w:r>
      </w:hyperlink>
    </w:p>
    <w:p w:rsidR="00245EC2" w:rsidRPr="00245EC2" w:rsidRDefault="00BD6202" w:rsidP="00245EC2">
      <w:pPr>
        <w:spacing w:after="0"/>
        <w:ind w:left="851"/>
        <w:rPr>
          <w:rFonts w:ascii="Times New Roman" w:hAnsi="Times New Roman" w:cs="Times New Roman"/>
          <w:sz w:val="24"/>
          <w:szCs w:val="24"/>
        </w:rPr>
      </w:pPr>
      <w:hyperlink w:anchor="АнкетаРезультатыЕГЭ" w:history="1">
        <w:r w:rsidR="00245EC2" w:rsidRPr="00C2646C">
          <w:rPr>
            <w:rStyle w:val="aa"/>
            <w:rFonts w:ascii="Times New Roman" w:hAnsi="Times New Roman" w:cs="Times New Roman"/>
            <w:sz w:val="24"/>
            <w:szCs w:val="24"/>
          </w:rPr>
          <w:t>Вкладка «Результаты ЕГЭ».</w:t>
        </w:r>
      </w:hyperlink>
    </w:p>
    <w:p w:rsidR="00245EC2" w:rsidRPr="00245EC2" w:rsidRDefault="00BD6202" w:rsidP="00245EC2">
      <w:pPr>
        <w:spacing w:after="0"/>
        <w:ind w:left="851"/>
        <w:rPr>
          <w:rFonts w:ascii="Times New Roman" w:hAnsi="Times New Roman" w:cs="Times New Roman"/>
          <w:sz w:val="24"/>
          <w:szCs w:val="24"/>
        </w:rPr>
      </w:pPr>
      <w:hyperlink w:anchor="АнкетаНаправленияПодготовки" w:history="1">
        <w:r w:rsidR="00245EC2" w:rsidRPr="00C2646C">
          <w:rPr>
            <w:rStyle w:val="aa"/>
            <w:rFonts w:ascii="Times New Roman" w:hAnsi="Times New Roman" w:cs="Times New Roman"/>
            <w:sz w:val="24"/>
            <w:szCs w:val="24"/>
          </w:rPr>
          <w:t>Вкладка «Направления подготовки».</w:t>
        </w:r>
      </w:hyperlink>
    </w:p>
    <w:p w:rsidR="00245EC2" w:rsidRPr="00245EC2" w:rsidRDefault="00BD6202" w:rsidP="00245EC2">
      <w:pPr>
        <w:spacing w:after="0"/>
        <w:ind w:left="851"/>
        <w:rPr>
          <w:rFonts w:ascii="Times New Roman" w:hAnsi="Times New Roman" w:cs="Times New Roman"/>
          <w:sz w:val="24"/>
          <w:szCs w:val="24"/>
        </w:rPr>
      </w:pPr>
      <w:hyperlink w:anchor="АнкетаОтличительныеПризнаки" w:history="1">
        <w:r w:rsidR="00245EC2" w:rsidRPr="00C2646C">
          <w:rPr>
            <w:rStyle w:val="aa"/>
            <w:rFonts w:ascii="Times New Roman" w:hAnsi="Times New Roman" w:cs="Times New Roman"/>
            <w:sz w:val="24"/>
            <w:szCs w:val="24"/>
          </w:rPr>
          <w:t>Вкладка «Отличительные признаки».</w:t>
        </w:r>
      </w:hyperlink>
    </w:p>
    <w:p w:rsidR="00245EC2" w:rsidRPr="00245EC2" w:rsidRDefault="00BD6202" w:rsidP="00245EC2">
      <w:pPr>
        <w:spacing w:after="0"/>
        <w:ind w:left="851"/>
        <w:rPr>
          <w:rFonts w:ascii="Times New Roman" w:hAnsi="Times New Roman" w:cs="Times New Roman"/>
          <w:sz w:val="24"/>
          <w:szCs w:val="24"/>
        </w:rPr>
      </w:pPr>
      <w:hyperlink w:anchor="АнкетаПоданныеДокументы" w:history="1">
        <w:r w:rsidR="00245EC2" w:rsidRPr="00C2646C">
          <w:rPr>
            <w:rStyle w:val="aa"/>
            <w:rFonts w:ascii="Times New Roman" w:hAnsi="Times New Roman" w:cs="Times New Roman"/>
            <w:sz w:val="24"/>
            <w:szCs w:val="24"/>
          </w:rPr>
          <w:t>Вкладка «Поданные документы».</w:t>
        </w:r>
      </w:hyperlink>
    </w:p>
    <w:p w:rsidR="00245EC2" w:rsidRPr="00245EC2" w:rsidRDefault="00BD6202" w:rsidP="00245EC2">
      <w:pPr>
        <w:spacing w:after="0"/>
        <w:ind w:left="851"/>
        <w:rPr>
          <w:rFonts w:ascii="Times New Roman" w:hAnsi="Times New Roman" w:cs="Times New Roman"/>
          <w:sz w:val="24"/>
          <w:szCs w:val="24"/>
        </w:rPr>
      </w:pPr>
      <w:hyperlink w:anchor="АнкетаРодители" w:history="1">
        <w:r w:rsidR="00245EC2" w:rsidRPr="00C2646C">
          <w:rPr>
            <w:rStyle w:val="aa"/>
            <w:rFonts w:ascii="Times New Roman" w:hAnsi="Times New Roman" w:cs="Times New Roman"/>
            <w:sz w:val="24"/>
            <w:szCs w:val="24"/>
          </w:rPr>
          <w:t>Вкладка «Родители».</w:t>
        </w:r>
      </w:hyperlink>
    </w:p>
    <w:p w:rsidR="00245EC2" w:rsidRPr="00245EC2" w:rsidRDefault="00BD6202" w:rsidP="00245EC2">
      <w:pPr>
        <w:spacing w:after="0"/>
        <w:ind w:left="567"/>
        <w:rPr>
          <w:rFonts w:ascii="Times New Roman" w:hAnsi="Times New Roman" w:cs="Times New Roman"/>
          <w:sz w:val="24"/>
          <w:szCs w:val="24"/>
        </w:rPr>
      </w:pPr>
      <w:hyperlink w:anchor="РаботаСЗаявлениямиАбитуриентов" w:history="1">
        <w:r w:rsidR="00245EC2" w:rsidRPr="00C2646C">
          <w:rPr>
            <w:rStyle w:val="aa"/>
            <w:rFonts w:ascii="Times New Roman" w:hAnsi="Times New Roman" w:cs="Times New Roman"/>
            <w:sz w:val="24"/>
            <w:szCs w:val="24"/>
          </w:rPr>
          <w:t>2.</w:t>
        </w:r>
        <w:r w:rsidR="00C2646C" w:rsidRPr="00C2646C">
          <w:rPr>
            <w:rStyle w:val="aa"/>
            <w:rFonts w:ascii="Times New Roman" w:hAnsi="Times New Roman" w:cs="Times New Roman"/>
            <w:sz w:val="24"/>
            <w:szCs w:val="24"/>
          </w:rPr>
          <w:t xml:space="preserve"> </w:t>
        </w:r>
        <w:r w:rsidR="00245EC2" w:rsidRPr="00C2646C">
          <w:rPr>
            <w:rStyle w:val="aa"/>
            <w:rFonts w:ascii="Times New Roman" w:hAnsi="Times New Roman" w:cs="Times New Roman"/>
            <w:sz w:val="24"/>
            <w:szCs w:val="24"/>
          </w:rPr>
          <w:t>Работа с заявлениями абитуриентов.</w:t>
        </w:r>
      </w:hyperlink>
    </w:p>
    <w:p w:rsidR="00245EC2" w:rsidRPr="00245EC2" w:rsidRDefault="00BD6202" w:rsidP="00245EC2">
      <w:pPr>
        <w:spacing w:after="0"/>
        <w:ind w:left="567"/>
        <w:rPr>
          <w:rFonts w:ascii="Times New Roman" w:hAnsi="Times New Roman" w:cs="Times New Roman"/>
          <w:sz w:val="24"/>
          <w:szCs w:val="24"/>
        </w:rPr>
      </w:pPr>
      <w:hyperlink w:anchor="ЭкзаменационныеЛистыАбитуриентов" w:history="1">
        <w:r w:rsidR="00245EC2" w:rsidRPr="00C2646C">
          <w:rPr>
            <w:rStyle w:val="aa"/>
            <w:rFonts w:ascii="Times New Roman" w:hAnsi="Times New Roman" w:cs="Times New Roman"/>
            <w:sz w:val="24"/>
            <w:szCs w:val="24"/>
          </w:rPr>
          <w:t>3. Экзаменационные листы абитуриентов.</w:t>
        </w:r>
      </w:hyperlink>
    </w:p>
    <w:p w:rsidR="00245EC2" w:rsidRDefault="00BD6202" w:rsidP="00245EC2">
      <w:pPr>
        <w:spacing w:after="0"/>
        <w:ind w:left="567"/>
        <w:rPr>
          <w:rFonts w:ascii="Times New Roman" w:hAnsi="Times New Roman" w:cs="Times New Roman"/>
          <w:sz w:val="24"/>
          <w:szCs w:val="24"/>
        </w:rPr>
      </w:pPr>
      <w:hyperlink w:anchor="ФормированиеОтчетов" w:history="1">
        <w:r w:rsidR="00245EC2" w:rsidRPr="00C2646C">
          <w:rPr>
            <w:rStyle w:val="aa"/>
            <w:rFonts w:ascii="Times New Roman" w:hAnsi="Times New Roman" w:cs="Times New Roman"/>
            <w:sz w:val="24"/>
            <w:szCs w:val="24"/>
          </w:rPr>
          <w:t>4.</w:t>
        </w:r>
        <w:r w:rsidR="00C2646C" w:rsidRPr="00C2646C">
          <w:rPr>
            <w:rStyle w:val="aa"/>
            <w:rFonts w:ascii="Times New Roman" w:hAnsi="Times New Roman" w:cs="Times New Roman"/>
            <w:sz w:val="24"/>
            <w:szCs w:val="24"/>
          </w:rPr>
          <w:t xml:space="preserve"> </w:t>
        </w:r>
        <w:r w:rsidR="00245EC2" w:rsidRPr="00C2646C">
          <w:rPr>
            <w:rStyle w:val="aa"/>
            <w:rFonts w:ascii="Times New Roman" w:hAnsi="Times New Roman" w:cs="Times New Roman"/>
            <w:sz w:val="24"/>
            <w:szCs w:val="24"/>
          </w:rPr>
          <w:t>Формирование отчетов.</w:t>
        </w:r>
      </w:hyperlink>
    </w:p>
    <w:p w:rsidR="00237F62" w:rsidRDefault="00237F62" w:rsidP="00DD7345">
      <w:pPr>
        <w:spacing w:after="0"/>
        <w:ind w:left="567"/>
        <w:rPr>
          <w:rFonts w:ascii="Times New Roman" w:hAnsi="Times New Roman" w:cs="Times New Roman"/>
          <w:sz w:val="24"/>
          <w:szCs w:val="24"/>
        </w:rPr>
      </w:pPr>
    </w:p>
    <w:p w:rsidR="00237F62" w:rsidRPr="00237F62" w:rsidRDefault="00BD6202" w:rsidP="00237F62">
      <w:pPr>
        <w:spacing w:after="0"/>
        <w:rPr>
          <w:rFonts w:ascii="Times New Roman" w:hAnsi="Times New Roman" w:cs="Times New Roman"/>
          <w:sz w:val="28"/>
          <w:szCs w:val="24"/>
        </w:rPr>
      </w:pPr>
      <w:hyperlink w:anchor="ЭтапВступительныеИспытанияИЗачисление" w:history="1">
        <w:r w:rsidR="00237F62" w:rsidRPr="00237F62">
          <w:rPr>
            <w:rStyle w:val="aa"/>
            <w:rFonts w:ascii="Times New Roman" w:hAnsi="Times New Roman" w:cs="Times New Roman"/>
            <w:sz w:val="28"/>
            <w:szCs w:val="24"/>
          </w:rPr>
          <w:t>III этап. Проведение вступительных испытаний, формирование списков р</w:t>
        </w:r>
        <w:r w:rsidR="00237F62" w:rsidRPr="00237F62">
          <w:rPr>
            <w:rStyle w:val="aa"/>
            <w:rFonts w:ascii="Times New Roman" w:hAnsi="Times New Roman" w:cs="Times New Roman"/>
            <w:sz w:val="28"/>
            <w:szCs w:val="24"/>
          </w:rPr>
          <w:t>е</w:t>
        </w:r>
        <w:r w:rsidR="00237F62" w:rsidRPr="00237F62">
          <w:rPr>
            <w:rStyle w:val="aa"/>
            <w:rFonts w:ascii="Times New Roman" w:hAnsi="Times New Roman" w:cs="Times New Roman"/>
            <w:sz w:val="28"/>
            <w:szCs w:val="24"/>
          </w:rPr>
          <w:t>комендованных к зачислению, создание приказов на зачисление в вуз.</w:t>
        </w:r>
      </w:hyperlink>
    </w:p>
    <w:p w:rsidR="00237F62" w:rsidRPr="00237F62" w:rsidRDefault="00BD6202" w:rsidP="00237F62">
      <w:pPr>
        <w:spacing w:after="0"/>
        <w:ind w:left="567"/>
        <w:rPr>
          <w:rFonts w:ascii="Times New Roman" w:hAnsi="Times New Roman" w:cs="Times New Roman"/>
          <w:sz w:val="24"/>
          <w:szCs w:val="24"/>
        </w:rPr>
      </w:pPr>
      <w:hyperlink w:anchor="ПроведениеВступительныхИспытаний" w:history="1">
        <w:r w:rsidR="00237F62" w:rsidRPr="00237F62">
          <w:rPr>
            <w:rStyle w:val="aa"/>
            <w:rFonts w:ascii="Times New Roman" w:hAnsi="Times New Roman" w:cs="Times New Roman"/>
            <w:sz w:val="24"/>
            <w:szCs w:val="24"/>
          </w:rPr>
          <w:t>1. Проведение вступительных испытаний.</w:t>
        </w:r>
      </w:hyperlink>
    </w:p>
    <w:p w:rsidR="00237F62" w:rsidRPr="00237F62" w:rsidRDefault="00BD6202" w:rsidP="00237F62">
      <w:pPr>
        <w:spacing w:after="0"/>
        <w:ind w:left="851"/>
        <w:rPr>
          <w:rFonts w:ascii="Times New Roman" w:hAnsi="Times New Roman" w:cs="Times New Roman"/>
          <w:sz w:val="24"/>
          <w:szCs w:val="24"/>
        </w:rPr>
      </w:pPr>
      <w:hyperlink w:anchor="ПоступлениеБезВступительных" w:history="1">
        <w:r w:rsidR="00237F62" w:rsidRPr="00E22E51">
          <w:rPr>
            <w:rStyle w:val="aa"/>
            <w:rFonts w:ascii="Times New Roman" w:hAnsi="Times New Roman" w:cs="Times New Roman"/>
            <w:sz w:val="24"/>
            <w:szCs w:val="24"/>
          </w:rPr>
          <w:t>1. Абитуриент поступает без вступительных испытаний.</w:t>
        </w:r>
      </w:hyperlink>
    </w:p>
    <w:p w:rsidR="00237F62" w:rsidRPr="00237F62" w:rsidRDefault="00BD6202" w:rsidP="00237F62">
      <w:pPr>
        <w:spacing w:after="0"/>
        <w:ind w:left="851"/>
        <w:rPr>
          <w:rFonts w:ascii="Times New Roman" w:hAnsi="Times New Roman" w:cs="Times New Roman"/>
          <w:sz w:val="24"/>
          <w:szCs w:val="24"/>
        </w:rPr>
      </w:pPr>
      <w:hyperlink w:anchor="СдачаЕГЭ" w:history="1">
        <w:r w:rsidR="00237F62" w:rsidRPr="00E22E51">
          <w:rPr>
            <w:rStyle w:val="aa"/>
            <w:rFonts w:ascii="Times New Roman" w:hAnsi="Times New Roman" w:cs="Times New Roman"/>
            <w:sz w:val="24"/>
            <w:szCs w:val="24"/>
          </w:rPr>
          <w:t>2. Абитуриент сдает только ЕГЭ.</w:t>
        </w:r>
      </w:hyperlink>
    </w:p>
    <w:p w:rsidR="00237F62" w:rsidRPr="00237F62" w:rsidRDefault="00BD6202" w:rsidP="00237F62">
      <w:pPr>
        <w:spacing w:after="0"/>
        <w:ind w:left="851"/>
        <w:rPr>
          <w:rFonts w:ascii="Times New Roman" w:hAnsi="Times New Roman" w:cs="Times New Roman"/>
          <w:sz w:val="24"/>
          <w:szCs w:val="24"/>
        </w:rPr>
      </w:pPr>
      <w:hyperlink w:anchor="СдачаВнутреннихЭкзаменов" w:history="1">
        <w:r w:rsidR="00237F62" w:rsidRPr="00E22E51">
          <w:rPr>
            <w:rStyle w:val="aa"/>
            <w:rFonts w:ascii="Times New Roman" w:hAnsi="Times New Roman" w:cs="Times New Roman"/>
            <w:sz w:val="24"/>
            <w:szCs w:val="24"/>
          </w:rPr>
          <w:t>3. Абитуриент сдает один или несколько экзаменов как внутренние вступител</w:t>
        </w:r>
        <w:r w:rsidR="00237F62" w:rsidRPr="00E22E51">
          <w:rPr>
            <w:rStyle w:val="aa"/>
            <w:rFonts w:ascii="Times New Roman" w:hAnsi="Times New Roman" w:cs="Times New Roman"/>
            <w:sz w:val="24"/>
            <w:szCs w:val="24"/>
          </w:rPr>
          <w:t>ь</w:t>
        </w:r>
        <w:r w:rsidR="00237F62" w:rsidRPr="00E22E51">
          <w:rPr>
            <w:rStyle w:val="aa"/>
            <w:rFonts w:ascii="Times New Roman" w:hAnsi="Times New Roman" w:cs="Times New Roman"/>
            <w:sz w:val="24"/>
            <w:szCs w:val="24"/>
          </w:rPr>
          <w:t>ные испытания вуза</w:t>
        </w:r>
      </w:hyperlink>
    </w:p>
    <w:p w:rsidR="00237F62" w:rsidRPr="00237F62" w:rsidRDefault="00BD6202" w:rsidP="00237F62">
      <w:pPr>
        <w:spacing w:after="0"/>
        <w:ind w:left="851"/>
        <w:rPr>
          <w:rFonts w:ascii="Times New Roman" w:hAnsi="Times New Roman" w:cs="Times New Roman"/>
          <w:sz w:val="24"/>
          <w:szCs w:val="24"/>
        </w:rPr>
      </w:pPr>
      <w:hyperlink w:anchor="ПерезачетРезультатовОлимпиад" w:history="1">
        <w:r w:rsidR="00237F62" w:rsidRPr="00E22E51">
          <w:rPr>
            <w:rStyle w:val="aa"/>
            <w:rFonts w:ascii="Times New Roman" w:hAnsi="Times New Roman" w:cs="Times New Roman"/>
            <w:sz w:val="24"/>
            <w:szCs w:val="24"/>
          </w:rPr>
          <w:t xml:space="preserve">4. Для абитуриента производится </w:t>
        </w:r>
        <w:proofErr w:type="spellStart"/>
        <w:r w:rsidR="00237F62" w:rsidRPr="00E22E51">
          <w:rPr>
            <w:rStyle w:val="aa"/>
            <w:rFonts w:ascii="Times New Roman" w:hAnsi="Times New Roman" w:cs="Times New Roman"/>
            <w:sz w:val="24"/>
            <w:szCs w:val="24"/>
          </w:rPr>
          <w:t>перезачет</w:t>
        </w:r>
        <w:proofErr w:type="spellEnd"/>
        <w:r w:rsidR="00237F62" w:rsidRPr="00E22E51">
          <w:rPr>
            <w:rStyle w:val="aa"/>
            <w:rFonts w:ascii="Times New Roman" w:hAnsi="Times New Roman" w:cs="Times New Roman"/>
            <w:sz w:val="24"/>
            <w:szCs w:val="24"/>
          </w:rPr>
          <w:t xml:space="preserve"> результата олимпиады как 100 баллов по профилирующему предмету</w:t>
        </w:r>
      </w:hyperlink>
    </w:p>
    <w:p w:rsidR="00237F62" w:rsidRPr="00237F62" w:rsidRDefault="00BD6202" w:rsidP="00237F62">
      <w:pPr>
        <w:spacing w:after="0"/>
        <w:ind w:left="567"/>
        <w:rPr>
          <w:rFonts w:ascii="Times New Roman" w:hAnsi="Times New Roman" w:cs="Times New Roman"/>
          <w:sz w:val="24"/>
          <w:szCs w:val="24"/>
        </w:rPr>
      </w:pPr>
      <w:hyperlink w:anchor="СпискиРекомендованныхКЗачислению" w:history="1">
        <w:r w:rsidR="00237F62" w:rsidRPr="00E22E51">
          <w:rPr>
            <w:rStyle w:val="aa"/>
            <w:rFonts w:ascii="Times New Roman" w:hAnsi="Times New Roman" w:cs="Times New Roman"/>
            <w:sz w:val="24"/>
            <w:szCs w:val="24"/>
          </w:rPr>
          <w:t>2. Формирование списков рекомендованных к зачислению.</w:t>
        </w:r>
      </w:hyperlink>
    </w:p>
    <w:p w:rsidR="00237F62" w:rsidRPr="00237F62" w:rsidRDefault="00BD6202" w:rsidP="00237F62">
      <w:pPr>
        <w:spacing w:after="0"/>
        <w:ind w:left="567"/>
        <w:rPr>
          <w:rFonts w:ascii="Times New Roman" w:hAnsi="Times New Roman" w:cs="Times New Roman"/>
          <w:sz w:val="24"/>
          <w:szCs w:val="24"/>
        </w:rPr>
      </w:pPr>
      <w:hyperlink w:anchor="ПриказыНаЗачисление" w:history="1">
        <w:r w:rsidR="00237F62" w:rsidRPr="00E22E51">
          <w:rPr>
            <w:rStyle w:val="aa"/>
            <w:rFonts w:ascii="Times New Roman" w:hAnsi="Times New Roman" w:cs="Times New Roman"/>
            <w:sz w:val="24"/>
            <w:szCs w:val="24"/>
          </w:rPr>
          <w:t>3. Приказы на зачисление в вуз.</w:t>
        </w:r>
      </w:hyperlink>
    </w:p>
    <w:p w:rsidR="00A9586A" w:rsidRDefault="00BD6202" w:rsidP="00237F62">
      <w:pPr>
        <w:spacing w:after="0"/>
        <w:ind w:left="567"/>
        <w:rPr>
          <w:rFonts w:ascii="Times New Roman" w:hAnsi="Times New Roman" w:cs="Times New Roman"/>
          <w:b/>
          <w:sz w:val="28"/>
          <w:szCs w:val="24"/>
        </w:rPr>
      </w:pPr>
      <w:hyperlink w:anchor="ФормированиеОтчетовБольшое" w:history="1">
        <w:r w:rsidR="00237F62" w:rsidRPr="00E22E51">
          <w:rPr>
            <w:rStyle w:val="aa"/>
            <w:rFonts w:ascii="Times New Roman" w:hAnsi="Times New Roman" w:cs="Times New Roman"/>
            <w:sz w:val="24"/>
            <w:szCs w:val="24"/>
          </w:rPr>
          <w:t>4. Формирование отчетов.</w:t>
        </w:r>
      </w:hyperlink>
      <w:r w:rsidR="00A9586A" w:rsidRPr="00DD7345">
        <w:rPr>
          <w:rFonts w:ascii="Times New Roman" w:hAnsi="Times New Roman" w:cs="Times New Roman"/>
          <w:sz w:val="24"/>
          <w:szCs w:val="24"/>
        </w:rPr>
        <w:br w:type="page"/>
      </w:r>
    </w:p>
    <w:p w:rsidR="006A1009" w:rsidRDefault="00A54D43" w:rsidP="00311AA9">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w:t>
      </w:r>
      <w:r w:rsidR="00A9586A">
        <w:rPr>
          <w:rFonts w:ascii="Times New Roman" w:hAnsi="Times New Roman" w:cs="Times New Roman"/>
          <w:sz w:val="24"/>
          <w:szCs w:val="24"/>
        </w:rPr>
        <w:t xml:space="preserve"> и «1С:Университет ПРОФ»</w:t>
      </w:r>
      <w:r w:rsidR="0045525C">
        <w:rPr>
          <w:rFonts w:ascii="Times New Roman" w:hAnsi="Times New Roman" w:cs="Times New Roman"/>
          <w:sz w:val="24"/>
          <w:szCs w:val="24"/>
        </w:rPr>
        <w:t xml:space="preserve"> – тиражн</w:t>
      </w:r>
      <w:r w:rsidR="00A9586A">
        <w:rPr>
          <w:rFonts w:ascii="Times New Roman" w:hAnsi="Times New Roman" w:cs="Times New Roman"/>
          <w:sz w:val="24"/>
          <w:szCs w:val="24"/>
        </w:rPr>
        <w:t>ые</w:t>
      </w:r>
      <w:r w:rsidR="0045525C">
        <w:rPr>
          <w:rFonts w:ascii="Times New Roman" w:hAnsi="Times New Roman" w:cs="Times New Roman"/>
          <w:sz w:val="24"/>
          <w:szCs w:val="24"/>
        </w:rPr>
        <w:t xml:space="preserve"> решени</w:t>
      </w:r>
      <w:r w:rsidR="00A9586A">
        <w:rPr>
          <w:rFonts w:ascii="Times New Roman" w:hAnsi="Times New Roman" w:cs="Times New Roman"/>
          <w:sz w:val="24"/>
          <w:szCs w:val="24"/>
        </w:rPr>
        <w:t>я</w:t>
      </w:r>
      <w:r w:rsidR="0045525C">
        <w:rPr>
          <w:rFonts w:ascii="Times New Roman" w:hAnsi="Times New Roman" w:cs="Times New Roman"/>
          <w:sz w:val="24"/>
          <w:szCs w:val="24"/>
        </w:rPr>
        <w:t xml:space="preserve"> для комплек</w:t>
      </w:r>
      <w:r w:rsidR="0045525C">
        <w:rPr>
          <w:rFonts w:ascii="Times New Roman" w:hAnsi="Times New Roman" w:cs="Times New Roman"/>
          <w:sz w:val="24"/>
          <w:szCs w:val="24"/>
        </w:rPr>
        <w:t>с</w:t>
      </w:r>
      <w:r w:rsidR="0045525C">
        <w:rPr>
          <w:rFonts w:ascii="Times New Roman" w:hAnsi="Times New Roman" w:cs="Times New Roman"/>
          <w:sz w:val="24"/>
          <w:szCs w:val="24"/>
        </w:rPr>
        <w:t>ной автоматизации деятельности образовательных организаций высшего профессионал</w:t>
      </w:r>
      <w:r w:rsidR="0045525C">
        <w:rPr>
          <w:rFonts w:ascii="Times New Roman" w:hAnsi="Times New Roman" w:cs="Times New Roman"/>
          <w:sz w:val="24"/>
          <w:szCs w:val="24"/>
        </w:rPr>
        <w:t>ь</w:t>
      </w:r>
      <w:r w:rsidR="0045525C">
        <w:rPr>
          <w:rFonts w:ascii="Times New Roman" w:hAnsi="Times New Roman" w:cs="Times New Roman"/>
          <w:sz w:val="24"/>
          <w:szCs w:val="24"/>
        </w:rPr>
        <w:t xml:space="preserve">ного образования. Одной из возможностей </w:t>
      </w:r>
      <w:r>
        <w:rPr>
          <w:rFonts w:ascii="Times New Roman" w:hAnsi="Times New Roman" w:cs="Times New Roman"/>
          <w:sz w:val="24"/>
          <w:szCs w:val="24"/>
        </w:rPr>
        <w:t>«1С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w:t>
      </w:r>
      <w:r w:rsidR="00A9586A">
        <w:rPr>
          <w:rFonts w:ascii="Times New Roman" w:hAnsi="Times New Roman" w:cs="Times New Roman"/>
          <w:sz w:val="24"/>
          <w:szCs w:val="24"/>
        </w:rPr>
        <w:t xml:space="preserve"> и «1С:Университет ПРОФ»</w:t>
      </w:r>
      <w:r w:rsidR="0045525C">
        <w:rPr>
          <w:rFonts w:ascii="Times New Roman" w:hAnsi="Times New Roman" w:cs="Times New Roman"/>
          <w:sz w:val="24"/>
          <w:szCs w:val="24"/>
        </w:rPr>
        <w:t xml:space="preserve"> является проведение приемной кампании, начиная с первоначальной настройки параме</w:t>
      </w:r>
      <w:r w:rsidR="0045525C">
        <w:rPr>
          <w:rFonts w:ascii="Times New Roman" w:hAnsi="Times New Roman" w:cs="Times New Roman"/>
          <w:sz w:val="24"/>
          <w:szCs w:val="24"/>
        </w:rPr>
        <w:t>т</w:t>
      </w:r>
      <w:r w:rsidR="0045525C">
        <w:rPr>
          <w:rFonts w:ascii="Times New Roman" w:hAnsi="Times New Roman" w:cs="Times New Roman"/>
          <w:sz w:val="24"/>
          <w:szCs w:val="24"/>
        </w:rPr>
        <w:t>ров и заканчивая созданием приказов о зачислении абитуриентов в вуз. Подсистема орг</w:t>
      </w:r>
      <w:r w:rsidR="0045525C">
        <w:rPr>
          <w:rFonts w:ascii="Times New Roman" w:hAnsi="Times New Roman" w:cs="Times New Roman"/>
          <w:sz w:val="24"/>
          <w:szCs w:val="24"/>
        </w:rPr>
        <w:t>а</w:t>
      </w:r>
      <w:r w:rsidR="0045525C">
        <w:rPr>
          <w:rFonts w:ascii="Times New Roman" w:hAnsi="Times New Roman" w:cs="Times New Roman"/>
          <w:sz w:val="24"/>
          <w:szCs w:val="24"/>
        </w:rPr>
        <w:t>низации и проведения приемной кампании</w:t>
      </w:r>
      <w:r w:rsidR="00311AA9">
        <w:rPr>
          <w:rFonts w:ascii="Times New Roman" w:hAnsi="Times New Roman" w:cs="Times New Roman"/>
          <w:sz w:val="24"/>
          <w:szCs w:val="24"/>
        </w:rPr>
        <w:t xml:space="preserve"> входит в состав </w:t>
      </w:r>
      <w:r>
        <w:rPr>
          <w:rFonts w:ascii="Times New Roman" w:hAnsi="Times New Roman" w:cs="Times New Roman"/>
          <w:sz w:val="24"/>
          <w:szCs w:val="24"/>
        </w:rPr>
        <w:t>«1С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w:t>
      </w:r>
      <w:r w:rsidR="00A9586A">
        <w:rPr>
          <w:rFonts w:ascii="Times New Roman" w:hAnsi="Times New Roman" w:cs="Times New Roman"/>
          <w:sz w:val="24"/>
          <w:szCs w:val="24"/>
        </w:rPr>
        <w:t xml:space="preserve"> и «1С:Университет ПРОФ»</w:t>
      </w:r>
      <w:r w:rsidR="00311AA9">
        <w:rPr>
          <w:rFonts w:ascii="Times New Roman" w:hAnsi="Times New Roman" w:cs="Times New Roman"/>
          <w:sz w:val="24"/>
          <w:szCs w:val="24"/>
        </w:rPr>
        <w:t xml:space="preserve"> с самого начала и изменяется в соответствии с требованиями законодательства. В текущем релизе организация приемной кампании</w:t>
      </w:r>
      <w:r w:rsidR="0045525C">
        <w:rPr>
          <w:rFonts w:ascii="Times New Roman" w:hAnsi="Times New Roman" w:cs="Times New Roman"/>
          <w:sz w:val="24"/>
          <w:szCs w:val="24"/>
        </w:rPr>
        <w:t xml:space="preserve">  отвечает требов</w:t>
      </w:r>
      <w:r w:rsidR="0045525C">
        <w:rPr>
          <w:rFonts w:ascii="Times New Roman" w:hAnsi="Times New Roman" w:cs="Times New Roman"/>
          <w:sz w:val="24"/>
          <w:szCs w:val="24"/>
        </w:rPr>
        <w:t>а</w:t>
      </w:r>
      <w:r w:rsidR="0045525C">
        <w:rPr>
          <w:rFonts w:ascii="Times New Roman" w:hAnsi="Times New Roman" w:cs="Times New Roman"/>
          <w:sz w:val="24"/>
          <w:szCs w:val="24"/>
        </w:rPr>
        <w:t xml:space="preserve">ниям Порядка приема на </w:t>
      </w:r>
      <w:proofErr w:type="gramStart"/>
      <w:r w:rsidR="0045525C">
        <w:rPr>
          <w:rFonts w:ascii="Times New Roman" w:hAnsi="Times New Roman" w:cs="Times New Roman"/>
          <w:sz w:val="24"/>
          <w:szCs w:val="24"/>
        </w:rPr>
        <w:t>обучение по</w:t>
      </w:r>
      <w:proofErr w:type="gramEnd"/>
      <w:r w:rsidR="0045525C">
        <w:rPr>
          <w:rFonts w:ascii="Times New Roman" w:hAnsi="Times New Roman" w:cs="Times New Roman"/>
          <w:sz w:val="24"/>
          <w:szCs w:val="24"/>
        </w:rPr>
        <w:t xml:space="preserve"> образовательным программам</w:t>
      </w:r>
      <w:r w:rsidR="00311AA9">
        <w:rPr>
          <w:rFonts w:ascii="Times New Roman" w:hAnsi="Times New Roman" w:cs="Times New Roman"/>
          <w:sz w:val="24"/>
          <w:szCs w:val="24"/>
        </w:rPr>
        <w:t xml:space="preserve"> </w:t>
      </w:r>
      <w:r w:rsidR="00311AA9" w:rsidRPr="00311AA9">
        <w:rPr>
          <w:rFonts w:ascii="Times New Roman" w:hAnsi="Times New Roman" w:cs="Times New Roman"/>
          <w:sz w:val="24"/>
          <w:szCs w:val="24"/>
        </w:rPr>
        <w:t>высшего</w:t>
      </w:r>
      <w:r w:rsidR="00311AA9">
        <w:rPr>
          <w:rFonts w:ascii="Times New Roman" w:hAnsi="Times New Roman" w:cs="Times New Roman"/>
          <w:sz w:val="24"/>
          <w:szCs w:val="24"/>
        </w:rPr>
        <w:t xml:space="preserve"> о</w:t>
      </w:r>
      <w:r w:rsidR="00311AA9" w:rsidRPr="00311AA9">
        <w:rPr>
          <w:rFonts w:ascii="Times New Roman" w:hAnsi="Times New Roman" w:cs="Times New Roman"/>
          <w:sz w:val="24"/>
          <w:szCs w:val="24"/>
        </w:rPr>
        <w:t xml:space="preserve">бразования </w:t>
      </w:r>
      <w:r w:rsidR="00311AA9">
        <w:rPr>
          <w:rFonts w:ascii="Times New Roman" w:hAnsi="Times New Roman" w:cs="Times New Roman"/>
          <w:sz w:val="24"/>
          <w:szCs w:val="24"/>
        </w:rPr>
        <w:t>–</w:t>
      </w:r>
      <w:r w:rsidR="00311AA9" w:rsidRPr="00311AA9">
        <w:rPr>
          <w:rFonts w:ascii="Times New Roman" w:hAnsi="Times New Roman" w:cs="Times New Roman"/>
          <w:sz w:val="24"/>
          <w:szCs w:val="24"/>
        </w:rPr>
        <w:t xml:space="preserve"> программам </w:t>
      </w:r>
      <w:proofErr w:type="spellStart"/>
      <w:r w:rsidR="00311AA9" w:rsidRPr="00311AA9">
        <w:rPr>
          <w:rFonts w:ascii="Times New Roman" w:hAnsi="Times New Roman" w:cs="Times New Roman"/>
          <w:sz w:val="24"/>
          <w:szCs w:val="24"/>
        </w:rPr>
        <w:t>бакалавриата</w:t>
      </w:r>
      <w:proofErr w:type="spellEnd"/>
      <w:r w:rsidR="00311AA9" w:rsidRPr="00311AA9">
        <w:rPr>
          <w:rFonts w:ascii="Times New Roman" w:hAnsi="Times New Roman" w:cs="Times New Roman"/>
          <w:sz w:val="24"/>
          <w:szCs w:val="24"/>
        </w:rPr>
        <w:t>, программам</w:t>
      </w:r>
      <w:r w:rsidR="00311AA9">
        <w:rPr>
          <w:rFonts w:ascii="Times New Roman" w:hAnsi="Times New Roman" w:cs="Times New Roman"/>
          <w:sz w:val="24"/>
          <w:szCs w:val="24"/>
        </w:rPr>
        <w:t xml:space="preserve"> </w:t>
      </w:r>
      <w:proofErr w:type="spellStart"/>
      <w:r w:rsidR="00311AA9">
        <w:rPr>
          <w:rFonts w:ascii="Times New Roman" w:hAnsi="Times New Roman" w:cs="Times New Roman"/>
          <w:sz w:val="24"/>
          <w:szCs w:val="24"/>
        </w:rPr>
        <w:t>с</w:t>
      </w:r>
      <w:r w:rsidR="00311AA9" w:rsidRPr="00311AA9">
        <w:rPr>
          <w:rFonts w:ascii="Times New Roman" w:hAnsi="Times New Roman" w:cs="Times New Roman"/>
          <w:sz w:val="24"/>
          <w:szCs w:val="24"/>
        </w:rPr>
        <w:t>пециалитета</w:t>
      </w:r>
      <w:proofErr w:type="spellEnd"/>
      <w:r w:rsidR="00311AA9" w:rsidRPr="00311AA9">
        <w:rPr>
          <w:rFonts w:ascii="Times New Roman" w:hAnsi="Times New Roman" w:cs="Times New Roman"/>
          <w:sz w:val="24"/>
          <w:szCs w:val="24"/>
        </w:rPr>
        <w:t>, программам магистратуры</w:t>
      </w:r>
      <w:r w:rsidR="00311AA9">
        <w:rPr>
          <w:rFonts w:ascii="Times New Roman" w:hAnsi="Times New Roman" w:cs="Times New Roman"/>
          <w:sz w:val="24"/>
          <w:szCs w:val="24"/>
        </w:rPr>
        <w:t xml:space="preserve"> н</w:t>
      </w:r>
      <w:r w:rsidR="00311AA9" w:rsidRPr="00311AA9">
        <w:rPr>
          <w:rFonts w:ascii="Times New Roman" w:hAnsi="Times New Roman" w:cs="Times New Roman"/>
          <w:sz w:val="24"/>
          <w:szCs w:val="24"/>
        </w:rPr>
        <w:t>а 2014/15 учебный год</w:t>
      </w:r>
      <w:r w:rsidR="00311AA9">
        <w:rPr>
          <w:rFonts w:ascii="Times New Roman" w:hAnsi="Times New Roman" w:cs="Times New Roman"/>
          <w:sz w:val="24"/>
          <w:szCs w:val="24"/>
        </w:rPr>
        <w:t>, утвержденного Приказом</w:t>
      </w:r>
      <w:r w:rsidR="00311AA9" w:rsidRPr="00311AA9">
        <w:rPr>
          <w:rFonts w:ascii="Times New Roman" w:hAnsi="Times New Roman" w:cs="Times New Roman"/>
          <w:sz w:val="24"/>
          <w:szCs w:val="24"/>
        </w:rPr>
        <w:t xml:space="preserve"> </w:t>
      </w:r>
      <w:r w:rsidR="00311AA9">
        <w:rPr>
          <w:rFonts w:ascii="Times New Roman" w:hAnsi="Times New Roman" w:cs="Times New Roman"/>
          <w:sz w:val="24"/>
          <w:szCs w:val="24"/>
        </w:rPr>
        <w:t>Министерства образования и науки Ро</w:t>
      </w:r>
      <w:r w:rsidR="00311AA9">
        <w:rPr>
          <w:rFonts w:ascii="Times New Roman" w:hAnsi="Times New Roman" w:cs="Times New Roman"/>
          <w:sz w:val="24"/>
          <w:szCs w:val="24"/>
        </w:rPr>
        <w:t>с</w:t>
      </w:r>
      <w:r w:rsidR="00311AA9">
        <w:rPr>
          <w:rFonts w:ascii="Times New Roman" w:hAnsi="Times New Roman" w:cs="Times New Roman"/>
          <w:sz w:val="24"/>
          <w:szCs w:val="24"/>
        </w:rPr>
        <w:t xml:space="preserve">сийской Федерации </w:t>
      </w:r>
      <w:r w:rsidR="00311AA9" w:rsidRPr="00311AA9">
        <w:rPr>
          <w:rFonts w:ascii="Times New Roman" w:hAnsi="Times New Roman" w:cs="Times New Roman"/>
          <w:sz w:val="24"/>
          <w:szCs w:val="24"/>
        </w:rPr>
        <w:t xml:space="preserve"> </w:t>
      </w:r>
      <w:r w:rsidR="00311AA9">
        <w:rPr>
          <w:rFonts w:ascii="Times New Roman" w:hAnsi="Times New Roman" w:cs="Times New Roman"/>
          <w:sz w:val="24"/>
          <w:szCs w:val="24"/>
          <w:lang w:val="en-US"/>
        </w:rPr>
        <w:t>N</w:t>
      </w:r>
      <w:r w:rsidR="00311AA9" w:rsidRPr="00311AA9">
        <w:rPr>
          <w:rFonts w:ascii="Times New Roman" w:hAnsi="Times New Roman" w:cs="Times New Roman"/>
          <w:sz w:val="24"/>
          <w:szCs w:val="24"/>
        </w:rPr>
        <w:t xml:space="preserve"> </w:t>
      </w:r>
      <w:r w:rsidR="00311AA9">
        <w:rPr>
          <w:rFonts w:ascii="Times New Roman" w:hAnsi="Times New Roman" w:cs="Times New Roman"/>
          <w:sz w:val="24"/>
          <w:szCs w:val="24"/>
        </w:rPr>
        <w:t>3 от</w:t>
      </w:r>
      <w:r w:rsidR="00311AA9" w:rsidRPr="00311AA9">
        <w:rPr>
          <w:rFonts w:ascii="Times New Roman" w:hAnsi="Times New Roman" w:cs="Times New Roman"/>
          <w:sz w:val="24"/>
          <w:szCs w:val="24"/>
        </w:rPr>
        <w:t xml:space="preserve"> 09.01.2014</w:t>
      </w:r>
      <w:r w:rsidR="008C17BE">
        <w:rPr>
          <w:rFonts w:ascii="Times New Roman" w:hAnsi="Times New Roman" w:cs="Times New Roman"/>
          <w:sz w:val="24"/>
          <w:szCs w:val="24"/>
        </w:rPr>
        <w:t xml:space="preserve"> (далее – Порядок приема)</w:t>
      </w:r>
      <w:r w:rsidR="00311AA9">
        <w:rPr>
          <w:rFonts w:ascii="Times New Roman" w:hAnsi="Times New Roman" w:cs="Times New Roman"/>
          <w:sz w:val="24"/>
          <w:szCs w:val="24"/>
        </w:rPr>
        <w:t>.</w:t>
      </w:r>
    </w:p>
    <w:p w:rsidR="007118C8" w:rsidRDefault="007118C8" w:rsidP="00311AA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приемной кампании с помощью </w:t>
      </w:r>
      <w:r w:rsidR="00A54D43">
        <w:rPr>
          <w:rFonts w:ascii="Times New Roman" w:hAnsi="Times New Roman" w:cs="Times New Roman"/>
          <w:sz w:val="24"/>
          <w:szCs w:val="24"/>
        </w:rPr>
        <w:t>«1С</w:t>
      </w:r>
      <w:proofErr w:type="gramStart"/>
      <w:r w:rsidR="00A54D43">
        <w:rPr>
          <w:rFonts w:ascii="Times New Roman" w:hAnsi="Times New Roman" w:cs="Times New Roman"/>
          <w:sz w:val="24"/>
          <w:szCs w:val="24"/>
        </w:rPr>
        <w:t>:У</w:t>
      </w:r>
      <w:proofErr w:type="gramEnd"/>
      <w:r w:rsidR="00A54D43">
        <w:rPr>
          <w:rFonts w:ascii="Times New Roman" w:hAnsi="Times New Roman" w:cs="Times New Roman"/>
          <w:sz w:val="24"/>
          <w:szCs w:val="24"/>
        </w:rPr>
        <w:t>ниверситет»</w:t>
      </w:r>
      <w:r w:rsidR="00A9586A">
        <w:rPr>
          <w:rFonts w:ascii="Times New Roman" w:hAnsi="Times New Roman" w:cs="Times New Roman"/>
          <w:sz w:val="24"/>
          <w:szCs w:val="24"/>
        </w:rPr>
        <w:t xml:space="preserve"> и «1С:Университет ПРОФ»</w:t>
      </w:r>
      <w:r>
        <w:rPr>
          <w:rFonts w:ascii="Times New Roman" w:hAnsi="Times New Roman" w:cs="Times New Roman"/>
          <w:sz w:val="24"/>
          <w:szCs w:val="24"/>
        </w:rPr>
        <w:t xml:space="preserve"> можно выделить следующие этапы:</w:t>
      </w:r>
    </w:p>
    <w:p w:rsidR="007118C8" w:rsidRDefault="007118C8" w:rsidP="00311AA9">
      <w:pPr>
        <w:spacing w:after="0"/>
        <w:ind w:firstLine="709"/>
        <w:jc w:val="both"/>
        <w:rPr>
          <w:rFonts w:ascii="Times New Roman" w:hAnsi="Times New Roman" w:cs="Times New Roman"/>
          <w:sz w:val="24"/>
          <w:szCs w:val="24"/>
        </w:rPr>
      </w:pPr>
      <w:r w:rsidRPr="00A9586A">
        <w:rPr>
          <w:rFonts w:ascii="Times New Roman" w:hAnsi="Times New Roman" w:cs="Times New Roman"/>
          <w:b/>
          <w:sz w:val="24"/>
          <w:szCs w:val="24"/>
          <w:lang w:val="en-US"/>
        </w:rPr>
        <w:t>I</w:t>
      </w:r>
      <w:r w:rsidRPr="00A9586A">
        <w:rPr>
          <w:rFonts w:ascii="Times New Roman" w:hAnsi="Times New Roman" w:cs="Times New Roman"/>
          <w:b/>
          <w:sz w:val="24"/>
          <w:szCs w:val="24"/>
        </w:rPr>
        <w:t xml:space="preserve"> этап</w:t>
      </w:r>
      <w:r>
        <w:rPr>
          <w:rFonts w:ascii="Times New Roman" w:hAnsi="Times New Roman" w:cs="Times New Roman"/>
          <w:sz w:val="24"/>
          <w:szCs w:val="24"/>
        </w:rPr>
        <w:t xml:space="preserve"> – организация приемной кампании;</w:t>
      </w:r>
    </w:p>
    <w:p w:rsidR="007118C8" w:rsidRDefault="007118C8" w:rsidP="00311AA9">
      <w:pPr>
        <w:spacing w:after="0"/>
        <w:ind w:firstLine="709"/>
        <w:jc w:val="both"/>
        <w:rPr>
          <w:rFonts w:ascii="Times New Roman" w:hAnsi="Times New Roman" w:cs="Times New Roman"/>
          <w:sz w:val="24"/>
          <w:szCs w:val="24"/>
        </w:rPr>
      </w:pPr>
      <w:r w:rsidRPr="00A9586A">
        <w:rPr>
          <w:rFonts w:ascii="Times New Roman" w:hAnsi="Times New Roman" w:cs="Times New Roman"/>
          <w:b/>
          <w:sz w:val="24"/>
          <w:szCs w:val="24"/>
          <w:lang w:val="en-US"/>
        </w:rPr>
        <w:t>II</w:t>
      </w:r>
      <w:r w:rsidRPr="00A9586A">
        <w:rPr>
          <w:rFonts w:ascii="Times New Roman" w:hAnsi="Times New Roman" w:cs="Times New Roman"/>
          <w:b/>
          <w:sz w:val="24"/>
          <w:szCs w:val="24"/>
        </w:rPr>
        <w:t xml:space="preserve"> этап</w:t>
      </w:r>
      <w:r>
        <w:rPr>
          <w:rFonts w:ascii="Times New Roman" w:hAnsi="Times New Roman" w:cs="Times New Roman"/>
          <w:sz w:val="24"/>
          <w:szCs w:val="24"/>
        </w:rPr>
        <w:t xml:space="preserve"> – прием заявлений и работа с документами абитуриентов</w:t>
      </w:r>
    </w:p>
    <w:p w:rsidR="007118C8" w:rsidRDefault="007118C8" w:rsidP="00311AA9">
      <w:pPr>
        <w:spacing w:after="0"/>
        <w:ind w:firstLine="709"/>
        <w:jc w:val="both"/>
        <w:rPr>
          <w:rFonts w:ascii="Times New Roman" w:hAnsi="Times New Roman" w:cs="Times New Roman"/>
          <w:sz w:val="24"/>
          <w:szCs w:val="24"/>
        </w:rPr>
      </w:pPr>
      <w:proofErr w:type="gramStart"/>
      <w:r w:rsidRPr="00A9586A">
        <w:rPr>
          <w:rFonts w:ascii="Times New Roman" w:hAnsi="Times New Roman" w:cs="Times New Roman"/>
          <w:b/>
          <w:sz w:val="24"/>
          <w:szCs w:val="24"/>
          <w:lang w:val="en-US"/>
        </w:rPr>
        <w:t>III</w:t>
      </w:r>
      <w:r w:rsidRPr="00A9586A">
        <w:rPr>
          <w:rFonts w:ascii="Times New Roman" w:hAnsi="Times New Roman" w:cs="Times New Roman"/>
          <w:b/>
          <w:sz w:val="24"/>
          <w:szCs w:val="24"/>
        </w:rPr>
        <w:t xml:space="preserve"> этап</w:t>
      </w:r>
      <w:r>
        <w:rPr>
          <w:rFonts w:ascii="Times New Roman" w:hAnsi="Times New Roman" w:cs="Times New Roman"/>
          <w:sz w:val="24"/>
          <w:szCs w:val="24"/>
        </w:rPr>
        <w:t xml:space="preserve"> – проведение вступительных испытаний, формирование списков рекоме</w:t>
      </w:r>
      <w:r>
        <w:rPr>
          <w:rFonts w:ascii="Times New Roman" w:hAnsi="Times New Roman" w:cs="Times New Roman"/>
          <w:sz w:val="24"/>
          <w:szCs w:val="24"/>
        </w:rPr>
        <w:t>н</w:t>
      </w:r>
      <w:r>
        <w:rPr>
          <w:rFonts w:ascii="Times New Roman" w:hAnsi="Times New Roman" w:cs="Times New Roman"/>
          <w:sz w:val="24"/>
          <w:szCs w:val="24"/>
        </w:rPr>
        <w:t>дованных к зачислению, формирование приказов на зачисление.</w:t>
      </w:r>
      <w:proofErr w:type="gramEnd"/>
    </w:p>
    <w:p w:rsidR="007118C8" w:rsidRDefault="007118C8" w:rsidP="00311AA9">
      <w:pPr>
        <w:spacing w:after="0"/>
        <w:ind w:firstLine="709"/>
        <w:jc w:val="both"/>
        <w:rPr>
          <w:rFonts w:ascii="Times New Roman" w:hAnsi="Times New Roman" w:cs="Times New Roman"/>
          <w:sz w:val="24"/>
          <w:szCs w:val="24"/>
        </w:rPr>
      </w:pPr>
      <w:r>
        <w:rPr>
          <w:rFonts w:ascii="Times New Roman" w:hAnsi="Times New Roman" w:cs="Times New Roman"/>
          <w:sz w:val="24"/>
          <w:szCs w:val="24"/>
        </w:rPr>
        <w:t>Ниже последовательно будут рассмотрены все перечисленные этапы.</w:t>
      </w:r>
    </w:p>
    <w:p w:rsidR="007118C8" w:rsidRDefault="007118C8" w:rsidP="00311AA9">
      <w:pPr>
        <w:spacing w:after="0"/>
        <w:ind w:firstLine="709"/>
        <w:jc w:val="both"/>
        <w:rPr>
          <w:rFonts w:ascii="Times New Roman" w:hAnsi="Times New Roman" w:cs="Times New Roman"/>
          <w:sz w:val="24"/>
          <w:szCs w:val="24"/>
        </w:rPr>
      </w:pPr>
    </w:p>
    <w:p w:rsidR="00D508A7" w:rsidRDefault="00D508A7" w:rsidP="00311AA9">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Данная инструкция подходит как для «1С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 так и для «1С:Университет ПРОФ». Приведенные в инструкции наименования и скриншоты соо</w:t>
      </w:r>
      <w:r>
        <w:rPr>
          <w:rFonts w:ascii="Times New Roman" w:hAnsi="Times New Roman" w:cs="Times New Roman"/>
          <w:sz w:val="24"/>
          <w:szCs w:val="24"/>
        </w:rPr>
        <w:t>т</w:t>
      </w:r>
      <w:r>
        <w:rPr>
          <w:rFonts w:ascii="Times New Roman" w:hAnsi="Times New Roman" w:cs="Times New Roman"/>
          <w:sz w:val="24"/>
          <w:szCs w:val="24"/>
        </w:rPr>
        <w:t>ветствуют «1С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 ПРОФ», но регламент и логика работы остаются неизменн</w:t>
      </w:r>
      <w:r>
        <w:rPr>
          <w:rFonts w:ascii="Times New Roman" w:hAnsi="Times New Roman" w:cs="Times New Roman"/>
          <w:sz w:val="24"/>
          <w:szCs w:val="24"/>
        </w:rPr>
        <w:t>ы</w:t>
      </w:r>
      <w:r>
        <w:rPr>
          <w:rFonts w:ascii="Times New Roman" w:hAnsi="Times New Roman" w:cs="Times New Roman"/>
          <w:sz w:val="24"/>
          <w:szCs w:val="24"/>
        </w:rPr>
        <w:t>ми как для «1С:Университет», так и для «1С:Университет ПРОФ». Ниже приведена та</w:t>
      </w:r>
      <w:r>
        <w:rPr>
          <w:rFonts w:ascii="Times New Roman" w:hAnsi="Times New Roman" w:cs="Times New Roman"/>
          <w:sz w:val="24"/>
          <w:szCs w:val="24"/>
        </w:rPr>
        <w:t>б</w:t>
      </w:r>
      <w:r>
        <w:rPr>
          <w:rFonts w:ascii="Times New Roman" w:hAnsi="Times New Roman" w:cs="Times New Roman"/>
          <w:sz w:val="24"/>
          <w:szCs w:val="24"/>
        </w:rPr>
        <w:t>лица соответствия названий отличающихся наименований объектов «1С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 и «1С:Университет ПРОФ».</w:t>
      </w:r>
    </w:p>
    <w:p w:rsidR="00D508A7" w:rsidRDefault="00D508A7" w:rsidP="00311AA9">
      <w:pPr>
        <w:spacing w:after="0"/>
        <w:ind w:firstLine="709"/>
        <w:jc w:val="both"/>
        <w:rPr>
          <w:rFonts w:ascii="Times New Roman" w:hAnsi="Times New Roman" w:cs="Times New Roman"/>
          <w:sz w:val="24"/>
          <w:szCs w:val="24"/>
        </w:rPr>
      </w:pPr>
    </w:p>
    <w:p w:rsidR="00A9586A" w:rsidRDefault="00A9586A" w:rsidP="00311AA9">
      <w:pPr>
        <w:spacing w:after="0"/>
        <w:ind w:firstLine="709"/>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785"/>
        <w:gridCol w:w="4786"/>
      </w:tblGrid>
      <w:tr w:rsidR="00E7596C" w:rsidTr="00E7596C">
        <w:tc>
          <w:tcPr>
            <w:tcW w:w="4785" w:type="dxa"/>
          </w:tcPr>
          <w:p w:rsidR="00E7596C" w:rsidRPr="00E7596C" w:rsidRDefault="00E7596C" w:rsidP="00E7596C">
            <w:pPr>
              <w:jc w:val="center"/>
              <w:rPr>
                <w:rFonts w:ascii="Times New Roman" w:hAnsi="Times New Roman" w:cs="Times New Roman"/>
                <w:b/>
                <w:sz w:val="24"/>
                <w:szCs w:val="24"/>
              </w:rPr>
            </w:pPr>
            <w:r w:rsidRPr="00E7596C">
              <w:rPr>
                <w:rFonts w:ascii="Times New Roman" w:hAnsi="Times New Roman" w:cs="Times New Roman"/>
                <w:b/>
                <w:sz w:val="24"/>
                <w:szCs w:val="24"/>
              </w:rPr>
              <w:t>«1С</w:t>
            </w:r>
            <w:proofErr w:type="gramStart"/>
            <w:r w:rsidRPr="00E7596C">
              <w:rPr>
                <w:rFonts w:ascii="Times New Roman" w:hAnsi="Times New Roman" w:cs="Times New Roman"/>
                <w:b/>
                <w:sz w:val="24"/>
                <w:szCs w:val="24"/>
              </w:rPr>
              <w:t>:У</w:t>
            </w:r>
            <w:proofErr w:type="gramEnd"/>
            <w:r w:rsidRPr="00E7596C">
              <w:rPr>
                <w:rFonts w:ascii="Times New Roman" w:hAnsi="Times New Roman" w:cs="Times New Roman"/>
                <w:b/>
                <w:sz w:val="24"/>
                <w:szCs w:val="24"/>
              </w:rPr>
              <w:t>ниверситет»</w:t>
            </w:r>
          </w:p>
        </w:tc>
        <w:tc>
          <w:tcPr>
            <w:tcW w:w="4786" w:type="dxa"/>
          </w:tcPr>
          <w:p w:rsidR="00E7596C" w:rsidRPr="00E7596C" w:rsidRDefault="00E7596C" w:rsidP="00E7596C">
            <w:pPr>
              <w:jc w:val="center"/>
              <w:rPr>
                <w:rFonts w:ascii="Times New Roman" w:hAnsi="Times New Roman" w:cs="Times New Roman"/>
                <w:b/>
                <w:sz w:val="24"/>
                <w:szCs w:val="24"/>
              </w:rPr>
            </w:pPr>
            <w:r w:rsidRPr="00E7596C">
              <w:rPr>
                <w:rFonts w:ascii="Times New Roman" w:hAnsi="Times New Roman" w:cs="Times New Roman"/>
                <w:b/>
                <w:sz w:val="24"/>
                <w:szCs w:val="24"/>
              </w:rPr>
              <w:t>«1С</w:t>
            </w:r>
            <w:proofErr w:type="gramStart"/>
            <w:r w:rsidRPr="00E7596C">
              <w:rPr>
                <w:rFonts w:ascii="Times New Roman" w:hAnsi="Times New Roman" w:cs="Times New Roman"/>
                <w:b/>
                <w:sz w:val="24"/>
                <w:szCs w:val="24"/>
              </w:rPr>
              <w:t>:У</w:t>
            </w:r>
            <w:proofErr w:type="gramEnd"/>
            <w:r w:rsidRPr="00E7596C">
              <w:rPr>
                <w:rFonts w:ascii="Times New Roman" w:hAnsi="Times New Roman" w:cs="Times New Roman"/>
                <w:b/>
                <w:sz w:val="24"/>
                <w:szCs w:val="24"/>
              </w:rPr>
              <w:t>ниверситет ПРОФ»</w:t>
            </w:r>
          </w:p>
        </w:tc>
      </w:tr>
      <w:tr w:rsidR="001225E7" w:rsidTr="00E7596C">
        <w:tc>
          <w:tcPr>
            <w:tcW w:w="4785" w:type="dxa"/>
          </w:tcPr>
          <w:p w:rsidR="001225E7" w:rsidRDefault="001225E7" w:rsidP="00311AA9">
            <w:pPr>
              <w:jc w:val="both"/>
              <w:rPr>
                <w:rFonts w:ascii="Times New Roman" w:hAnsi="Times New Roman" w:cs="Times New Roman"/>
                <w:sz w:val="24"/>
                <w:szCs w:val="24"/>
              </w:rPr>
            </w:pPr>
            <w:r>
              <w:rPr>
                <w:rFonts w:ascii="Times New Roman" w:hAnsi="Times New Roman" w:cs="Times New Roman"/>
                <w:sz w:val="24"/>
                <w:szCs w:val="24"/>
              </w:rPr>
              <w:t>Документ «План набора абитуриентов»</w:t>
            </w:r>
          </w:p>
        </w:tc>
        <w:tc>
          <w:tcPr>
            <w:tcW w:w="4786"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Документ «План набора»</w:t>
            </w:r>
          </w:p>
        </w:tc>
      </w:tr>
      <w:tr w:rsidR="001225E7" w:rsidTr="00E7596C">
        <w:tc>
          <w:tcPr>
            <w:tcW w:w="4785"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Документ «Вступительные испытания аб</w:t>
            </w:r>
            <w:r>
              <w:rPr>
                <w:rFonts w:ascii="Times New Roman" w:hAnsi="Times New Roman" w:cs="Times New Roman"/>
                <w:sz w:val="24"/>
                <w:szCs w:val="24"/>
              </w:rPr>
              <w:t>и</w:t>
            </w:r>
            <w:r>
              <w:rPr>
                <w:rFonts w:ascii="Times New Roman" w:hAnsi="Times New Roman" w:cs="Times New Roman"/>
                <w:sz w:val="24"/>
                <w:szCs w:val="24"/>
              </w:rPr>
              <w:t>туриентов»</w:t>
            </w:r>
          </w:p>
        </w:tc>
        <w:tc>
          <w:tcPr>
            <w:tcW w:w="4786"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Документ «Вступительные испытания»</w:t>
            </w:r>
          </w:p>
        </w:tc>
      </w:tr>
      <w:tr w:rsidR="001225E7" w:rsidTr="00E7596C">
        <w:tc>
          <w:tcPr>
            <w:tcW w:w="4785"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Документ «Документы, предоставляемые абитуриентами»</w:t>
            </w:r>
          </w:p>
        </w:tc>
        <w:tc>
          <w:tcPr>
            <w:tcW w:w="4786"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 xml:space="preserve">Документ «Документы, предоставляемые </w:t>
            </w:r>
            <w:proofErr w:type="gramStart"/>
            <w:r>
              <w:rPr>
                <w:rFonts w:ascii="Times New Roman" w:hAnsi="Times New Roman" w:cs="Times New Roman"/>
                <w:sz w:val="24"/>
                <w:szCs w:val="24"/>
              </w:rPr>
              <w:t>поступающими</w:t>
            </w:r>
            <w:proofErr w:type="gramEnd"/>
            <w:r>
              <w:rPr>
                <w:rFonts w:ascii="Times New Roman" w:hAnsi="Times New Roman" w:cs="Times New Roman"/>
                <w:sz w:val="24"/>
                <w:szCs w:val="24"/>
              </w:rPr>
              <w:t>»</w:t>
            </w:r>
          </w:p>
        </w:tc>
      </w:tr>
      <w:tr w:rsidR="001225E7" w:rsidTr="00E7596C">
        <w:tc>
          <w:tcPr>
            <w:tcW w:w="4785" w:type="dxa"/>
          </w:tcPr>
          <w:p w:rsidR="001225E7" w:rsidRDefault="001225E7" w:rsidP="00311AA9">
            <w:pPr>
              <w:jc w:val="both"/>
              <w:rPr>
                <w:rFonts w:ascii="Times New Roman" w:hAnsi="Times New Roman" w:cs="Times New Roman"/>
                <w:sz w:val="24"/>
                <w:szCs w:val="24"/>
              </w:rPr>
            </w:pPr>
            <w:r>
              <w:rPr>
                <w:rFonts w:ascii="Times New Roman" w:hAnsi="Times New Roman" w:cs="Times New Roman"/>
                <w:sz w:val="24"/>
                <w:szCs w:val="24"/>
              </w:rPr>
              <w:t>Документ «Заявление абитуриента»</w:t>
            </w:r>
          </w:p>
        </w:tc>
        <w:tc>
          <w:tcPr>
            <w:tcW w:w="4786"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 xml:space="preserve">Документ «Заявление </w:t>
            </w:r>
            <w:proofErr w:type="gramStart"/>
            <w:r>
              <w:rPr>
                <w:rFonts w:ascii="Times New Roman" w:hAnsi="Times New Roman" w:cs="Times New Roman"/>
                <w:sz w:val="24"/>
                <w:szCs w:val="24"/>
              </w:rPr>
              <w:t>поступающего</w:t>
            </w:r>
            <w:proofErr w:type="gramEnd"/>
            <w:r>
              <w:rPr>
                <w:rFonts w:ascii="Times New Roman" w:hAnsi="Times New Roman" w:cs="Times New Roman"/>
                <w:sz w:val="24"/>
                <w:szCs w:val="24"/>
              </w:rPr>
              <w:t>»</w:t>
            </w:r>
          </w:p>
        </w:tc>
      </w:tr>
      <w:tr w:rsidR="001225E7" w:rsidTr="00E7596C">
        <w:tc>
          <w:tcPr>
            <w:tcW w:w="4785" w:type="dxa"/>
          </w:tcPr>
          <w:p w:rsidR="001225E7" w:rsidRDefault="001225E7" w:rsidP="00311AA9">
            <w:pPr>
              <w:jc w:val="both"/>
              <w:rPr>
                <w:rFonts w:ascii="Times New Roman" w:hAnsi="Times New Roman" w:cs="Times New Roman"/>
                <w:sz w:val="24"/>
                <w:szCs w:val="24"/>
              </w:rPr>
            </w:pPr>
            <w:r>
              <w:rPr>
                <w:rFonts w:ascii="Times New Roman" w:hAnsi="Times New Roman" w:cs="Times New Roman"/>
                <w:sz w:val="24"/>
                <w:szCs w:val="24"/>
              </w:rPr>
              <w:t>Документ «Регистрация договоров абитур</w:t>
            </w:r>
            <w:r>
              <w:rPr>
                <w:rFonts w:ascii="Times New Roman" w:hAnsi="Times New Roman" w:cs="Times New Roman"/>
                <w:sz w:val="24"/>
                <w:szCs w:val="24"/>
              </w:rPr>
              <w:t>и</w:t>
            </w:r>
            <w:r>
              <w:rPr>
                <w:rFonts w:ascii="Times New Roman" w:hAnsi="Times New Roman" w:cs="Times New Roman"/>
                <w:sz w:val="24"/>
                <w:szCs w:val="24"/>
              </w:rPr>
              <w:t>ентов»</w:t>
            </w:r>
          </w:p>
        </w:tc>
        <w:tc>
          <w:tcPr>
            <w:tcW w:w="4786" w:type="dxa"/>
          </w:tcPr>
          <w:p w:rsidR="001225E7" w:rsidRDefault="001225E7" w:rsidP="001225E7">
            <w:pPr>
              <w:jc w:val="both"/>
              <w:rPr>
                <w:rFonts w:ascii="Times New Roman" w:hAnsi="Times New Roman" w:cs="Times New Roman"/>
                <w:sz w:val="24"/>
                <w:szCs w:val="24"/>
              </w:rPr>
            </w:pPr>
            <w:r>
              <w:rPr>
                <w:rFonts w:ascii="Times New Roman" w:hAnsi="Times New Roman" w:cs="Times New Roman"/>
                <w:sz w:val="24"/>
                <w:szCs w:val="24"/>
              </w:rPr>
              <w:t>Документ «Регистрация договоров»</w:t>
            </w:r>
          </w:p>
        </w:tc>
      </w:tr>
    </w:tbl>
    <w:p w:rsidR="00D508A7" w:rsidRDefault="00D508A7" w:rsidP="00311AA9">
      <w:pPr>
        <w:spacing w:after="0"/>
        <w:ind w:firstLine="709"/>
        <w:jc w:val="both"/>
        <w:rPr>
          <w:rFonts w:ascii="Times New Roman" w:hAnsi="Times New Roman" w:cs="Times New Roman"/>
          <w:sz w:val="24"/>
          <w:szCs w:val="24"/>
        </w:rPr>
      </w:pPr>
    </w:p>
    <w:p w:rsidR="00DC0A6A" w:rsidRDefault="00DC0A6A" w:rsidP="00DC0A6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Прежде чем переходить непосредственно к работе с </w:t>
      </w:r>
      <w:r w:rsidR="00A54D43">
        <w:rPr>
          <w:rFonts w:ascii="Times New Roman" w:hAnsi="Times New Roman" w:cs="Times New Roman"/>
          <w:sz w:val="24"/>
          <w:szCs w:val="24"/>
        </w:rPr>
        <w:t>«1С</w:t>
      </w:r>
      <w:proofErr w:type="gramStart"/>
      <w:r w:rsidR="00A54D43">
        <w:rPr>
          <w:rFonts w:ascii="Times New Roman" w:hAnsi="Times New Roman" w:cs="Times New Roman"/>
          <w:sz w:val="24"/>
          <w:szCs w:val="24"/>
        </w:rPr>
        <w:t>:У</w:t>
      </w:r>
      <w:proofErr w:type="gramEnd"/>
      <w:r w:rsidR="00A54D43">
        <w:rPr>
          <w:rFonts w:ascii="Times New Roman" w:hAnsi="Times New Roman" w:cs="Times New Roman"/>
          <w:sz w:val="24"/>
          <w:szCs w:val="24"/>
        </w:rPr>
        <w:t>ниверситет»</w:t>
      </w:r>
      <w:r>
        <w:rPr>
          <w:rFonts w:ascii="Times New Roman" w:hAnsi="Times New Roman" w:cs="Times New Roman"/>
          <w:sz w:val="24"/>
          <w:szCs w:val="24"/>
        </w:rPr>
        <w:t>, рассмо</w:t>
      </w:r>
      <w:r>
        <w:rPr>
          <w:rFonts w:ascii="Times New Roman" w:hAnsi="Times New Roman" w:cs="Times New Roman"/>
          <w:sz w:val="24"/>
          <w:szCs w:val="24"/>
        </w:rPr>
        <w:t>т</w:t>
      </w:r>
      <w:r>
        <w:rPr>
          <w:rFonts w:ascii="Times New Roman" w:hAnsi="Times New Roman" w:cs="Times New Roman"/>
          <w:sz w:val="24"/>
          <w:szCs w:val="24"/>
        </w:rPr>
        <w:t>рим некоторые общие моменты</w:t>
      </w:r>
      <w:r w:rsidR="001225E7">
        <w:rPr>
          <w:rFonts w:ascii="Times New Roman" w:hAnsi="Times New Roman" w:cs="Times New Roman"/>
          <w:sz w:val="24"/>
          <w:szCs w:val="24"/>
        </w:rPr>
        <w:t>, касающиеся терминологии</w:t>
      </w:r>
      <w:r>
        <w:rPr>
          <w:rFonts w:ascii="Times New Roman" w:hAnsi="Times New Roman" w:cs="Times New Roman"/>
          <w:sz w:val="24"/>
          <w:szCs w:val="24"/>
        </w:rPr>
        <w:t>.</w:t>
      </w:r>
    </w:p>
    <w:p w:rsidR="00DC0A6A" w:rsidRDefault="00903C08" w:rsidP="00DC0A6A">
      <w:pPr>
        <w:spacing w:after="0"/>
        <w:ind w:firstLine="709"/>
        <w:jc w:val="both"/>
        <w:rPr>
          <w:rFonts w:ascii="Times New Roman" w:hAnsi="Times New Roman" w:cs="Times New Roman"/>
          <w:sz w:val="24"/>
          <w:szCs w:val="24"/>
        </w:rPr>
      </w:pPr>
      <w:r w:rsidRPr="00903C08">
        <w:rPr>
          <w:rFonts w:ascii="Times New Roman" w:hAnsi="Times New Roman" w:cs="Times New Roman"/>
          <w:b/>
          <w:sz w:val="24"/>
          <w:szCs w:val="24"/>
        </w:rPr>
        <w:t>Справочники</w:t>
      </w:r>
      <w:r w:rsidRPr="00903C08">
        <w:rPr>
          <w:rFonts w:ascii="Times New Roman" w:hAnsi="Times New Roman" w:cs="Times New Roman"/>
          <w:sz w:val="24"/>
          <w:szCs w:val="24"/>
        </w:rPr>
        <w:t xml:space="preserve"> – это прикладные объекты конфигурации, которые позволяют хр</w:t>
      </w:r>
      <w:r w:rsidRPr="00903C08">
        <w:rPr>
          <w:rFonts w:ascii="Times New Roman" w:hAnsi="Times New Roman" w:cs="Times New Roman"/>
          <w:sz w:val="24"/>
          <w:szCs w:val="24"/>
        </w:rPr>
        <w:t>а</w:t>
      </w:r>
      <w:r w:rsidRPr="00903C08">
        <w:rPr>
          <w:rFonts w:ascii="Times New Roman" w:hAnsi="Times New Roman" w:cs="Times New Roman"/>
          <w:sz w:val="24"/>
          <w:szCs w:val="24"/>
        </w:rPr>
        <w:t>нить в информационной базе данные, имеющие одинаковую структуру и списочный х</w:t>
      </w:r>
      <w:r w:rsidRPr="00903C08">
        <w:rPr>
          <w:rFonts w:ascii="Times New Roman" w:hAnsi="Times New Roman" w:cs="Times New Roman"/>
          <w:sz w:val="24"/>
          <w:szCs w:val="24"/>
        </w:rPr>
        <w:t>а</w:t>
      </w:r>
      <w:r w:rsidRPr="00903C08">
        <w:rPr>
          <w:rFonts w:ascii="Times New Roman" w:hAnsi="Times New Roman" w:cs="Times New Roman"/>
          <w:sz w:val="24"/>
          <w:szCs w:val="24"/>
        </w:rPr>
        <w:t xml:space="preserve">рактер. </w:t>
      </w:r>
      <w:r>
        <w:rPr>
          <w:rFonts w:ascii="Times New Roman" w:hAnsi="Times New Roman" w:cs="Times New Roman"/>
          <w:sz w:val="24"/>
          <w:szCs w:val="24"/>
        </w:rPr>
        <w:t>Информация из справочников используется при заполнении документов.</w:t>
      </w:r>
    </w:p>
    <w:p w:rsidR="00903C08" w:rsidRDefault="00903C08" w:rsidP="00DC0A6A">
      <w:pPr>
        <w:spacing w:after="0"/>
        <w:ind w:firstLine="709"/>
        <w:jc w:val="both"/>
        <w:rPr>
          <w:rFonts w:ascii="Times New Roman" w:hAnsi="Times New Roman" w:cs="Times New Roman"/>
          <w:sz w:val="24"/>
          <w:szCs w:val="24"/>
        </w:rPr>
      </w:pPr>
      <w:r w:rsidRPr="00903C08">
        <w:rPr>
          <w:rFonts w:ascii="Times New Roman" w:hAnsi="Times New Roman" w:cs="Times New Roman"/>
          <w:b/>
          <w:sz w:val="24"/>
          <w:szCs w:val="24"/>
        </w:rPr>
        <w:t>Документы</w:t>
      </w:r>
      <w:r w:rsidRPr="00903C08">
        <w:rPr>
          <w:rFonts w:ascii="Times New Roman" w:hAnsi="Times New Roman" w:cs="Times New Roman"/>
          <w:sz w:val="24"/>
          <w:szCs w:val="24"/>
        </w:rPr>
        <w:t xml:space="preserve"> – это прикладные объекты конфигурации, позволяющие хранить в прикладном решении информацию о событиях, произошедших в «жизни» предприятия. При работе обеспечивается отражение документа в различных учетных механизмах, по</w:t>
      </w:r>
      <w:r w:rsidRPr="00903C08">
        <w:rPr>
          <w:rFonts w:ascii="Times New Roman" w:hAnsi="Times New Roman" w:cs="Times New Roman"/>
          <w:sz w:val="24"/>
          <w:szCs w:val="24"/>
        </w:rPr>
        <w:t>д</w:t>
      </w:r>
      <w:r w:rsidRPr="00903C08">
        <w:rPr>
          <w:rFonts w:ascii="Times New Roman" w:hAnsi="Times New Roman" w:cs="Times New Roman"/>
          <w:sz w:val="24"/>
          <w:szCs w:val="24"/>
        </w:rPr>
        <w:lastRenderedPageBreak/>
        <w:t>держивается контроль последовательности обработки событий, реализуется сквозная н</w:t>
      </w:r>
      <w:r w:rsidRPr="00903C08">
        <w:rPr>
          <w:rFonts w:ascii="Times New Roman" w:hAnsi="Times New Roman" w:cs="Times New Roman"/>
          <w:sz w:val="24"/>
          <w:szCs w:val="24"/>
        </w:rPr>
        <w:t>у</w:t>
      </w:r>
      <w:r w:rsidRPr="00903C08">
        <w:rPr>
          <w:rFonts w:ascii="Times New Roman" w:hAnsi="Times New Roman" w:cs="Times New Roman"/>
          <w:sz w:val="24"/>
          <w:szCs w:val="24"/>
        </w:rPr>
        <w:t>мерация объектов разного типа и т.д.</w:t>
      </w:r>
    </w:p>
    <w:p w:rsidR="00DC0A6A" w:rsidRDefault="00903C08" w:rsidP="00311AA9">
      <w:pPr>
        <w:spacing w:after="0"/>
        <w:ind w:firstLine="709"/>
        <w:jc w:val="both"/>
        <w:rPr>
          <w:rFonts w:ascii="Times New Roman" w:hAnsi="Times New Roman" w:cs="Times New Roman"/>
          <w:sz w:val="24"/>
          <w:szCs w:val="24"/>
        </w:rPr>
      </w:pPr>
      <w:r w:rsidRPr="00903C08">
        <w:rPr>
          <w:rFonts w:ascii="Times New Roman" w:hAnsi="Times New Roman" w:cs="Times New Roman"/>
          <w:b/>
          <w:sz w:val="24"/>
          <w:szCs w:val="24"/>
        </w:rPr>
        <w:t>Отчеты</w:t>
      </w:r>
      <w:r w:rsidRPr="00903C08">
        <w:rPr>
          <w:rFonts w:ascii="Times New Roman" w:hAnsi="Times New Roman" w:cs="Times New Roman"/>
          <w:sz w:val="24"/>
          <w:szCs w:val="24"/>
        </w:rPr>
        <w:t xml:space="preserve"> – это прикладные объекты конфигурации, предназначенные для обработки накопленной информации и получения сводных данных в удобном для просмотра и ан</w:t>
      </w:r>
      <w:r w:rsidRPr="00903C08">
        <w:rPr>
          <w:rFonts w:ascii="Times New Roman" w:hAnsi="Times New Roman" w:cs="Times New Roman"/>
          <w:sz w:val="24"/>
          <w:szCs w:val="24"/>
        </w:rPr>
        <w:t>а</w:t>
      </w:r>
      <w:r w:rsidRPr="00903C08">
        <w:rPr>
          <w:rFonts w:ascii="Times New Roman" w:hAnsi="Times New Roman" w:cs="Times New Roman"/>
          <w:sz w:val="24"/>
          <w:szCs w:val="24"/>
        </w:rPr>
        <w:t>лиза виде.</w:t>
      </w:r>
    </w:p>
    <w:p w:rsidR="00903C08" w:rsidRDefault="00903C08" w:rsidP="00311AA9">
      <w:pPr>
        <w:spacing w:after="0"/>
        <w:ind w:firstLine="709"/>
        <w:jc w:val="both"/>
        <w:rPr>
          <w:rFonts w:ascii="Times New Roman" w:hAnsi="Times New Roman" w:cs="Times New Roman"/>
          <w:sz w:val="24"/>
          <w:szCs w:val="24"/>
        </w:rPr>
      </w:pPr>
      <w:r w:rsidRPr="00903C08">
        <w:rPr>
          <w:rFonts w:ascii="Times New Roman" w:hAnsi="Times New Roman" w:cs="Times New Roman"/>
          <w:b/>
          <w:sz w:val="24"/>
          <w:szCs w:val="24"/>
        </w:rPr>
        <w:t>Обработки</w:t>
      </w:r>
      <w:r w:rsidRPr="00903C08">
        <w:rPr>
          <w:rFonts w:ascii="Times New Roman" w:hAnsi="Times New Roman" w:cs="Times New Roman"/>
          <w:sz w:val="24"/>
          <w:szCs w:val="24"/>
        </w:rPr>
        <w:t xml:space="preserve"> – это прикладные объекты конфигурации, которые предназначены для выполнения различных действий над информацией. </w:t>
      </w:r>
    </w:p>
    <w:p w:rsidR="00903C08" w:rsidRDefault="00903C08" w:rsidP="00311AA9">
      <w:pPr>
        <w:spacing w:after="0"/>
        <w:ind w:firstLine="709"/>
        <w:jc w:val="both"/>
        <w:rPr>
          <w:rFonts w:ascii="Times New Roman" w:hAnsi="Times New Roman" w:cs="Times New Roman"/>
          <w:sz w:val="24"/>
          <w:szCs w:val="24"/>
        </w:rPr>
      </w:pPr>
      <w:r w:rsidRPr="004C2B4E">
        <w:rPr>
          <w:rFonts w:ascii="Times New Roman" w:hAnsi="Times New Roman" w:cs="Times New Roman"/>
          <w:b/>
          <w:sz w:val="24"/>
          <w:szCs w:val="24"/>
        </w:rPr>
        <w:t>Панель разделов</w:t>
      </w:r>
      <w:r>
        <w:rPr>
          <w:rFonts w:ascii="Times New Roman" w:hAnsi="Times New Roman" w:cs="Times New Roman"/>
          <w:sz w:val="24"/>
          <w:szCs w:val="24"/>
        </w:rPr>
        <w:t xml:space="preserve"> – панель в верхней части окна конфигурации, на которой прои</w:t>
      </w:r>
      <w:r>
        <w:rPr>
          <w:rFonts w:ascii="Times New Roman" w:hAnsi="Times New Roman" w:cs="Times New Roman"/>
          <w:sz w:val="24"/>
          <w:szCs w:val="24"/>
        </w:rPr>
        <w:t>з</w:t>
      </w:r>
      <w:r>
        <w:rPr>
          <w:rFonts w:ascii="Times New Roman" w:hAnsi="Times New Roman" w:cs="Times New Roman"/>
          <w:sz w:val="24"/>
          <w:szCs w:val="24"/>
        </w:rPr>
        <w:t>водится переход между подсистемами.</w:t>
      </w:r>
    </w:p>
    <w:p w:rsidR="00903C08" w:rsidRDefault="00903C08" w:rsidP="00311AA9">
      <w:pPr>
        <w:spacing w:after="0"/>
        <w:ind w:firstLine="709"/>
        <w:jc w:val="both"/>
        <w:rPr>
          <w:rFonts w:ascii="Times New Roman" w:hAnsi="Times New Roman" w:cs="Times New Roman"/>
          <w:sz w:val="24"/>
          <w:szCs w:val="24"/>
        </w:rPr>
      </w:pPr>
      <w:r w:rsidRPr="004C2B4E">
        <w:rPr>
          <w:rFonts w:ascii="Times New Roman" w:hAnsi="Times New Roman" w:cs="Times New Roman"/>
          <w:b/>
          <w:sz w:val="24"/>
          <w:szCs w:val="24"/>
        </w:rPr>
        <w:t>Панель навигации</w:t>
      </w:r>
      <w:r>
        <w:rPr>
          <w:rFonts w:ascii="Times New Roman" w:hAnsi="Times New Roman" w:cs="Times New Roman"/>
          <w:sz w:val="24"/>
          <w:szCs w:val="24"/>
        </w:rPr>
        <w:t xml:space="preserve"> – панель в левой части окна конфигурации, на которой ото</w:t>
      </w:r>
      <w:r>
        <w:rPr>
          <w:rFonts w:ascii="Times New Roman" w:hAnsi="Times New Roman" w:cs="Times New Roman"/>
          <w:sz w:val="24"/>
          <w:szCs w:val="24"/>
        </w:rPr>
        <w:t>б</w:t>
      </w:r>
      <w:r>
        <w:rPr>
          <w:rFonts w:ascii="Times New Roman" w:hAnsi="Times New Roman" w:cs="Times New Roman"/>
          <w:sz w:val="24"/>
          <w:szCs w:val="24"/>
        </w:rPr>
        <w:t>ражается список справочников и документов, входящих в состав данной подсистемы.</w:t>
      </w:r>
    </w:p>
    <w:p w:rsidR="00903C08" w:rsidRDefault="00903C08" w:rsidP="00311AA9">
      <w:pPr>
        <w:spacing w:after="0"/>
        <w:ind w:firstLine="709"/>
        <w:jc w:val="both"/>
        <w:rPr>
          <w:rFonts w:ascii="Times New Roman" w:hAnsi="Times New Roman" w:cs="Times New Roman"/>
          <w:sz w:val="24"/>
          <w:szCs w:val="24"/>
        </w:rPr>
      </w:pPr>
      <w:r w:rsidRPr="004C2B4E">
        <w:rPr>
          <w:rFonts w:ascii="Times New Roman" w:hAnsi="Times New Roman" w:cs="Times New Roman"/>
          <w:b/>
          <w:sz w:val="24"/>
          <w:szCs w:val="24"/>
        </w:rPr>
        <w:t>Панель действий</w:t>
      </w:r>
      <w:r>
        <w:rPr>
          <w:rFonts w:ascii="Times New Roman" w:hAnsi="Times New Roman" w:cs="Times New Roman"/>
          <w:sz w:val="24"/>
          <w:szCs w:val="24"/>
        </w:rPr>
        <w:t xml:space="preserve"> </w:t>
      </w:r>
      <w:r w:rsidR="004C2B4E">
        <w:rPr>
          <w:rFonts w:ascii="Times New Roman" w:hAnsi="Times New Roman" w:cs="Times New Roman"/>
          <w:sz w:val="24"/>
          <w:szCs w:val="24"/>
        </w:rPr>
        <w:t>–</w:t>
      </w:r>
      <w:r>
        <w:rPr>
          <w:rFonts w:ascii="Times New Roman" w:hAnsi="Times New Roman" w:cs="Times New Roman"/>
          <w:sz w:val="24"/>
          <w:szCs w:val="24"/>
        </w:rPr>
        <w:t xml:space="preserve"> </w:t>
      </w:r>
      <w:r w:rsidR="004C2B4E">
        <w:rPr>
          <w:rFonts w:ascii="Times New Roman" w:hAnsi="Times New Roman" w:cs="Times New Roman"/>
          <w:sz w:val="24"/>
          <w:szCs w:val="24"/>
        </w:rPr>
        <w:t>панель в верхней части формы, под панелью разделов. На п</w:t>
      </w:r>
      <w:r w:rsidR="004C2B4E">
        <w:rPr>
          <w:rFonts w:ascii="Times New Roman" w:hAnsi="Times New Roman" w:cs="Times New Roman"/>
          <w:sz w:val="24"/>
          <w:szCs w:val="24"/>
        </w:rPr>
        <w:t>а</w:t>
      </w:r>
      <w:r w:rsidR="004C2B4E">
        <w:rPr>
          <w:rFonts w:ascii="Times New Roman" w:hAnsi="Times New Roman" w:cs="Times New Roman"/>
          <w:sz w:val="24"/>
          <w:szCs w:val="24"/>
        </w:rPr>
        <w:t>нели действий представлены отчеты, обработки и константы, входящие в состав данной подсистемы.</w:t>
      </w:r>
    </w:p>
    <w:p w:rsidR="00D508A7" w:rsidRDefault="00D508A7" w:rsidP="00311AA9">
      <w:pPr>
        <w:spacing w:after="0"/>
        <w:ind w:firstLine="709"/>
        <w:jc w:val="both"/>
        <w:rPr>
          <w:rFonts w:ascii="Times New Roman" w:hAnsi="Times New Roman" w:cs="Times New Roman"/>
          <w:sz w:val="24"/>
          <w:szCs w:val="24"/>
        </w:rPr>
      </w:pPr>
      <w:r w:rsidRPr="00D508A7">
        <w:rPr>
          <w:rFonts w:ascii="Times New Roman" w:hAnsi="Times New Roman" w:cs="Times New Roman"/>
          <w:b/>
          <w:sz w:val="24"/>
          <w:szCs w:val="24"/>
        </w:rPr>
        <w:t>Предопределенные элементы</w:t>
      </w:r>
      <w:r>
        <w:rPr>
          <w:rFonts w:ascii="Times New Roman" w:hAnsi="Times New Roman" w:cs="Times New Roman"/>
          <w:sz w:val="24"/>
          <w:szCs w:val="24"/>
        </w:rPr>
        <w:t xml:space="preserve"> – </w:t>
      </w:r>
      <w:proofErr w:type="spellStart"/>
      <w:r>
        <w:rPr>
          <w:rFonts w:ascii="Times New Roman" w:hAnsi="Times New Roman" w:cs="Times New Roman"/>
          <w:sz w:val="24"/>
          <w:szCs w:val="24"/>
        </w:rPr>
        <w:t>программно</w:t>
      </w:r>
      <w:proofErr w:type="spellEnd"/>
      <w:r>
        <w:rPr>
          <w:rFonts w:ascii="Times New Roman" w:hAnsi="Times New Roman" w:cs="Times New Roman"/>
          <w:sz w:val="24"/>
          <w:szCs w:val="24"/>
        </w:rPr>
        <w:t xml:space="preserve"> определенные</w:t>
      </w:r>
      <w:r w:rsidR="00B66A93">
        <w:rPr>
          <w:rFonts w:ascii="Times New Roman" w:hAnsi="Times New Roman" w:cs="Times New Roman"/>
          <w:sz w:val="24"/>
          <w:szCs w:val="24"/>
        </w:rPr>
        <w:t xml:space="preserve"> разработчиком конф</w:t>
      </w:r>
      <w:r w:rsidR="00B66A93">
        <w:rPr>
          <w:rFonts w:ascii="Times New Roman" w:hAnsi="Times New Roman" w:cs="Times New Roman"/>
          <w:sz w:val="24"/>
          <w:szCs w:val="24"/>
        </w:rPr>
        <w:t>и</w:t>
      </w:r>
      <w:r w:rsidR="00B66A93">
        <w:rPr>
          <w:rFonts w:ascii="Times New Roman" w:hAnsi="Times New Roman" w:cs="Times New Roman"/>
          <w:sz w:val="24"/>
          <w:szCs w:val="24"/>
        </w:rPr>
        <w:t>гурации</w:t>
      </w:r>
      <w:r>
        <w:rPr>
          <w:rFonts w:ascii="Times New Roman" w:hAnsi="Times New Roman" w:cs="Times New Roman"/>
          <w:sz w:val="24"/>
          <w:szCs w:val="24"/>
        </w:rPr>
        <w:t xml:space="preserve"> элементы справочников, которые с самого начала будут присутствовать в конф</w:t>
      </w:r>
      <w:r>
        <w:rPr>
          <w:rFonts w:ascii="Times New Roman" w:hAnsi="Times New Roman" w:cs="Times New Roman"/>
          <w:sz w:val="24"/>
          <w:szCs w:val="24"/>
        </w:rPr>
        <w:t>и</w:t>
      </w:r>
      <w:r>
        <w:rPr>
          <w:rFonts w:ascii="Times New Roman" w:hAnsi="Times New Roman" w:cs="Times New Roman"/>
          <w:sz w:val="24"/>
          <w:szCs w:val="24"/>
        </w:rPr>
        <w:t>гурации независимо от того, как было произведено заполнение информационной базы. Предопределенные элементы нельзя удалить и крайне не рекомендуется редактировать.</w:t>
      </w:r>
    </w:p>
    <w:p w:rsidR="00D508A7" w:rsidRDefault="00D508A7" w:rsidP="00311AA9">
      <w:pPr>
        <w:spacing w:after="0"/>
        <w:ind w:firstLine="709"/>
        <w:jc w:val="both"/>
        <w:rPr>
          <w:rFonts w:ascii="Times New Roman" w:hAnsi="Times New Roman" w:cs="Times New Roman"/>
          <w:sz w:val="24"/>
          <w:szCs w:val="24"/>
        </w:rPr>
      </w:pPr>
    </w:p>
    <w:p w:rsidR="00903C08" w:rsidRDefault="003D5E37" w:rsidP="00D3678C">
      <w:pPr>
        <w:pStyle w:val="a7"/>
      </w:pPr>
      <w:r>
        <w:drawing>
          <wp:inline distT="0" distB="0" distL="0" distR="0" wp14:anchorId="0B819239" wp14:editId="04D355F9">
            <wp:extent cx="4709223" cy="3678865"/>
            <wp:effectExtent l="0" t="0" r="0" b="0"/>
            <wp:docPr id="1" name="Рисунок 1" descr="T:\Релиз 1.1.5\Скрины на инструкцию\Пан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анели.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189" cy="3682745"/>
                    </a:xfrm>
                    <a:prstGeom prst="rect">
                      <a:avLst/>
                    </a:prstGeom>
                    <a:noFill/>
                    <a:ln>
                      <a:noFill/>
                    </a:ln>
                  </pic:spPr>
                </pic:pic>
              </a:graphicData>
            </a:graphic>
          </wp:inline>
        </w:drawing>
      </w:r>
    </w:p>
    <w:p w:rsidR="00C95CFB" w:rsidRDefault="00C95CFB" w:rsidP="00311AA9">
      <w:pPr>
        <w:spacing w:after="0"/>
        <w:ind w:firstLine="709"/>
        <w:jc w:val="both"/>
        <w:rPr>
          <w:rFonts w:ascii="Times New Roman" w:hAnsi="Times New Roman" w:cs="Times New Roman"/>
          <w:sz w:val="24"/>
          <w:szCs w:val="24"/>
        </w:rPr>
      </w:pPr>
    </w:p>
    <w:p w:rsidR="00D3678C" w:rsidRDefault="003D5E37" w:rsidP="00311AA9">
      <w:pPr>
        <w:spacing w:after="0"/>
        <w:ind w:firstLine="709"/>
        <w:jc w:val="both"/>
        <w:rPr>
          <w:rFonts w:ascii="Times New Roman" w:hAnsi="Times New Roman" w:cs="Times New Roman"/>
          <w:sz w:val="24"/>
          <w:szCs w:val="24"/>
        </w:rPr>
      </w:pPr>
      <w:r>
        <w:rPr>
          <w:rFonts w:ascii="Times New Roman" w:hAnsi="Times New Roman" w:cs="Times New Roman"/>
          <w:sz w:val="24"/>
          <w:szCs w:val="24"/>
        </w:rPr>
        <w:t>Перейдем к работе с подсистемой организации и проведения приемной кампании.</w:t>
      </w:r>
    </w:p>
    <w:p w:rsidR="00D3678C" w:rsidRDefault="00D3678C">
      <w:pPr>
        <w:rPr>
          <w:rFonts w:ascii="Times New Roman" w:hAnsi="Times New Roman" w:cs="Times New Roman"/>
          <w:sz w:val="24"/>
          <w:szCs w:val="24"/>
        </w:rPr>
      </w:pPr>
      <w:r>
        <w:rPr>
          <w:rFonts w:ascii="Times New Roman" w:hAnsi="Times New Roman" w:cs="Times New Roman"/>
          <w:sz w:val="24"/>
          <w:szCs w:val="24"/>
        </w:rPr>
        <w:br w:type="page"/>
      </w:r>
    </w:p>
    <w:p w:rsidR="007118C8" w:rsidRDefault="007118C8" w:rsidP="007118C8">
      <w:pPr>
        <w:spacing w:after="0"/>
        <w:jc w:val="center"/>
        <w:rPr>
          <w:rFonts w:ascii="Times New Roman" w:hAnsi="Times New Roman" w:cs="Times New Roman"/>
          <w:b/>
          <w:color w:val="002060"/>
          <w:sz w:val="28"/>
          <w:szCs w:val="24"/>
        </w:rPr>
      </w:pPr>
      <w:proofErr w:type="gramStart"/>
      <w:r w:rsidRPr="00C95CFB">
        <w:rPr>
          <w:rFonts w:ascii="Times New Roman" w:hAnsi="Times New Roman" w:cs="Times New Roman"/>
          <w:b/>
          <w:color w:val="002060"/>
          <w:sz w:val="28"/>
          <w:szCs w:val="24"/>
          <w:lang w:val="en-US"/>
        </w:rPr>
        <w:lastRenderedPageBreak/>
        <w:t>I</w:t>
      </w:r>
      <w:r w:rsidRPr="00C95CFB">
        <w:rPr>
          <w:rFonts w:ascii="Times New Roman" w:hAnsi="Times New Roman" w:cs="Times New Roman"/>
          <w:b/>
          <w:color w:val="002060"/>
          <w:sz w:val="28"/>
          <w:szCs w:val="24"/>
        </w:rPr>
        <w:t xml:space="preserve"> этап.</w:t>
      </w:r>
      <w:proofErr w:type="gramEnd"/>
      <w:r w:rsidRPr="00C95CFB">
        <w:rPr>
          <w:rFonts w:ascii="Times New Roman" w:hAnsi="Times New Roman" w:cs="Times New Roman"/>
          <w:b/>
          <w:color w:val="002060"/>
          <w:sz w:val="28"/>
          <w:szCs w:val="24"/>
        </w:rPr>
        <w:t xml:space="preserve"> Организация приемной кампании.</w:t>
      </w:r>
    </w:p>
    <w:p w:rsidR="00C95CFB" w:rsidRPr="00C95CFB" w:rsidRDefault="00C95CFB" w:rsidP="007118C8">
      <w:pPr>
        <w:spacing w:after="0"/>
        <w:jc w:val="center"/>
        <w:rPr>
          <w:rFonts w:ascii="Times New Roman" w:hAnsi="Times New Roman" w:cs="Times New Roman"/>
          <w:b/>
          <w:sz w:val="24"/>
          <w:szCs w:val="24"/>
        </w:rPr>
      </w:pPr>
    </w:p>
    <w:p w:rsidR="004916B5" w:rsidRDefault="00C95CFB" w:rsidP="004916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приемной кампании </w:t>
      </w:r>
      <w:r w:rsidR="004916B5">
        <w:rPr>
          <w:rFonts w:ascii="Times New Roman" w:hAnsi="Times New Roman" w:cs="Times New Roman"/>
          <w:sz w:val="24"/>
          <w:szCs w:val="24"/>
        </w:rPr>
        <w:t>подразумевает определение этапов приемной кампании, составление плана набора абитуриентов, определение вступительных испыт</w:t>
      </w:r>
      <w:r w:rsidR="004916B5">
        <w:rPr>
          <w:rFonts w:ascii="Times New Roman" w:hAnsi="Times New Roman" w:cs="Times New Roman"/>
          <w:sz w:val="24"/>
          <w:szCs w:val="24"/>
        </w:rPr>
        <w:t>а</w:t>
      </w:r>
      <w:r w:rsidR="004916B5">
        <w:rPr>
          <w:rFonts w:ascii="Times New Roman" w:hAnsi="Times New Roman" w:cs="Times New Roman"/>
          <w:sz w:val="24"/>
          <w:szCs w:val="24"/>
        </w:rPr>
        <w:t>ний для различных направлений подготовки, установление правил учета льгот абитурие</w:t>
      </w:r>
      <w:r w:rsidR="004916B5">
        <w:rPr>
          <w:rFonts w:ascii="Times New Roman" w:hAnsi="Times New Roman" w:cs="Times New Roman"/>
          <w:sz w:val="24"/>
          <w:szCs w:val="24"/>
        </w:rPr>
        <w:t>н</w:t>
      </w:r>
      <w:r w:rsidR="004916B5">
        <w:rPr>
          <w:rFonts w:ascii="Times New Roman" w:hAnsi="Times New Roman" w:cs="Times New Roman"/>
          <w:sz w:val="24"/>
          <w:szCs w:val="24"/>
        </w:rPr>
        <w:t xml:space="preserve">тов и т.д. На данном этапе используются следующие объекты </w:t>
      </w:r>
      <w:r w:rsidR="00A54D43">
        <w:rPr>
          <w:rFonts w:ascii="Times New Roman" w:hAnsi="Times New Roman" w:cs="Times New Roman"/>
          <w:sz w:val="24"/>
          <w:szCs w:val="24"/>
        </w:rPr>
        <w:t>«1С</w:t>
      </w:r>
      <w:proofErr w:type="gramStart"/>
      <w:r w:rsidR="00A54D43">
        <w:rPr>
          <w:rFonts w:ascii="Times New Roman" w:hAnsi="Times New Roman" w:cs="Times New Roman"/>
          <w:sz w:val="24"/>
          <w:szCs w:val="24"/>
        </w:rPr>
        <w:t>:У</w:t>
      </w:r>
      <w:proofErr w:type="gramEnd"/>
      <w:r w:rsidR="00A54D43">
        <w:rPr>
          <w:rFonts w:ascii="Times New Roman" w:hAnsi="Times New Roman" w:cs="Times New Roman"/>
          <w:sz w:val="24"/>
          <w:szCs w:val="24"/>
        </w:rPr>
        <w:t>ниверситет»</w:t>
      </w:r>
      <w:r w:rsidR="004916B5">
        <w:rPr>
          <w:rFonts w:ascii="Times New Roman" w:hAnsi="Times New Roman" w:cs="Times New Roman"/>
          <w:sz w:val="24"/>
          <w:szCs w:val="24"/>
        </w:rPr>
        <w:t>:</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Документ «Приемная кампания»</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Справочник «Конкурсные группы»</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Документ «План набора»</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Документ «Вступительные испытания»</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Документ «Порядок зачисления»</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 xml:space="preserve">Документ «Документы, предоставляемые </w:t>
      </w:r>
      <w:proofErr w:type="gramStart"/>
      <w:r w:rsidRPr="004916B5">
        <w:rPr>
          <w:rFonts w:ascii="Times New Roman" w:hAnsi="Times New Roman" w:cs="Times New Roman"/>
          <w:sz w:val="24"/>
          <w:szCs w:val="24"/>
        </w:rPr>
        <w:t>поступающими</w:t>
      </w:r>
      <w:proofErr w:type="gramEnd"/>
      <w:r w:rsidRPr="004916B5">
        <w:rPr>
          <w:rFonts w:ascii="Times New Roman" w:hAnsi="Times New Roman" w:cs="Times New Roman"/>
          <w:sz w:val="24"/>
          <w:szCs w:val="24"/>
        </w:rPr>
        <w:t>»</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Документ «Перевод систем оценивания»</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Справочник «Олимпиады»</w:t>
      </w:r>
    </w:p>
    <w:p w:rsidR="004916B5" w:rsidRPr="004916B5" w:rsidRDefault="004916B5" w:rsidP="004916B5">
      <w:pPr>
        <w:pStyle w:val="a4"/>
        <w:numPr>
          <w:ilvl w:val="0"/>
          <w:numId w:val="1"/>
        </w:numPr>
        <w:spacing w:after="0"/>
        <w:ind w:left="1078"/>
        <w:jc w:val="both"/>
        <w:rPr>
          <w:rFonts w:ascii="Times New Roman" w:hAnsi="Times New Roman" w:cs="Times New Roman"/>
          <w:sz w:val="24"/>
          <w:szCs w:val="24"/>
        </w:rPr>
      </w:pPr>
      <w:r w:rsidRPr="004916B5">
        <w:rPr>
          <w:rFonts w:ascii="Times New Roman" w:hAnsi="Times New Roman" w:cs="Times New Roman"/>
          <w:sz w:val="24"/>
          <w:szCs w:val="24"/>
        </w:rPr>
        <w:t>Справочник «Типы олимпиад»</w:t>
      </w:r>
    </w:p>
    <w:p w:rsidR="004916B5" w:rsidRDefault="004916B5" w:rsidP="004916B5">
      <w:pPr>
        <w:spacing w:after="0"/>
        <w:ind w:firstLine="709"/>
        <w:jc w:val="both"/>
        <w:rPr>
          <w:rFonts w:ascii="Times New Roman" w:hAnsi="Times New Roman" w:cs="Times New Roman"/>
          <w:sz w:val="24"/>
          <w:szCs w:val="24"/>
        </w:rPr>
      </w:pPr>
    </w:p>
    <w:p w:rsidR="004916B5" w:rsidRPr="004916B5" w:rsidRDefault="004916B5" w:rsidP="004916B5">
      <w:pPr>
        <w:spacing w:after="0"/>
        <w:jc w:val="both"/>
        <w:rPr>
          <w:rFonts w:ascii="Times New Roman" w:hAnsi="Times New Roman" w:cs="Times New Roman"/>
          <w:sz w:val="24"/>
          <w:szCs w:val="24"/>
        </w:rPr>
      </w:pPr>
    </w:p>
    <w:p w:rsidR="00E54594" w:rsidRPr="00E54594" w:rsidRDefault="00E54594" w:rsidP="004916B5">
      <w:pPr>
        <w:spacing w:after="0"/>
        <w:jc w:val="center"/>
        <w:rPr>
          <w:rFonts w:ascii="Times New Roman" w:hAnsi="Times New Roman" w:cs="Times New Roman"/>
          <w:b/>
          <w:color w:val="002060"/>
          <w:sz w:val="24"/>
          <w:szCs w:val="24"/>
        </w:rPr>
      </w:pPr>
      <w:bookmarkStart w:id="0" w:name="ЭтапОрганизацияПриемнойКампании"/>
      <w:bookmarkStart w:id="1" w:name="НастройкаПараметровПриемнойКампании"/>
      <w:r w:rsidRPr="00E54594">
        <w:rPr>
          <w:rFonts w:ascii="Times New Roman" w:hAnsi="Times New Roman" w:cs="Times New Roman"/>
          <w:b/>
          <w:color w:val="002060"/>
          <w:sz w:val="24"/>
          <w:szCs w:val="24"/>
        </w:rPr>
        <w:t>1.</w:t>
      </w:r>
    </w:p>
    <w:p w:rsidR="004916B5" w:rsidRDefault="00E54594" w:rsidP="004916B5">
      <w:pPr>
        <w:spacing w:after="0"/>
        <w:jc w:val="center"/>
        <w:rPr>
          <w:rFonts w:ascii="Times New Roman" w:hAnsi="Times New Roman" w:cs="Times New Roman"/>
          <w:b/>
          <w:color w:val="002060"/>
          <w:sz w:val="24"/>
          <w:szCs w:val="24"/>
        </w:rPr>
      </w:pPr>
      <w:r w:rsidRPr="00E54594">
        <w:rPr>
          <w:rFonts w:ascii="Times New Roman" w:hAnsi="Times New Roman" w:cs="Times New Roman"/>
          <w:b/>
          <w:color w:val="002060"/>
          <w:sz w:val="24"/>
          <w:szCs w:val="24"/>
        </w:rPr>
        <w:t xml:space="preserve">Настройка параметров приемной кампании. </w:t>
      </w:r>
      <w:r w:rsidR="004916B5" w:rsidRPr="00E54594">
        <w:rPr>
          <w:rFonts w:ascii="Times New Roman" w:hAnsi="Times New Roman" w:cs="Times New Roman"/>
          <w:b/>
          <w:color w:val="002060"/>
          <w:sz w:val="24"/>
          <w:szCs w:val="24"/>
        </w:rPr>
        <w:t>Документ «Приемная кампания»</w:t>
      </w:r>
      <w:r>
        <w:rPr>
          <w:rFonts w:ascii="Times New Roman" w:hAnsi="Times New Roman" w:cs="Times New Roman"/>
          <w:b/>
          <w:color w:val="002060"/>
          <w:sz w:val="24"/>
          <w:szCs w:val="24"/>
        </w:rPr>
        <w:t>.</w:t>
      </w:r>
      <w:bookmarkEnd w:id="0"/>
      <w:bookmarkEnd w:id="1"/>
    </w:p>
    <w:p w:rsidR="00FE1529" w:rsidRPr="00E54594" w:rsidRDefault="00FE1529" w:rsidP="004916B5">
      <w:pPr>
        <w:spacing w:after="0"/>
        <w:jc w:val="center"/>
        <w:rPr>
          <w:rFonts w:ascii="Times New Roman" w:hAnsi="Times New Roman" w:cs="Times New Roman"/>
          <w:b/>
          <w:color w:val="002060"/>
          <w:sz w:val="24"/>
          <w:szCs w:val="24"/>
        </w:rPr>
      </w:pPr>
    </w:p>
    <w:p w:rsidR="004916B5" w:rsidRDefault="003D5E37" w:rsidP="0049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Первоначальная настройка параметров проведения приемной кампании произв</w:t>
      </w:r>
      <w:r>
        <w:rPr>
          <w:rFonts w:ascii="Times New Roman" w:hAnsi="Times New Roman" w:cs="Times New Roman"/>
          <w:sz w:val="24"/>
          <w:szCs w:val="24"/>
        </w:rPr>
        <w:t>о</w:t>
      </w:r>
      <w:r>
        <w:rPr>
          <w:rFonts w:ascii="Times New Roman" w:hAnsi="Times New Roman" w:cs="Times New Roman"/>
          <w:sz w:val="24"/>
          <w:szCs w:val="24"/>
        </w:rPr>
        <w:t xml:space="preserve">дится в документе </w:t>
      </w:r>
      <w:r w:rsidR="004916B5">
        <w:rPr>
          <w:rFonts w:ascii="Times New Roman" w:hAnsi="Times New Roman" w:cs="Times New Roman"/>
          <w:sz w:val="24"/>
          <w:szCs w:val="24"/>
        </w:rPr>
        <w:t>«Прием</w:t>
      </w:r>
      <w:r>
        <w:rPr>
          <w:rFonts w:ascii="Times New Roman" w:hAnsi="Times New Roman" w:cs="Times New Roman"/>
          <w:sz w:val="24"/>
          <w:szCs w:val="24"/>
        </w:rPr>
        <w:t>ная кампания». Доступ к данному документу  производится на панели навигации раздела «Приемная комиссия». При проведении приемной кампании документ «Приемная кампания» заполняется в первую очередь.</w:t>
      </w:r>
    </w:p>
    <w:p w:rsidR="003D5E37" w:rsidRDefault="003D5E37" w:rsidP="004916B5">
      <w:pPr>
        <w:spacing w:after="0"/>
        <w:ind w:firstLine="709"/>
        <w:jc w:val="both"/>
        <w:rPr>
          <w:rFonts w:ascii="Times New Roman" w:hAnsi="Times New Roman" w:cs="Times New Roman"/>
          <w:sz w:val="24"/>
          <w:szCs w:val="24"/>
        </w:rPr>
      </w:pPr>
      <w:r>
        <w:rPr>
          <w:rFonts w:ascii="Times New Roman" w:hAnsi="Times New Roman" w:cs="Times New Roman"/>
          <w:sz w:val="24"/>
          <w:szCs w:val="24"/>
        </w:rPr>
        <w:t>Чтобы создать новый документ «Приемная кампания», необходимо нажать кнопку «Создать» на форме списка документа.</w:t>
      </w:r>
    </w:p>
    <w:p w:rsidR="003D5E37" w:rsidRDefault="003D5E37" w:rsidP="00314F7F">
      <w:pPr>
        <w:pStyle w:val="a7"/>
      </w:pPr>
      <w:r>
        <w:drawing>
          <wp:inline distT="0" distB="0" distL="0" distR="0" wp14:anchorId="3A95ECF3" wp14:editId="24B008A9">
            <wp:extent cx="5071730" cy="3321679"/>
            <wp:effectExtent l="0" t="0" r="0" b="0"/>
            <wp:docPr id="2" name="Рисунок 2" descr="T:\Релиз 1.1.5\Скрины на инструкцию\ПК созд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ПК создат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754" cy="3334139"/>
                    </a:xfrm>
                    <a:prstGeom prst="rect">
                      <a:avLst/>
                    </a:prstGeom>
                    <a:noFill/>
                    <a:ln>
                      <a:noFill/>
                    </a:ln>
                  </pic:spPr>
                </pic:pic>
              </a:graphicData>
            </a:graphic>
          </wp:inline>
        </w:drawing>
      </w:r>
    </w:p>
    <w:p w:rsidR="00314F7F" w:rsidRDefault="00314F7F"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будет открыта форма документа «Приемная кампания». Данная форма включает в себя три вкладки:</w:t>
      </w:r>
    </w:p>
    <w:p w:rsidR="00314F7F" w:rsidRPr="00314F7F" w:rsidRDefault="00314F7F" w:rsidP="00353110">
      <w:pPr>
        <w:pStyle w:val="a4"/>
        <w:numPr>
          <w:ilvl w:val="0"/>
          <w:numId w:val="2"/>
        </w:numPr>
        <w:spacing w:after="0"/>
        <w:jc w:val="both"/>
        <w:rPr>
          <w:rFonts w:ascii="Times New Roman" w:hAnsi="Times New Roman" w:cs="Times New Roman"/>
          <w:sz w:val="24"/>
          <w:szCs w:val="24"/>
        </w:rPr>
      </w:pPr>
      <w:r w:rsidRPr="00314F7F">
        <w:rPr>
          <w:rFonts w:ascii="Times New Roman" w:hAnsi="Times New Roman" w:cs="Times New Roman"/>
          <w:sz w:val="24"/>
          <w:szCs w:val="24"/>
        </w:rPr>
        <w:t>«Основное»;</w:t>
      </w:r>
    </w:p>
    <w:p w:rsidR="00314F7F" w:rsidRPr="00314F7F" w:rsidRDefault="00314F7F" w:rsidP="00353110">
      <w:pPr>
        <w:pStyle w:val="a4"/>
        <w:numPr>
          <w:ilvl w:val="0"/>
          <w:numId w:val="2"/>
        </w:numPr>
        <w:spacing w:after="0"/>
        <w:jc w:val="both"/>
        <w:rPr>
          <w:rFonts w:ascii="Times New Roman" w:hAnsi="Times New Roman" w:cs="Times New Roman"/>
          <w:sz w:val="24"/>
          <w:szCs w:val="24"/>
        </w:rPr>
      </w:pPr>
      <w:r w:rsidRPr="00314F7F">
        <w:rPr>
          <w:rFonts w:ascii="Times New Roman" w:hAnsi="Times New Roman" w:cs="Times New Roman"/>
          <w:sz w:val="24"/>
          <w:szCs w:val="24"/>
        </w:rPr>
        <w:t>«Этапы приемной кампании»;</w:t>
      </w:r>
    </w:p>
    <w:p w:rsidR="00314F7F" w:rsidRPr="00314F7F" w:rsidRDefault="00314F7F" w:rsidP="00353110">
      <w:pPr>
        <w:pStyle w:val="a4"/>
        <w:numPr>
          <w:ilvl w:val="0"/>
          <w:numId w:val="2"/>
        </w:numPr>
        <w:spacing w:after="0"/>
        <w:jc w:val="both"/>
        <w:rPr>
          <w:rFonts w:ascii="Times New Roman" w:hAnsi="Times New Roman" w:cs="Times New Roman"/>
          <w:sz w:val="24"/>
          <w:szCs w:val="24"/>
        </w:rPr>
      </w:pPr>
      <w:r w:rsidRPr="00314F7F">
        <w:rPr>
          <w:rFonts w:ascii="Times New Roman" w:hAnsi="Times New Roman" w:cs="Times New Roman"/>
          <w:sz w:val="24"/>
          <w:szCs w:val="24"/>
        </w:rPr>
        <w:t>«Параметры».</w:t>
      </w:r>
    </w:p>
    <w:p w:rsidR="00353110" w:rsidRDefault="00353110" w:rsidP="00353110">
      <w:pPr>
        <w:spacing w:after="0"/>
        <w:ind w:firstLine="709"/>
        <w:jc w:val="both"/>
        <w:rPr>
          <w:rFonts w:ascii="Times New Roman" w:hAnsi="Times New Roman" w:cs="Times New Roman"/>
          <w:sz w:val="24"/>
          <w:szCs w:val="24"/>
        </w:rPr>
      </w:pPr>
    </w:p>
    <w:p w:rsidR="00353110" w:rsidRPr="00353110" w:rsidRDefault="00353110" w:rsidP="00353110">
      <w:pPr>
        <w:spacing w:after="0"/>
        <w:ind w:firstLine="709"/>
        <w:jc w:val="both"/>
        <w:rPr>
          <w:rFonts w:ascii="Times New Roman" w:hAnsi="Times New Roman" w:cs="Times New Roman"/>
          <w:b/>
          <w:sz w:val="24"/>
          <w:szCs w:val="24"/>
        </w:rPr>
      </w:pPr>
      <w:r w:rsidRPr="00353110">
        <w:rPr>
          <w:rFonts w:ascii="Times New Roman" w:hAnsi="Times New Roman" w:cs="Times New Roman"/>
          <w:b/>
          <w:sz w:val="24"/>
          <w:szCs w:val="24"/>
        </w:rPr>
        <w:t>Вкладка «Основное»</w:t>
      </w:r>
    </w:p>
    <w:p w:rsidR="00314F7F" w:rsidRDefault="0035311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314F7F">
        <w:rPr>
          <w:rFonts w:ascii="Times New Roman" w:hAnsi="Times New Roman" w:cs="Times New Roman"/>
          <w:sz w:val="24"/>
          <w:szCs w:val="24"/>
        </w:rPr>
        <w:t xml:space="preserve">оля «Номер» и «Дата» </w:t>
      </w:r>
      <w:r>
        <w:rPr>
          <w:rFonts w:ascii="Times New Roman" w:hAnsi="Times New Roman" w:cs="Times New Roman"/>
          <w:sz w:val="24"/>
          <w:szCs w:val="24"/>
        </w:rPr>
        <w:t xml:space="preserve">данной вкладки </w:t>
      </w:r>
      <w:r w:rsidR="00314F7F">
        <w:rPr>
          <w:rFonts w:ascii="Times New Roman" w:hAnsi="Times New Roman" w:cs="Times New Roman"/>
          <w:sz w:val="24"/>
          <w:szCs w:val="24"/>
        </w:rPr>
        <w:t>заполняются автоматически. Поле «Н</w:t>
      </w:r>
      <w:r w:rsidR="00314F7F">
        <w:rPr>
          <w:rFonts w:ascii="Times New Roman" w:hAnsi="Times New Roman" w:cs="Times New Roman"/>
          <w:sz w:val="24"/>
          <w:szCs w:val="24"/>
        </w:rPr>
        <w:t>о</w:t>
      </w:r>
      <w:r w:rsidR="00314F7F">
        <w:rPr>
          <w:rFonts w:ascii="Times New Roman" w:hAnsi="Times New Roman" w:cs="Times New Roman"/>
          <w:sz w:val="24"/>
          <w:szCs w:val="24"/>
        </w:rPr>
        <w:t>мер» заполняется при проведении документа и содержит внутренний номер документа в конфигурации. В поле «Дата» отображается текущая дата, которая может быть изменена пользователем.</w:t>
      </w:r>
    </w:p>
    <w:p w:rsidR="00353110" w:rsidRPr="00876B83" w:rsidRDefault="00353110" w:rsidP="00876B83">
      <w:pPr>
        <w:pStyle w:val="a8"/>
      </w:pPr>
      <w:r w:rsidRPr="00876B83">
        <w:rPr>
          <w:u w:val="single"/>
        </w:rPr>
        <w:t>Примечание.</w:t>
      </w:r>
      <w:r w:rsidRPr="00876B83">
        <w:t xml:space="preserve"> Во всех справочниках и документах </w:t>
      </w:r>
      <w:r w:rsidR="00A54D43">
        <w:t>«1С</w:t>
      </w:r>
      <w:proofErr w:type="gramStart"/>
      <w:r w:rsidR="00A54D43">
        <w:t>:У</w:t>
      </w:r>
      <w:proofErr w:type="gramEnd"/>
      <w:r w:rsidR="00A54D43">
        <w:t>ниверситет»</w:t>
      </w:r>
      <w:r w:rsidRPr="00876B83">
        <w:t xml:space="preserve"> поля, обяз</w:t>
      </w:r>
      <w:r w:rsidRPr="00876B83">
        <w:t>а</w:t>
      </w:r>
      <w:r w:rsidRPr="00876B83">
        <w:t>тельные для заполнения, подчеркиваются красным пунктиром.</w:t>
      </w:r>
    </w:p>
    <w:p w:rsidR="00314F7F" w:rsidRDefault="00C67F66"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Чтобы заполнить поля вкладки «Основное»,</w:t>
      </w:r>
      <w:r w:rsidR="00353110">
        <w:rPr>
          <w:rFonts w:ascii="Times New Roman" w:hAnsi="Times New Roman" w:cs="Times New Roman"/>
          <w:sz w:val="24"/>
          <w:szCs w:val="24"/>
        </w:rPr>
        <w:t xml:space="preserve"> необходимо:</w:t>
      </w:r>
    </w:p>
    <w:p w:rsidR="00353110" w:rsidRPr="00E55BA8" w:rsidRDefault="00353110" w:rsidP="00E55BA8">
      <w:pPr>
        <w:pStyle w:val="a"/>
      </w:pPr>
      <w:r w:rsidRPr="00E55BA8">
        <w:t>Нажать кнопку</w:t>
      </w:r>
      <w:proofErr w:type="gramStart"/>
      <w:r w:rsidRPr="00E55BA8">
        <w:t xml:space="preserve"> […]</w:t>
      </w:r>
      <w:r w:rsidR="00E55BA8" w:rsidRPr="00E55BA8">
        <w:t>.</w:t>
      </w:r>
      <w:proofErr w:type="gramEnd"/>
    </w:p>
    <w:p w:rsidR="00353110" w:rsidRPr="00E55BA8" w:rsidRDefault="00353110" w:rsidP="00E55BA8">
      <w:pPr>
        <w:pStyle w:val="a"/>
      </w:pPr>
      <w:r w:rsidRPr="00E55BA8">
        <w:t>В открывшейся форме выбора физических лиц перейти на вкладку «Физич</w:t>
      </w:r>
      <w:r w:rsidRPr="00E55BA8">
        <w:t>е</w:t>
      </w:r>
      <w:r w:rsidRPr="00E55BA8">
        <w:t>ские лица»</w:t>
      </w:r>
      <w:r w:rsidR="00E55BA8" w:rsidRPr="00E55BA8">
        <w:t>.</w:t>
      </w:r>
    </w:p>
    <w:p w:rsidR="00C67F66" w:rsidRDefault="00C67F66"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быстрого поиска </w:t>
      </w:r>
      <w:r w:rsidR="00B2443B">
        <w:rPr>
          <w:rFonts w:ascii="Times New Roman" w:hAnsi="Times New Roman" w:cs="Times New Roman"/>
          <w:sz w:val="24"/>
          <w:szCs w:val="24"/>
        </w:rPr>
        <w:t>можно воспользоваться полем «Поиск по ФИО». В это поле следует внести ФИО физического лица (либо только фамилию, либо фамилию и имя, либо имя и отчество) и нажать кнопку «Поиск» (со значком в виде лупы).</w:t>
      </w:r>
    </w:p>
    <w:p w:rsidR="00E55BA8" w:rsidRPr="00E55BA8" w:rsidRDefault="00E55BA8" w:rsidP="00E55BA8">
      <w:pPr>
        <w:pStyle w:val="a"/>
      </w:pPr>
      <w:r w:rsidRPr="00E55BA8">
        <w:t>Дважды кликнуть левой кнопкой мыши по ФИО председателя приемной к</w:t>
      </w:r>
      <w:r w:rsidRPr="00E55BA8">
        <w:t>о</w:t>
      </w:r>
      <w:r w:rsidRPr="00E55BA8">
        <w:t>миссии.</w:t>
      </w:r>
    </w:p>
    <w:p w:rsidR="00E55BA8" w:rsidRDefault="00E55BA8" w:rsidP="00E55BA8">
      <w:pPr>
        <w:pStyle w:val="a7"/>
      </w:pPr>
      <w:r>
        <w:drawing>
          <wp:inline distT="0" distB="0" distL="0" distR="0" wp14:anchorId="104901D5" wp14:editId="5BD7F1F6">
            <wp:extent cx="4790837" cy="4456593"/>
            <wp:effectExtent l="0" t="0" r="0" b="1270"/>
            <wp:docPr id="3" name="Рисунок 3" descr="T:\Релиз 1.1.5\Скрины на инструкцию\ПК_председ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ПК_председател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997" cy="4460463"/>
                    </a:xfrm>
                    <a:prstGeom prst="rect">
                      <a:avLst/>
                    </a:prstGeom>
                    <a:noFill/>
                    <a:ln>
                      <a:noFill/>
                    </a:ln>
                  </pic:spPr>
                </pic:pic>
              </a:graphicData>
            </a:graphic>
          </wp:inline>
        </w:drawing>
      </w:r>
    </w:p>
    <w:p w:rsidR="00353110" w:rsidRDefault="00E55BA8" w:rsidP="00751702">
      <w:pPr>
        <w:pStyle w:val="a"/>
      </w:pPr>
      <w:r>
        <w:lastRenderedPageBreak/>
        <w:t>Повторив последовательность шагов 1 – 3, указать ФИО секретаря приемной кампании.</w:t>
      </w:r>
    </w:p>
    <w:p w:rsidR="00E55BA8" w:rsidRDefault="00E55BA8" w:rsidP="00751702">
      <w:pPr>
        <w:pStyle w:val="a"/>
      </w:pPr>
      <w:r>
        <w:t>В поле «Основная система оценивания» нажать кнопку</w:t>
      </w:r>
      <w:proofErr w:type="gramStart"/>
      <w:r>
        <w:t xml:space="preserve"> </w:t>
      </w:r>
      <w:r w:rsidRPr="00E55BA8">
        <w:t>[</w:t>
      </w:r>
      <w:r>
        <w:t>…</w:t>
      </w:r>
      <w:r w:rsidRPr="00E55BA8">
        <w:t>]</w:t>
      </w:r>
      <w:r>
        <w:t xml:space="preserve"> </w:t>
      </w:r>
      <w:proofErr w:type="gramEnd"/>
      <w:r>
        <w:t>и выбрать из выпадающего списка основную систему оценивания (список формируется в соответствии с данными справочника «Системы оценивания»).</w:t>
      </w:r>
    </w:p>
    <w:p w:rsidR="00E55BA8" w:rsidRPr="00E55BA8" w:rsidRDefault="00E55BA8" w:rsidP="00751702">
      <w:pPr>
        <w:pStyle w:val="a7"/>
      </w:pPr>
      <w:r>
        <w:drawing>
          <wp:inline distT="0" distB="0" distL="0" distR="0" wp14:anchorId="066A634E" wp14:editId="3A706142">
            <wp:extent cx="4688698" cy="2486025"/>
            <wp:effectExtent l="0" t="0" r="0" b="0"/>
            <wp:docPr id="4" name="Рисунок 4" descr="T:\Релиз 1.1.5\Скрины на инструкцию\ПК_система оцени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Релиз 1.1.5\Скрины на инструкцию\ПК_система оценивани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583" cy="2484904"/>
                    </a:xfrm>
                    <a:prstGeom prst="rect">
                      <a:avLst/>
                    </a:prstGeom>
                    <a:noFill/>
                    <a:ln>
                      <a:noFill/>
                    </a:ln>
                  </pic:spPr>
                </pic:pic>
              </a:graphicData>
            </a:graphic>
          </wp:inline>
        </w:drawing>
      </w:r>
    </w:p>
    <w:p w:rsidR="00E54594" w:rsidRDefault="00E54594" w:rsidP="00353110">
      <w:pPr>
        <w:spacing w:after="0"/>
        <w:ind w:firstLine="709"/>
        <w:jc w:val="both"/>
        <w:rPr>
          <w:rFonts w:ascii="Times New Roman" w:hAnsi="Times New Roman" w:cs="Times New Roman"/>
          <w:b/>
          <w:sz w:val="24"/>
          <w:szCs w:val="24"/>
        </w:rPr>
      </w:pPr>
    </w:p>
    <w:p w:rsidR="00314F7F" w:rsidRPr="00B60BD3" w:rsidRDefault="00751702" w:rsidP="00353110">
      <w:pPr>
        <w:spacing w:after="0"/>
        <w:ind w:firstLine="709"/>
        <w:jc w:val="both"/>
        <w:rPr>
          <w:rFonts w:ascii="Times New Roman" w:hAnsi="Times New Roman" w:cs="Times New Roman"/>
          <w:b/>
          <w:sz w:val="24"/>
          <w:szCs w:val="24"/>
        </w:rPr>
      </w:pPr>
      <w:r w:rsidRPr="00B60BD3">
        <w:rPr>
          <w:rFonts w:ascii="Times New Roman" w:hAnsi="Times New Roman" w:cs="Times New Roman"/>
          <w:b/>
          <w:sz w:val="24"/>
          <w:szCs w:val="24"/>
        </w:rPr>
        <w:t>Вкладка «Этапы приемной кампании»</w:t>
      </w:r>
    </w:p>
    <w:p w:rsidR="00B60BD3" w:rsidRDefault="00751702"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вкладке «Этапы приемной кампании» указываются этапы проведения приемной кампании. В дальнейшем информация с данной вкладки используется для </w:t>
      </w:r>
      <w:r w:rsidR="00B60BD3">
        <w:rPr>
          <w:rFonts w:ascii="Times New Roman" w:hAnsi="Times New Roman" w:cs="Times New Roman"/>
          <w:sz w:val="24"/>
          <w:szCs w:val="24"/>
        </w:rPr>
        <w:t>обмена данн</w:t>
      </w:r>
      <w:r w:rsidR="00B60BD3">
        <w:rPr>
          <w:rFonts w:ascii="Times New Roman" w:hAnsi="Times New Roman" w:cs="Times New Roman"/>
          <w:sz w:val="24"/>
          <w:szCs w:val="24"/>
        </w:rPr>
        <w:t>ы</w:t>
      </w:r>
      <w:r w:rsidR="009E6220">
        <w:rPr>
          <w:rFonts w:ascii="Times New Roman" w:hAnsi="Times New Roman" w:cs="Times New Roman"/>
          <w:sz w:val="24"/>
          <w:szCs w:val="24"/>
        </w:rPr>
        <w:t>ми с ФИС ЕГЭ и приема</w:t>
      </w:r>
      <w:r w:rsidR="00B60BD3">
        <w:rPr>
          <w:rFonts w:ascii="Times New Roman" w:hAnsi="Times New Roman" w:cs="Times New Roman"/>
          <w:sz w:val="24"/>
          <w:szCs w:val="24"/>
        </w:rPr>
        <w:t>.</w:t>
      </w:r>
      <w:r w:rsidR="009B60BA">
        <w:rPr>
          <w:rFonts w:ascii="Times New Roman" w:hAnsi="Times New Roman" w:cs="Times New Roman"/>
          <w:sz w:val="24"/>
          <w:szCs w:val="24"/>
        </w:rPr>
        <w:t xml:space="preserve"> Заполнение вкладки «Этапы приемной кампании» обязательно для корректной выгрузки данных о приказах в ФИС ЕГЭ и приема.</w:t>
      </w:r>
    </w:p>
    <w:p w:rsidR="00C12A13" w:rsidRDefault="00C12A13" w:rsidP="00C12A13">
      <w:pPr>
        <w:pStyle w:val="a8"/>
      </w:pPr>
      <w:r w:rsidRPr="00C12A13">
        <w:rPr>
          <w:b/>
        </w:rPr>
        <w:t>Внимание!</w:t>
      </w:r>
      <w:r>
        <w:t xml:space="preserve"> Этапы приемной кампании должны заполняться в полном соответствии с ФИС ЕГЭ и приема. Обратите внимание на номера этапов – они должны указ</w:t>
      </w:r>
      <w:r>
        <w:t>ы</w:t>
      </w:r>
      <w:r>
        <w:t>ваться только в том случае, если номер этапа четко прописан в ФИС ЕГЭ и приема.</w:t>
      </w:r>
    </w:p>
    <w:p w:rsidR="003929B4" w:rsidRDefault="00BD6202" w:rsidP="003929B4">
      <w:pPr>
        <w:pStyle w:val="a7"/>
      </w:pPr>
      <w:bookmarkStart w:id="2" w:name="_GoBack"/>
      <w:bookmarkEnd w:id="2"/>
      <w:r>
        <w:lastRenderedPageBreak/>
        <w:drawing>
          <wp:inline distT="0" distB="0" distL="0" distR="0" wp14:anchorId="0139BEF3" wp14:editId="1F5F282D">
            <wp:extent cx="5940425" cy="3881774"/>
            <wp:effectExtent l="0" t="0" r="3175" b="4445"/>
            <wp:docPr id="119" name="Рисунок 119" descr="T:\Релиз 1.1.5\Скрины на инструкцию\ПРИЕМ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РИЕМК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881774"/>
                    </a:xfrm>
                    <a:prstGeom prst="rect">
                      <a:avLst/>
                    </a:prstGeom>
                    <a:noFill/>
                    <a:ln>
                      <a:noFill/>
                    </a:ln>
                  </pic:spPr>
                </pic:pic>
              </a:graphicData>
            </a:graphic>
          </wp:inline>
        </w:drawing>
      </w:r>
    </w:p>
    <w:p w:rsidR="003929B4" w:rsidRDefault="003929B4" w:rsidP="00353110">
      <w:pPr>
        <w:spacing w:after="0"/>
        <w:ind w:firstLine="709"/>
        <w:jc w:val="both"/>
        <w:rPr>
          <w:rFonts w:ascii="Times New Roman" w:hAnsi="Times New Roman" w:cs="Times New Roman"/>
          <w:sz w:val="24"/>
          <w:szCs w:val="24"/>
        </w:rPr>
      </w:pPr>
    </w:p>
    <w:p w:rsidR="00751702" w:rsidRDefault="00B60BD3"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одного и того же этапа могут быть созданы несколько записей в табличной ч</w:t>
      </w:r>
      <w:r>
        <w:rPr>
          <w:rFonts w:ascii="Times New Roman" w:hAnsi="Times New Roman" w:cs="Times New Roman"/>
          <w:sz w:val="24"/>
          <w:szCs w:val="24"/>
        </w:rPr>
        <w:t>а</w:t>
      </w:r>
      <w:r>
        <w:rPr>
          <w:rFonts w:ascii="Times New Roman" w:hAnsi="Times New Roman" w:cs="Times New Roman"/>
          <w:sz w:val="24"/>
          <w:szCs w:val="24"/>
        </w:rPr>
        <w:t>сти вкладки «Этапы приемной кампании» – при этом достигается детализация по таким параметрам, как уровень подготовки, форма обучения и основание поступления абитур</w:t>
      </w:r>
      <w:r>
        <w:rPr>
          <w:rFonts w:ascii="Times New Roman" w:hAnsi="Times New Roman" w:cs="Times New Roman"/>
          <w:sz w:val="24"/>
          <w:szCs w:val="24"/>
        </w:rPr>
        <w:t>и</w:t>
      </w:r>
      <w:r>
        <w:rPr>
          <w:rFonts w:ascii="Times New Roman" w:hAnsi="Times New Roman" w:cs="Times New Roman"/>
          <w:sz w:val="24"/>
          <w:szCs w:val="24"/>
        </w:rPr>
        <w:t>ентов. Чтобы добавить новую строку в табличную часть, необходимо воспользоваться кнопкой «Добавить».</w:t>
      </w:r>
    </w:p>
    <w:p w:rsidR="00B60BD3" w:rsidRDefault="00B60BD3" w:rsidP="00B60BD3">
      <w:pPr>
        <w:pStyle w:val="a7"/>
      </w:pPr>
      <w:r>
        <w:drawing>
          <wp:inline distT="0" distB="0" distL="0" distR="0" wp14:anchorId="044FE41E" wp14:editId="07EEFCC9">
            <wp:extent cx="4255793" cy="3314375"/>
            <wp:effectExtent l="0" t="0" r="0" b="635"/>
            <wp:docPr id="5" name="Рисунок 5" descr="T:\Релиз 1.1.5\Скрины на инструкцию\ПК_Добавить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ПК_Добавить этап.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3520" cy="3312605"/>
                    </a:xfrm>
                    <a:prstGeom prst="rect">
                      <a:avLst/>
                    </a:prstGeom>
                    <a:noFill/>
                    <a:ln>
                      <a:noFill/>
                    </a:ln>
                  </pic:spPr>
                </pic:pic>
              </a:graphicData>
            </a:graphic>
          </wp:inline>
        </w:drawing>
      </w:r>
    </w:p>
    <w:p w:rsidR="00314F7F" w:rsidRDefault="009E622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дальнейшего заполнения вкладки «Этапы приемной кампании» необходимо выполнить следующие действия:</w:t>
      </w:r>
    </w:p>
    <w:p w:rsidR="009E6220" w:rsidRPr="00074F3A" w:rsidRDefault="009E6220" w:rsidP="0053782C">
      <w:pPr>
        <w:pStyle w:val="a"/>
        <w:numPr>
          <w:ilvl w:val="0"/>
          <w:numId w:val="3"/>
        </w:numPr>
        <w:ind w:left="0" w:firstLine="709"/>
      </w:pPr>
      <w:r w:rsidRPr="00074F3A">
        <w:t>В поле «№ этапа» внести номер этапа приемной кампании; значение данного поля может быть не уникальным.</w:t>
      </w:r>
    </w:p>
    <w:p w:rsidR="009E6220" w:rsidRPr="00074F3A" w:rsidRDefault="009E6220" w:rsidP="00BA7B4D">
      <w:pPr>
        <w:pStyle w:val="a"/>
        <w:ind w:firstLine="709"/>
      </w:pPr>
      <w:r w:rsidRPr="00074F3A">
        <w:t>В поле «Уровень подготовки» дважды кликнуть левой кнопкой мыши, нажать кнопку</w:t>
      </w:r>
      <w:proofErr w:type="gramStart"/>
      <w:r w:rsidRPr="00074F3A">
        <w:t xml:space="preserve"> […]</w:t>
      </w:r>
      <w:r w:rsidR="00876B83" w:rsidRPr="00074F3A">
        <w:t xml:space="preserve"> </w:t>
      </w:r>
      <w:proofErr w:type="gramEnd"/>
      <w:r w:rsidR="00876B83" w:rsidRPr="00074F3A">
        <w:t>и в открывшейся форме списка справочника «Уровни подготовки» выбрать уровень подготовки, на который производится поступление в рамках данного этапа.</w:t>
      </w:r>
    </w:p>
    <w:p w:rsidR="00876B83" w:rsidRPr="00074F3A" w:rsidRDefault="00876B83" w:rsidP="00BA7B4D">
      <w:pPr>
        <w:pStyle w:val="a"/>
        <w:ind w:firstLine="709"/>
      </w:pPr>
      <w:r w:rsidRPr="00074F3A">
        <w:t>В поле «Форма обучения» также нажать кнопку</w:t>
      </w:r>
      <w:proofErr w:type="gramStart"/>
      <w:r w:rsidRPr="00074F3A">
        <w:t xml:space="preserve"> […] </w:t>
      </w:r>
      <w:proofErr w:type="gramEnd"/>
      <w:r w:rsidRPr="00074F3A">
        <w:t>и выбрать форму обучения на форме списка справочника «Форма обучения».</w:t>
      </w:r>
    </w:p>
    <w:p w:rsidR="00876B83" w:rsidRDefault="00876B83" w:rsidP="00BA7B4D">
      <w:pPr>
        <w:pStyle w:val="a"/>
        <w:ind w:firstLine="709"/>
      </w:pPr>
      <w:r w:rsidRPr="00074F3A">
        <w:t>В поле «Основание поступления» нажать кнопку</w:t>
      </w:r>
      <w:proofErr w:type="gramStart"/>
      <w:r w:rsidRPr="00074F3A">
        <w:t xml:space="preserve"> […] </w:t>
      </w:r>
      <w:proofErr w:type="gramEnd"/>
      <w:r w:rsidRPr="00074F3A">
        <w:t>и выбрать основание п</w:t>
      </w:r>
      <w:r w:rsidRPr="00074F3A">
        <w:t>о</w:t>
      </w:r>
      <w:r w:rsidRPr="00074F3A">
        <w:t>ступления в открывшейся форме списка справочника «Основания поступления».</w:t>
      </w:r>
    </w:p>
    <w:p w:rsidR="00074F3A" w:rsidRPr="00074F3A" w:rsidRDefault="00074F3A" w:rsidP="00074F3A">
      <w:pPr>
        <w:pStyle w:val="a7"/>
      </w:pPr>
      <w:r>
        <w:drawing>
          <wp:inline distT="0" distB="0" distL="0" distR="0" wp14:anchorId="76647319" wp14:editId="06A07C3F">
            <wp:extent cx="4381500" cy="4065716"/>
            <wp:effectExtent l="0" t="0" r="0" b="0"/>
            <wp:docPr id="6" name="Рисунок 6" descr="T:\Релиз 1.1.5\Скрины на инструкцию\ПК_этап с информаци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ПК_этап с информацие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9364" cy="4063734"/>
                    </a:xfrm>
                    <a:prstGeom prst="rect">
                      <a:avLst/>
                    </a:prstGeom>
                    <a:noFill/>
                    <a:ln>
                      <a:noFill/>
                    </a:ln>
                  </pic:spPr>
                </pic:pic>
              </a:graphicData>
            </a:graphic>
          </wp:inline>
        </w:drawing>
      </w:r>
    </w:p>
    <w:p w:rsidR="00876B83" w:rsidRPr="00074F3A" w:rsidRDefault="00876B83" w:rsidP="00BA7B4D">
      <w:pPr>
        <w:pStyle w:val="a"/>
        <w:ind w:firstLine="709"/>
      </w:pPr>
      <w:r w:rsidRPr="00074F3A">
        <w:t>В полях «Начало приема документов» и «Окончание приема документов»</w:t>
      </w:r>
      <w:r w:rsidR="009B60BA" w:rsidRPr="00074F3A">
        <w:t xml:space="preserve"> ук</w:t>
      </w:r>
      <w:r w:rsidR="009B60BA" w:rsidRPr="00074F3A">
        <w:t>а</w:t>
      </w:r>
      <w:r w:rsidR="009B60BA" w:rsidRPr="00074F3A">
        <w:t>зать соответственно даты начала и окончания приема документов в рамках данного этапа для указанной совокупности уровня подготовки, формы обучения и основания поступл</w:t>
      </w:r>
      <w:r w:rsidR="009B60BA" w:rsidRPr="00074F3A">
        <w:t>е</w:t>
      </w:r>
      <w:r w:rsidR="009B60BA" w:rsidRPr="00074F3A">
        <w:t>ния.</w:t>
      </w:r>
    </w:p>
    <w:p w:rsidR="00074F3A" w:rsidRPr="00876B83" w:rsidRDefault="00074F3A" w:rsidP="00BA7B4D">
      <w:pPr>
        <w:pStyle w:val="a"/>
        <w:ind w:firstLine="709"/>
      </w:pPr>
      <w:r w:rsidRPr="00074F3A">
        <w:t xml:space="preserve">В поле </w:t>
      </w:r>
      <w:r>
        <w:t>«Дата приказа» указать дату приказа на зачисление в рамках данного этапа для указанной совокупности уровня подготовки, формы обучения и основания п</w:t>
      </w:r>
      <w:r>
        <w:t>о</w:t>
      </w:r>
      <w:r>
        <w:t>ступления.</w:t>
      </w:r>
    </w:p>
    <w:p w:rsidR="00876B83" w:rsidRDefault="00EF68D5"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заполнения полей </w:t>
      </w:r>
      <w:r w:rsidRPr="00EF68D5">
        <w:rPr>
          <w:rFonts w:ascii="Times New Roman" w:hAnsi="Times New Roman" w:cs="Times New Roman"/>
          <w:sz w:val="24"/>
          <w:szCs w:val="24"/>
        </w:rPr>
        <w:t>«Начало приема документов» и «Окончание приема док</w:t>
      </w:r>
      <w:r w:rsidRPr="00EF68D5">
        <w:rPr>
          <w:rFonts w:ascii="Times New Roman" w:hAnsi="Times New Roman" w:cs="Times New Roman"/>
          <w:sz w:val="24"/>
          <w:szCs w:val="24"/>
        </w:rPr>
        <w:t>у</w:t>
      </w:r>
      <w:r w:rsidRPr="00EF68D5">
        <w:rPr>
          <w:rFonts w:ascii="Times New Roman" w:hAnsi="Times New Roman" w:cs="Times New Roman"/>
          <w:sz w:val="24"/>
          <w:szCs w:val="24"/>
        </w:rPr>
        <w:t>ментов»</w:t>
      </w:r>
      <w:r>
        <w:rPr>
          <w:rFonts w:ascii="Times New Roman" w:hAnsi="Times New Roman" w:cs="Times New Roman"/>
          <w:sz w:val="24"/>
          <w:szCs w:val="24"/>
        </w:rPr>
        <w:t xml:space="preserve"> в табличной части формы поля «Начало», «Окончание» и «Год поступления» з</w:t>
      </w:r>
      <w:r>
        <w:rPr>
          <w:rFonts w:ascii="Times New Roman" w:hAnsi="Times New Roman" w:cs="Times New Roman"/>
          <w:sz w:val="24"/>
          <w:szCs w:val="24"/>
        </w:rPr>
        <w:t>а</w:t>
      </w:r>
      <w:r>
        <w:rPr>
          <w:rFonts w:ascii="Times New Roman" w:hAnsi="Times New Roman" w:cs="Times New Roman"/>
          <w:sz w:val="24"/>
          <w:szCs w:val="24"/>
        </w:rPr>
        <w:t>полняются автоматически на основании внесенных данных.</w:t>
      </w:r>
    </w:p>
    <w:p w:rsidR="00EF68D5" w:rsidRDefault="00EF68D5"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добавления новых строк в табличную часть целесообразно воспользоваться кнопкой «Добавить новый элемент копированием текущего». При этом следует выпо</w:t>
      </w:r>
      <w:r>
        <w:rPr>
          <w:rFonts w:ascii="Times New Roman" w:hAnsi="Times New Roman" w:cs="Times New Roman"/>
          <w:sz w:val="24"/>
          <w:szCs w:val="24"/>
        </w:rPr>
        <w:t>л</w:t>
      </w:r>
      <w:r>
        <w:rPr>
          <w:rFonts w:ascii="Times New Roman" w:hAnsi="Times New Roman" w:cs="Times New Roman"/>
          <w:sz w:val="24"/>
          <w:szCs w:val="24"/>
        </w:rPr>
        <w:t>нить следующие действия:</w:t>
      </w:r>
    </w:p>
    <w:p w:rsidR="00EF68D5" w:rsidRPr="00EF68D5" w:rsidRDefault="00EF68D5" w:rsidP="0053782C">
      <w:pPr>
        <w:pStyle w:val="a"/>
        <w:numPr>
          <w:ilvl w:val="0"/>
          <w:numId w:val="4"/>
        </w:numPr>
        <w:ind w:left="0" w:firstLine="709"/>
      </w:pPr>
      <w:r w:rsidRPr="00EF68D5">
        <w:lastRenderedPageBreak/>
        <w:t xml:space="preserve">Нажать кнопку «Добавить новый элемент копированием </w:t>
      </w:r>
      <w:proofErr w:type="gramStart"/>
      <w:r w:rsidRPr="00EF68D5">
        <w:t>текущего</w:t>
      </w:r>
      <w:proofErr w:type="gramEnd"/>
      <w:r w:rsidRPr="00EF68D5">
        <w:t>»</w:t>
      </w:r>
    </w:p>
    <w:p w:rsidR="00EF68D5" w:rsidRDefault="00EF68D5" w:rsidP="00BA7B4D">
      <w:pPr>
        <w:pStyle w:val="a"/>
        <w:ind w:firstLine="709"/>
      </w:pPr>
      <w:r w:rsidRPr="00EF68D5">
        <w:t xml:space="preserve">Внести </w:t>
      </w:r>
      <w:r>
        <w:t>необходимые изменения в новую строку, выполняя действия, как опис</w:t>
      </w:r>
      <w:r>
        <w:t>а</w:t>
      </w:r>
      <w:r>
        <w:t>но выше.</w:t>
      </w:r>
    </w:p>
    <w:p w:rsidR="00EF68D5" w:rsidRPr="00876B83" w:rsidRDefault="00812537" w:rsidP="00812537">
      <w:pPr>
        <w:pStyle w:val="a7"/>
      </w:pPr>
      <w:r>
        <w:drawing>
          <wp:inline distT="0" distB="0" distL="0" distR="0" wp14:anchorId="55CB4198" wp14:editId="71A053B6">
            <wp:extent cx="4598246" cy="3581075"/>
            <wp:effectExtent l="0" t="0" r="0" b="635"/>
            <wp:docPr id="7" name="Рисунок 7" descr="T:\Релиз 1.1.5\Скрины на инструкцию\ПК_еще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ПК_еще этап.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5790" cy="3579162"/>
                    </a:xfrm>
                    <a:prstGeom prst="rect">
                      <a:avLst/>
                    </a:prstGeom>
                    <a:noFill/>
                    <a:ln>
                      <a:noFill/>
                    </a:ln>
                  </pic:spPr>
                </pic:pic>
              </a:graphicData>
            </a:graphic>
          </wp:inline>
        </w:drawing>
      </w:r>
    </w:p>
    <w:p w:rsidR="00E54594" w:rsidRDefault="00E54594" w:rsidP="00353110">
      <w:pPr>
        <w:spacing w:after="0"/>
        <w:ind w:firstLine="709"/>
        <w:jc w:val="both"/>
        <w:rPr>
          <w:rFonts w:ascii="Times New Roman" w:hAnsi="Times New Roman" w:cs="Times New Roman"/>
          <w:b/>
          <w:sz w:val="24"/>
          <w:szCs w:val="24"/>
        </w:rPr>
      </w:pPr>
    </w:p>
    <w:p w:rsidR="009E6220" w:rsidRPr="00812537" w:rsidRDefault="00812537" w:rsidP="00353110">
      <w:pPr>
        <w:spacing w:after="0"/>
        <w:ind w:firstLine="709"/>
        <w:jc w:val="both"/>
        <w:rPr>
          <w:rFonts w:ascii="Times New Roman" w:hAnsi="Times New Roman" w:cs="Times New Roman"/>
          <w:b/>
          <w:sz w:val="24"/>
          <w:szCs w:val="24"/>
        </w:rPr>
      </w:pPr>
      <w:r w:rsidRPr="00812537">
        <w:rPr>
          <w:rFonts w:ascii="Times New Roman" w:hAnsi="Times New Roman" w:cs="Times New Roman"/>
          <w:b/>
          <w:sz w:val="24"/>
          <w:szCs w:val="24"/>
        </w:rPr>
        <w:t>Вкладка «Параметры»</w:t>
      </w:r>
    </w:p>
    <w:p w:rsidR="00812537" w:rsidRDefault="00812537"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вкладке «Параметры» задаются дополнительные параметры проведения прие</w:t>
      </w:r>
      <w:r>
        <w:rPr>
          <w:rFonts w:ascii="Times New Roman" w:hAnsi="Times New Roman" w:cs="Times New Roman"/>
          <w:sz w:val="24"/>
          <w:szCs w:val="24"/>
        </w:rPr>
        <w:t>м</w:t>
      </w:r>
      <w:r>
        <w:rPr>
          <w:rFonts w:ascii="Times New Roman" w:hAnsi="Times New Roman" w:cs="Times New Roman"/>
          <w:sz w:val="24"/>
          <w:szCs w:val="24"/>
        </w:rPr>
        <w:t>ной кампании. Некоторые параметры на данной вкладке неактивны – они не могут быть изменены пользователем, но видны на форме и носят справочный характер</w:t>
      </w:r>
      <w:r w:rsidR="00F00DAA">
        <w:rPr>
          <w:rFonts w:ascii="Times New Roman" w:hAnsi="Times New Roman" w:cs="Times New Roman"/>
          <w:sz w:val="24"/>
          <w:szCs w:val="24"/>
        </w:rPr>
        <w:t xml:space="preserve"> (обозначаются более светлым шрифтом)</w:t>
      </w:r>
      <w:r>
        <w:rPr>
          <w:rFonts w:ascii="Times New Roman" w:hAnsi="Times New Roman" w:cs="Times New Roman"/>
          <w:sz w:val="24"/>
          <w:szCs w:val="24"/>
        </w:rPr>
        <w:t>.</w:t>
      </w:r>
    </w:p>
    <w:p w:rsidR="008E428A" w:rsidRDefault="008E428A" w:rsidP="008E428A">
      <w:pPr>
        <w:pStyle w:val="a7"/>
      </w:pPr>
      <w:r>
        <w:drawing>
          <wp:inline distT="0" distB="0" distL="0" distR="0" wp14:anchorId="2EB851BF" wp14:editId="7024E420">
            <wp:extent cx="4543425" cy="2922611"/>
            <wp:effectExtent l="0" t="0" r="0" b="0"/>
            <wp:docPr id="8" name="Рисунок 8" descr="T:\Релиз 1.1.5\Скрины на инструкцию\ПК_Параме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Релиз 1.1.5\Скрины на инструкцию\ПК_Параметр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5473" cy="2923929"/>
                    </a:xfrm>
                    <a:prstGeom prst="rect">
                      <a:avLst/>
                    </a:prstGeom>
                    <a:noFill/>
                    <a:ln>
                      <a:noFill/>
                    </a:ln>
                  </pic:spPr>
                </pic:pic>
              </a:graphicData>
            </a:graphic>
          </wp:inline>
        </w:drawing>
      </w:r>
    </w:p>
    <w:p w:rsidR="00812537" w:rsidRDefault="00812537" w:rsidP="00812537">
      <w:pPr>
        <w:spacing w:after="0"/>
        <w:ind w:firstLine="709"/>
        <w:jc w:val="both"/>
        <w:rPr>
          <w:rFonts w:ascii="Times New Roman" w:hAnsi="Times New Roman" w:cs="Times New Roman"/>
          <w:sz w:val="24"/>
          <w:szCs w:val="24"/>
        </w:rPr>
      </w:pPr>
      <w:r w:rsidRPr="008E428A">
        <w:rPr>
          <w:rFonts w:ascii="Times New Roman" w:hAnsi="Times New Roman" w:cs="Times New Roman"/>
          <w:sz w:val="24"/>
          <w:szCs w:val="24"/>
          <w:u w:val="single"/>
        </w:rPr>
        <w:lastRenderedPageBreak/>
        <w:t>Параметр «Ограничивать количество выбранных специальностей абитуриента»</w:t>
      </w:r>
      <w:r>
        <w:rPr>
          <w:rFonts w:ascii="Times New Roman" w:hAnsi="Times New Roman" w:cs="Times New Roman"/>
          <w:sz w:val="24"/>
          <w:szCs w:val="24"/>
        </w:rPr>
        <w:t xml:space="preserve"> не активен, т.к. подобные ограничения установлены действующим Порядком приема. Пол</w:t>
      </w:r>
      <w:r>
        <w:rPr>
          <w:rFonts w:ascii="Times New Roman" w:hAnsi="Times New Roman" w:cs="Times New Roman"/>
          <w:sz w:val="24"/>
          <w:szCs w:val="24"/>
        </w:rPr>
        <w:t>ь</w:t>
      </w:r>
      <w:r w:rsidR="008E428A">
        <w:rPr>
          <w:rFonts w:ascii="Times New Roman" w:hAnsi="Times New Roman" w:cs="Times New Roman"/>
          <w:sz w:val="24"/>
          <w:szCs w:val="24"/>
        </w:rPr>
        <w:t>зователь может выбрать:</w:t>
      </w:r>
    </w:p>
    <w:p w:rsidR="008E428A" w:rsidRPr="008E428A" w:rsidRDefault="008E428A" w:rsidP="0053782C">
      <w:pPr>
        <w:pStyle w:val="a4"/>
        <w:numPr>
          <w:ilvl w:val="0"/>
          <w:numId w:val="5"/>
        </w:numPr>
        <w:spacing w:after="0"/>
        <w:ind w:left="1134"/>
        <w:jc w:val="both"/>
        <w:rPr>
          <w:rFonts w:ascii="Times New Roman" w:hAnsi="Times New Roman" w:cs="Times New Roman"/>
          <w:sz w:val="24"/>
          <w:szCs w:val="24"/>
        </w:rPr>
      </w:pPr>
      <w:r w:rsidRPr="008E428A">
        <w:rPr>
          <w:rFonts w:ascii="Times New Roman" w:hAnsi="Times New Roman" w:cs="Times New Roman"/>
          <w:sz w:val="24"/>
          <w:szCs w:val="24"/>
        </w:rPr>
        <w:t>тип ограничения количества заявлений абитуриента – по направлениям подг</w:t>
      </w:r>
      <w:r w:rsidRPr="008E428A">
        <w:rPr>
          <w:rFonts w:ascii="Times New Roman" w:hAnsi="Times New Roman" w:cs="Times New Roman"/>
          <w:sz w:val="24"/>
          <w:szCs w:val="24"/>
        </w:rPr>
        <w:t>о</w:t>
      </w:r>
      <w:r w:rsidRPr="008E428A">
        <w:rPr>
          <w:rFonts w:ascii="Times New Roman" w:hAnsi="Times New Roman" w:cs="Times New Roman"/>
          <w:sz w:val="24"/>
          <w:szCs w:val="24"/>
        </w:rPr>
        <w:t>товки, по факультетам, по конкурсным группам;</w:t>
      </w:r>
    </w:p>
    <w:p w:rsidR="008E428A" w:rsidRPr="008E428A" w:rsidRDefault="008E428A" w:rsidP="0053782C">
      <w:pPr>
        <w:pStyle w:val="a4"/>
        <w:numPr>
          <w:ilvl w:val="0"/>
          <w:numId w:val="5"/>
        </w:numPr>
        <w:spacing w:after="0"/>
        <w:ind w:left="1134"/>
        <w:jc w:val="both"/>
        <w:rPr>
          <w:rFonts w:ascii="Times New Roman" w:hAnsi="Times New Roman" w:cs="Times New Roman"/>
          <w:sz w:val="24"/>
          <w:szCs w:val="24"/>
        </w:rPr>
      </w:pPr>
      <w:r w:rsidRPr="008E428A">
        <w:rPr>
          <w:rFonts w:ascii="Times New Roman" w:hAnsi="Times New Roman" w:cs="Times New Roman"/>
          <w:sz w:val="24"/>
          <w:szCs w:val="24"/>
        </w:rPr>
        <w:t>максимальное количество направлений подготовки (факультетов, конкурсных групп) в заявлении абитуриента.</w:t>
      </w:r>
    </w:p>
    <w:p w:rsidR="009E6220" w:rsidRDefault="008E428A" w:rsidP="00353110">
      <w:pPr>
        <w:spacing w:after="0"/>
        <w:ind w:firstLine="709"/>
        <w:jc w:val="both"/>
        <w:rPr>
          <w:rFonts w:ascii="Times New Roman" w:hAnsi="Times New Roman" w:cs="Times New Roman"/>
          <w:sz w:val="24"/>
          <w:szCs w:val="24"/>
        </w:rPr>
      </w:pPr>
      <w:r w:rsidRPr="008E428A">
        <w:rPr>
          <w:rFonts w:ascii="Times New Roman" w:hAnsi="Times New Roman" w:cs="Times New Roman"/>
          <w:sz w:val="24"/>
          <w:szCs w:val="24"/>
          <w:u w:val="single"/>
        </w:rPr>
        <w:t>Параметр «Контроль корректности переходов между типами заявлений»</w:t>
      </w:r>
      <w:r>
        <w:rPr>
          <w:rFonts w:ascii="Times New Roman" w:hAnsi="Times New Roman" w:cs="Times New Roman"/>
          <w:sz w:val="24"/>
          <w:szCs w:val="24"/>
        </w:rPr>
        <w:t xml:space="preserve"> также по умолчанию является активным и не редактируется пользователем. Это означает, что с</w:t>
      </w:r>
      <w:r>
        <w:rPr>
          <w:rFonts w:ascii="Times New Roman" w:hAnsi="Times New Roman" w:cs="Times New Roman"/>
          <w:sz w:val="24"/>
          <w:szCs w:val="24"/>
        </w:rPr>
        <w:t>о</w:t>
      </w:r>
      <w:r>
        <w:rPr>
          <w:rFonts w:ascii="Times New Roman" w:hAnsi="Times New Roman" w:cs="Times New Roman"/>
          <w:sz w:val="24"/>
          <w:szCs w:val="24"/>
        </w:rPr>
        <w:t>зданное заявление абитуриента не может быть редактировано, а любые изменения в него будут вноситься только с помощью кнопки «Действия»</w:t>
      </w:r>
      <w:r w:rsidR="00F00DAA">
        <w:rPr>
          <w:rFonts w:ascii="Times New Roman" w:hAnsi="Times New Roman" w:cs="Times New Roman"/>
          <w:sz w:val="24"/>
          <w:szCs w:val="24"/>
        </w:rPr>
        <w:t xml:space="preserve"> документа «Заявление поступа</w:t>
      </w:r>
      <w:r w:rsidR="00F00DAA">
        <w:rPr>
          <w:rFonts w:ascii="Times New Roman" w:hAnsi="Times New Roman" w:cs="Times New Roman"/>
          <w:sz w:val="24"/>
          <w:szCs w:val="24"/>
        </w:rPr>
        <w:t>ю</w:t>
      </w:r>
      <w:r w:rsidR="00F00DAA">
        <w:rPr>
          <w:rFonts w:ascii="Times New Roman" w:hAnsi="Times New Roman" w:cs="Times New Roman"/>
          <w:sz w:val="24"/>
          <w:szCs w:val="24"/>
        </w:rPr>
        <w:t>щего»</w:t>
      </w:r>
      <w:r>
        <w:rPr>
          <w:rFonts w:ascii="Times New Roman" w:hAnsi="Times New Roman" w:cs="Times New Roman"/>
          <w:sz w:val="24"/>
          <w:szCs w:val="24"/>
        </w:rPr>
        <w:t>.</w:t>
      </w:r>
    </w:p>
    <w:p w:rsidR="009E6220" w:rsidRDefault="00F00DAA" w:rsidP="00F00DAA">
      <w:pPr>
        <w:pStyle w:val="a7"/>
      </w:pPr>
      <w:r>
        <w:drawing>
          <wp:inline distT="0" distB="0" distL="0" distR="0" wp14:anchorId="5250945D" wp14:editId="78588D79">
            <wp:extent cx="5940425" cy="3492250"/>
            <wp:effectExtent l="0" t="0" r="3175" b="0"/>
            <wp:docPr id="9" name="Рисунок 9" descr="T:\Релиз 1.1.5\Скрины на инструкцию\Кнопка заявления_лирическое отступ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Релиз 1.1.5\Скрины на инструкцию\Кнопка заявления_лирическое отступление.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92250"/>
                    </a:xfrm>
                    <a:prstGeom prst="rect">
                      <a:avLst/>
                    </a:prstGeom>
                    <a:noFill/>
                    <a:ln>
                      <a:noFill/>
                    </a:ln>
                  </pic:spPr>
                </pic:pic>
              </a:graphicData>
            </a:graphic>
          </wp:inline>
        </w:drawing>
      </w:r>
    </w:p>
    <w:p w:rsid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u w:val="single"/>
        </w:rPr>
        <w:t>Параметр «Пакетная подача заявлений»</w:t>
      </w:r>
      <w:r>
        <w:rPr>
          <w:rFonts w:ascii="Times New Roman" w:hAnsi="Times New Roman" w:cs="Times New Roman"/>
          <w:sz w:val="24"/>
          <w:szCs w:val="24"/>
        </w:rPr>
        <w:t xml:space="preserve"> </w:t>
      </w:r>
      <w:r w:rsidRPr="00F00DAA">
        <w:rPr>
          <w:rFonts w:ascii="Times New Roman" w:hAnsi="Times New Roman" w:cs="Times New Roman"/>
          <w:sz w:val="24"/>
          <w:szCs w:val="24"/>
        </w:rPr>
        <w:t>означает, что для каждого поступающего может быть создан только один документ «Заявление поступающего», в котором указ</w:t>
      </w:r>
      <w:r w:rsidRPr="00F00DAA">
        <w:rPr>
          <w:rFonts w:ascii="Times New Roman" w:hAnsi="Times New Roman" w:cs="Times New Roman"/>
          <w:sz w:val="24"/>
          <w:szCs w:val="24"/>
        </w:rPr>
        <w:t>ы</w:t>
      </w:r>
      <w:r w:rsidRPr="00F00DAA">
        <w:rPr>
          <w:rFonts w:ascii="Times New Roman" w:hAnsi="Times New Roman" w:cs="Times New Roman"/>
          <w:sz w:val="24"/>
          <w:szCs w:val="24"/>
        </w:rPr>
        <w:t>ваются все специальности (направления подготовки), на которые подается заявление.</w:t>
      </w:r>
    </w:p>
    <w:p w:rsid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u w:val="single"/>
        </w:rPr>
        <w:t>Параметр «Оригинал распространяется на все направления подготовки»</w:t>
      </w:r>
      <w:r w:rsidRPr="00F00DAA">
        <w:rPr>
          <w:rFonts w:ascii="Times New Roman" w:hAnsi="Times New Roman" w:cs="Times New Roman"/>
          <w:sz w:val="24"/>
          <w:szCs w:val="24"/>
        </w:rPr>
        <w:t xml:space="preserve"> означает, что в заявлении поступающего в качестве типа документа значение «оригинал» может быть указано более чем для одной специальности (направления подготовки).</w:t>
      </w:r>
    </w:p>
    <w:p w:rsid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u w:val="single"/>
        </w:rPr>
        <w:t>Параметр «Использовать конкурсные группы»</w:t>
      </w:r>
      <w:r>
        <w:rPr>
          <w:rFonts w:ascii="Times New Roman" w:hAnsi="Times New Roman" w:cs="Times New Roman"/>
          <w:sz w:val="24"/>
          <w:szCs w:val="24"/>
        </w:rPr>
        <w:t xml:space="preserve"> является не редактируемым и гов</w:t>
      </w:r>
      <w:r>
        <w:rPr>
          <w:rFonts w:ascii="Times New Roman" w:hAnsi="Times New Roman" w:cs="Times New Roman"/>
          <w:sz w:val="24"/>
          <w:szCs w:val="24"/>
        </w:rPr>
        <w:t>о</w:t>
      </w:r>
      <w:r>
        <w:rPr>
          <w:rFonts w:ascii="Times New Roman" w:hAnsi="Times New Roman" w:cs="Times New Roman"/>
          <w:sz w:val="24"/>
          <w:szCs w:val="24"/>
        </w:rPr>
        <w:t>рит о том, что при проведении приемной кампании обязательно должны использоваться конкурсные группы.</w:t>
      </w:r>
    </w:p>
    <w:p w:rsid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u w:val="single"/>
        </w:rPr>
        <w:t>Параметр «Использовать приоритеты»</w:t>
      </w:r>
      <w:r>
        <w:rPr>
          <w:rFonts w:ascii="Times New Roman" w:hAnsi="Times New Roman" w:cs="Times New Roman"/>
          <w:sz w:val="24"/>
          <w:szCs w:val="24"/>
        </w:rPr>
        <w:t xml:space="preserve"> </w:t>
      </w:r>
      <w:r w:rsidRPr="00F00DAA">
        <w:rPr>
          <w:rFonts w:ascii="Times New Roman" w:hAnsi="Times New Roman" w:cs="Times New Roman"/>
          <w:sz w:val="24"/>
          <w:szCs w:val="24"/>
        </w:rPr>
        <w:t>позволяет устанавливать приоритеты спец</w:t>
      </w:r>
      <w:r w:rsidRPr="00F00DAA">
        <w:rPr>
          <w:rFonts w:ascii="Times New Roman" w:hAnsi="Times New Roman" w:cs="Times New Roman"/>
          <w:sz w:val="24"/>
          <w:szCs w:val="24"/>
        </w:rPr>
        <w:t>и</w:t>
      </w:r>
      <w:r w:rsidRPr="00F00DAA">
        <w:rPr>
          <w:rFonts w:ascii="Times New Roman" w:hAnsi="Times New Roman" w:cs="Times New Roman"/>
          <w:sz w:val="24"/>
          <w:szCs w:val="24"/>
        </w:rPr>
        <w:t xml:space="preserve">альностей (направлений подготовки) в заявлении </w:t>
      </w:r>
      <w:proofErr w:type="gramStart"/>
      <w:r w:rsidRPr="00F00DAA">
        <w:rPr>
          <w:rFonts w:ascii="Times New Roman" w:hAnsi="Times New Roman" w:cs="Times New Roman"/>
          <w:sz w:val="24"/>
          <w:szCs w:val="24"/>
        </w:rPr>
        <w:t>поступающего</w:t>
      </w:r>
      <w:proofErr w:type="gramEnd"/>
      <w:r w:rsidRPr="00F00DAA">
        <w:rPr>
          <w:rFonts w:ascii="Times New Roman" w:hAnsi="Times New Roman" w:cs="Times New Roman"/>
          <w:sz w:val="24"/>
          <w:szCs w:val="24"/>
        </w:rPr>
        <w:t>.</w:t>
      </w:r>
      <w:r>
        <w:rPr>
          <w:rFonts w:ascii="Times New Roman" w:hAnsi="Times New Roman" w:cs="Times New Roman"/>
          <w:sz w:val="24"/>
          <w:szCs w:val="24"/>
        </w:rPr>
        <w:t xml:space="preserve"> Установка приоритетов является обязательной.</w:t>
      </w:r>
    </w:p>
    <w:p w:rsidR="00F00DAA" w:rsidRP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u w:val="single"/>
        </w:rPr>
        <w:t>Параметр «Ввод ФИО русской кириллицей»</w:t>
      </w:r>
      <w:r w:rsidRPr="00F00DAA">
        <w:rPr>
          <w:rFonts w:ascii="Times New Roman" w:hAnsi="Times New Roman" w:cs="Times New Roman"/>
          <w:sz w:val="24"/>
          <w:szCs w:val="24"/>
        </w:rPr>
        <w:t xml:space="preserve"> означает, что при вводе ФИО в Анкете абитуриента будут использоваться только символы кириллицы.</w:t>
      </w:r>
    </w:p>
    <w:p w:rsidR="00F00DAA" w:rsidRPr="00F00DAA" w:rsidRDefault="00F00DAA" w:rsidP="00F00DAA">
      <w:pPr>
        <w:spacing w:after="0"/>
        <w:ind w:firstLine="709"/>
        <w:jc w:val="both"/>
        <w:rPr>
          <w:rFonts w:ascii="Times New Roman" w:hAnsi="Times New Roman" w:cs="Times New Roman"/>
          <w:sz w:val="24"/>
          <w:szCs w:val="24"/>
        </w:rPr>
      </w:pPr>
      <w:r w:rsidRPr="00F00DAA">
        <w:rPr>
          <w:rFonts w:ascii="Times New Roman" w:hAnsi="Times New Roman" w:cs="Times New Roman"/>
          <w:sz w:val="24"/>
          <w:szCs w:val="24"/>
        </w:rPr>
        <w:lastRenderedPageBreak/>
        <w:t>При автоматическом формировании экзаменационных ведомостей с помощью с</w:t>
      </w:r>
      <w:r w:rsidRPr="00F00DAA">
        <w:rPr>
          <w:rFonts w:ascii="Times New Roman" w:hAnsi="Times New Roman" w:cs="Times New Roman"/>
          <w:sz w:val="24"/>
          <w:szCs w:val="24"/>
        </w:rPr>
        <w:t>о</w:t>
      </w:r>
      <w:r w:rsidRPr="00F00DAA">
        <w:rPr>
          <w:rFonts w:ascii="Times New Roman" w:hAnsi="Times New Roman" w:cs="Times New Roman"/>
          <w:sz w:val="24"/>
          <w:szCs w:val="24"/>
        </w:rPr>
        <w:t>ответствующей обработки существует возможность определить одну или несколько ауд</w:t>
      </w:r>
      <w:r w:rsidRPr="00F00DAA">
        <w:rPr>
          <w:rFonts w:ascii="Times New Roman" w:hAnsi="Times New Roman" w:cs="Times New Roman"/>
          <w:sz w:val="24"/>
          <w:szCs w:val="24"/>
        </w:rPr>
        <w:t>и</w:t>
      </w:r>
      <w:r w:rsidRPr="00F00DAA">
        <w:rPr>
          <w:rFonts w:ascii="Times New Roman" w:hAnsi="Times New Roman" w:cs="Times New Roman"/>
          <w:sz w:val="24"/>
          <w:szCs w:val="24"/>
        </w:rPr>
        <w:t>торий, в которых сдаются экзамены. В дальнейшем эти аудитории указываются в автом</w:t>
      </w:r>
      <w:r w:rsidRPr="00F00DAA">
        <w:rPr>
          <w:rFonts w:ascii="Times New Roman" w:hAnsi="Times New Roman" w:cs="Times New Roman"/>
          <w:sz w:val="24"/>
          <w:szCs w:val="24"/>
        </w:rPr>
        <w:t>а</w:t>
      </w:r>
      <w:r w:rsidRPr="00F00DAA">
        <w:rPr>
          <w:rFonts w:ascii="Times New Roman" w:hAnsi="Times New Roman" w:cs="Times New Roman"/>
          <w:sz w:val="24"/>
          <w:szCs w:val="24"/>
        </w:rPr>
        <w:t xml:space="preserve">тически сформированных ведомостях. </w:t>
      </w:r>
      <w:r w:rsidRPr="00F00DAA">
        <w:rPr>
          <w:rFonts w:ascii="Times New Roman" w:hAnsi="Times New Roman" w:cs="Times New Roman"/>
          <w:sz w:val="24"/>
          <w:szCs w:val="24"/>
          <w:u w:val="single"/>
        </w:rPr>
        <w:t>Параметры формирования ведомостей</w:t>
      </w:r>
      <w:r w:rsidRPr="00F00DAA">
        <w:rPr>
          <w:rFonts w:ascii="Times New Roman" w:hAnsi="Times New Roman" w:cs="Times New Roman"/>
          <w:sz w:val="24"/>
          <w:szCs w:val="24"/>
        </w:rPr>
        <w:t xml:space="preserve"> определяю</w:t>
      </w:r>
      <w:r w:rsidRPr="00F00DAA">
        <w:rPr>
          <w:rFonts w:ascii="Times New Roman" w:hAnsi="Times New Roman" w:cs="Times New Roman"/>
          <w:sz w:val="24"/>
          <w:szCs w:val="24"/>
        </w:rPr>
        <w:t>т</w:t>
      </w:r>
      <w:r w:rsidRPr="00F00DAA">
        <w:rPr>
          <w:rFonts w:ascii="Times New Roman" w:hAnsi="Times New Roman" w:cs="Times New Roman"/>
          <w:sz w:val="24"/>
          <w:szCs w:val="24"/>
        </w:rPr>
        <w:t>ся на вкладке «Параметры» документа «Приемная кампания»:</w:t>
      </w:r>
    </w:p>
    <w:p w:rsidR="00F00DAA" w:rsidRPr="00F00DAA" w:rsidRDefault="00F00DAA" w:rsidP="00F00DAA">
      <w:pPr>
        <w:spacing w:after="0"/>
        <w:ind w:firstLine="709"/>
        <w:jc w:val="both"/>
        <w:rPr>
          <w:rFonts w:ascii="Times New Roman" w:hAnsi="Times New Roman" w:cs="Times New Roman"/>
          <w:sz w:val="24"/>
          <w:szCs w:val="24"/>
        </w:rPr>
      </w:pPr>
    </w:p>
    <w:p w:rsidR="00F00DAA" w:rsidRPr="00F00DAA" w:rsidRDefault="00F00DAA" w:rsidP="0053782C">
      <w:pPr>
        <w:pStyle w:val="a4"/>
        <w:numPr>
          <w:ilvl w:val="0"/>
          <w:numId w:val="6"/>
        </w:numPr>
        <w:spacing w:after="0"/>
        <w:ind w:left="1078"/>
        <w:jc w:val="both"/>
        <w:rPr>
          <w:rFonts w:ascii="Times New Roman" w:hAnsi="Times New Roman" w:cs="Times New Roman"/>
          <w:sz w:val="24"/>
          <w:szCs w:val="24"/>
        </w:rPr>
      </w:pPr>
      <w:r w:rsidRPr="00F00DAA">
        <w:rPr>
          <w:rFonts w:ascii="Times New Roman" w:hAnsi="Times New Roman" w:cs="Times New Roman"/>
          <w:sz w:val="24"/>
          <w:szCs w:val="24"/>
        </w:rPr>
        <w:t>по предметам – при выборе данного параметра для каждого предмета будет сформирована одна ведомость, в которой будут указаны все аудитории, ранее перечисленные на форме настройки обработки «Формирование экзаменацио</w:t>
      </w:r>
      <w:r w:rsidRPr="00F00DAA">
        <w:rPr>
          <w:rFonts w:ascii="Times New Roman" w:hAnsi="Times New Roman" w:cs="Times New Roman"/>
          <w:sz w:val="24"/>
          <w:szCs w:val="24"/>
        </w:rPr>
        <w:t>н</w:t>
      </w:r>
      <w:r w:rsidRPr="00F00DAA">
        <w:rPr>
          <w:rFonts w:ascii="Times New Roman" w:hAnsi="Times New Roman" w:cs="Times New Roman"/>
          <w:sz w:val="24"/>
          <w:szCs w:val="24"/>
        </w:rPr>
        <w:t xml:space="preserve">ных ведомостей»; </w:t>
      </w:r>
    </w:p>
    <w:p w:rsidR="00F00DAA" w:rsidRPr="00F00DAA" w:rsidRDefault="00F00DAA" w:rsidP="0053782C">
      <w:pPr>
        <w:pStyle w:val="a4"/>
        <w:numPr>
          <w:ilvl w:val="0"/>
          <w:numId w:val="6"/>
        </w:numPr>
        <w:spacing w:after="0"/>
        <w:ind w:left="1078"/>
        <w:jc w:val="both"/>
        <w:rPr>
          <w:rFonts w:ascii="Times New Roman" w:hAnsi="Times New Roman" w:cs="Times New Roman"/>
          <w:sz w:val="24"/>
          <w:szCs w:val="24"/>
        </w:rPr>
      </w:pPr>
      <w:r w:rsidRPr="00F00DAA">
        <w:rPr>
          <w:rFonts w:ascii="Times New Roman" w:hAnsi="Times New Roman" w:cs="Times New Roman"/>
          <w:sz w:val="24"/>
          <w:szCs w:val="24"/>
        </w:rPr>
        <w:t>по предметам и аудиториям – при выборе данного параметра отдельная вед</w:t>
      </w:r>
      <w:r w:rsidRPr="00F00DAA">
        <w:rPr>
          <w:rFonts w:ascii="Times New Roman" w:hAnsi="Times New Roman" w:cs="Times New Roman"/>
          <w:sz w:val="24"/>
          <w:szCs w:val="24"/>
        </w:rPr>
        <w:t>о</w:t>
      </w:r>
      <w:r w:rsidRPr="00F00DAA">
        <w:rPr>
          <w:rFonts w:ascii="Times New Roman" w:hAnsi="Times New Roman" w:cs="Times New Roman"/>
          <w:sz w:val="24"/>
          <w:szCs w:val="24"/>
        </w:rPr>
        <w:t>мость будет сформирована не только для каждого предмета, но и для каждой аудитории.</w:t>
      </w:r>
    </w:p>
    <w:p w:rsidR="00F00DAA" w:rsidRDefault="0078456A"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основании документа «Приемная кампания» могут быть созданы документы «Перевод систем оценивания», «План набора» и «Порядок зачисления»</w:t>
      </w:r>
      <w:r w:rsidR="000230C8">
        <w:rPr>
          <w:rFonts w:ascii="Times New Roman" w:hAnsi="Times New Roman" w:cs="Times New Roman"/>
          <w:sz w:val="24"/>
          <w:szCs w:val="24"/>
        </w:rPr>
        <w:t>. Но целесообра</w:t>
      </w:r>
      <w:r w:rsidR="000230C8">
        <w:rPr>
          <w:rFonts w:ascii="Times New Roman" w:hAnsi="Times New Roman" w:cs="Times New Roman"/>
          <w:sz w:val="24"/>
          <w:szCs w:val="24"/>
        </w:rPr>
        <w:t>з</w:t>
      </w:r>
      <w:r w:rsidR="000230C8">
        <w:rPr>
          <w:rFonts w:ascii="Times New Roman" w:hAnsi="Times New Roman" w:cs="Times New Roman"/>
          <w:sz w:val="24"/>
          <w:szCs w:val="24"/>
        </w:rPr>
        <w:t>нее создавать документ «План набора» после того, как будет заполнен справочник «Ко</w:t>
      </w:r>
      <w:r w:rsidR="000230C8">
        <w:rPr>
          <w:rFonts w:ascii="Times New Roman" w:hAnsi="Times New Roman" w:cs="Times New Roman"/>
          <w:sz w:val="24"/>
          <w:szCs w:val="24"/>
        </w:rPr>
        <w:t>н</w:t>
      </w:r>
      <w:r w:rsidR="000230C8">
        <w:rPr>
          <w:rFonts w:ascii="Times New Roman" w:hAnsi="Times New Roman" w:cs="Times New Roman"/>
          <w:sz w:val="24"/>
          <w:szCs w:val="24"/>
        </w:rPr>
        <w:t>курсные группы».</w:t>
      </w:r>
    </w:p>
    <w:p w:rsidR="000230C8" w:rsidRDefault="000230C8" w:rsidP="000230C8">
      <w:pPr>
        <w:pStyle w:val="a7"/>
      </w:pPr>
      <w:r>
        <w:drawing>
          <wp:inline distT="0" distB="0" distL="0" distR="0" wp14:anchorId="7838450D" wp14:editId="21BE0BB8">
            <wp:extent cx="4762500" cy="3055802"/>
            <wp:effectExtent l="0" t="0" r="0" b="0"/>
            <wp:docPr id="10" name="Рисунок 10" descr="T:\Релиз 1.1.5\Скрины на инструкцию\Создать на основании П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Релиз 1.1.5\Скрины на инструкцию\Создать на основании П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505" cy="3057088"/>
                    </a:xfrm>
                    <a:prstGeom prst="rect">
                      <a:avLst/>
                    </a:prstGeom>
                    <a:noFill/>
                    <a:ln>
                      <a:noFill/>
                    </a:ln>
                  </pic:spPr>
                </pic:pic>
              </a:graphicData>
            </a:graphic>
          </wp:inline>
        </w:drawing>
      </w:r>
    </w:p>
    <w:p w:rsidR="000230C8" w:rsidRDefault="000230C8"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сохранения внесенных в документ данных необходимо нажать кнопку «Пров</w:t>
      </w:r>
      <w:r>
        <w:rPr>
          <w:rFonts w:ascii="Times New Roman" w:hAnsi="Times New Roman" w:cs="Times New Roman"/>
          <w:sz w:val="24"/>
          <w:szCs w:val="24"/>
        </w:rPr>
        <w:t>е</w:t>
      </w:r>
      <w:r>
        <w:rPr>
          <w:rFonts w:ascii="Times New Roman" w:hAnsi="Times New Roman" w:cs="Times New Roman"/>
          <w:sz w:val="24"/>
          <w:szCs w:val="24"/>
        </w:rPr>
        <w:t>сти».</w:t>
      </w:r>
    </w:p>
    <w:p w:rsidR="000230C8" w:rsidRDefault="000230C8" w:rsidP="00353110">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0230C8" w:rsidTr="000230C8">
        <w:tc>
          <w:tcPr>
            <w:tcW w:w="9571" w:type="dxa"/>
            <w:shd w:val="clear" w:color="auto" w:fill="DAEEF3" w:themeFill="accent5" w:themeFillTint="33"/>
          </w:tcPr>
          <w:p w:rsidR="000230C8" w:rsidRPr="000230C8" w:rsidRDefault="000230C8" w:rsidP="00353110">
            <w:pPr>
              <w:jc w:val="both"/>
              <w:rPr>
                <w:rFonts w:cs="Times New Roman"/>
                <w:b/>
                <w:sz w:val="28"/>
                <w:szCs w:val="24"/>
              </w:rPr>
            </w:pPr>
            <w:r w:rsidRPr="000230C8">
              <w:rPr>
                <w:rFonts w:cs="Times New Roman"/>
                <w:b/>
                <w:sz w:val="28"/>
                <w:szCs w:val="24"/>
              </w:rPr>
              <w:t>Вопрос-ответ</w:t>
            </w:r>
          </w:p>
          <w:p w:rsidR="000230C8" w:rsidRPr="000230C8" w:rsidRDefault="000230C8" w:rsidP="00353110">
            <w:pPr>
              <w:jc w:val="both"/>
              <w:rPr>
                <w:rFonts w:ascii="Times New Roman" w:hAnsi="Times New Roman" w:cs="Times New Roman"/>
                <w:b/>
                <w:sz w:val="24"/>
                <w:szCs w:val="24"/>
              </w:rPr>
            </w:pPr>
            <w:r w:rsidRPr="000230C8">
              <w:rPr>
                <w:rFonts w:ascii="Times New Roman" w:hAnsi="Times New Roman" w:cs="Times New Roman"/>
                <w:b/>
                <w:sz w:val="24"/>
                <w:szCs w:val="24"/>
              </w:rPr>
              <w:t>Чем отличается запись документа от его проведения?</w:t>
            </w:r>
          </w:p>
          <w:p w:rsidR="000230C8" w:rsidRDefault="000230C8" w:rsidP="00353110">
            <w:pPr>
              <w:jc w:val="both"/>
              <w:rPr>
                <w:rFonts w:ascii="Times New Roman" w:hAnsi="Times New Roman" w:cs="Times New Roman"/>
                <w:sz w:val="24"/>
                <w:szCs w:val="24"/>
              </w:rPr>
            </w:pPr>
            <w:r>
              <w:rPr>
                <w:rFonts w:ascii="Times New Roman" w:hAnsi="Times New Roman" w:cs="Times New Roman"/>
                <w:sz w:val="24"/>
                <w:szCs w:val="24"/>
              </w:rPr>
              <w:t>При записи документа вся внесенная информация сохраняется, но не используется при дальнейшей работе. При проведении документа внесенная информация «вступает в силу», т.е. может быть использована при заполнении других документов и формировании отч</w:t>
            </w:r>
            <w:r>
              <w:rPr>
                <w:rFonts w:ascii="Times New Roman" w:hAnsi="Times New Roman" w:cs="Times New Roman"/>
                <w:sz w:val="24"/>
                <w:szCs w:val="24"/>
              </w:rPr>
              <w:t>е</w:t>
            </w:r>
            <w:r>
              <w:rPr>
                <w:rFonts w:ascii="Times New Roman" w:hAnsi="Times New Roman" w:cs="Times New Roman"/>
                <w:sz w:val="24"/>
                <w:szCs w:val="24"/>
              </w:rPr>
              <w:t>тов.</w:t>
            </w:r>
          </w:p>
        </w:tc>
      </w:tr>
    </w:tbl>
    <w:p w:rsidR="000230C8" w:rsidRDefault="000230C8" w:rsidP="00353110">
      <w:pPr>
        <w:spacing w:after="0"/>
        <w:ind w:firstLine="709"/>
        <w:jc w:val="both"/>
        <w:rPr>
          <w:rFonts w:ascii="Times New Roman" w:hAnsi="Times New Roman" w:cs="Times New Roman"/>
          <w:sz w:val="24"/>
          <w:szCs w:val="24"/>
        </w:rPr>
      </w:pPr>
    </w:p>
    <w:p w:rsidR="008A61E0" w:rsidRDefault="008A61E0" w:rsidP="008A61E0">
      <w:pPr>
        <w:spacing w:after="0"/>
        <w:jc w:val="center"/>
        <w:rPr>
          <w:rFonts w:ascii="Times New Roman" w:hAnsi="Times New Roman" w:cs="Times New Roman"/>
          <w:b/>
          <w:sz w:val="24"/>
          <w:szCs w:val="24"/>
          <w:u w:val="single"/>
        </w:rPr>
      </w:pPr>
    </w:p>
    <w:p w:rsidR="008A61E0" w:rsidRDefault="008A61E0" w:rsidP="008A61E0">
      <w:pPr>
        <w:spacing w:after="0"/>
        <w:jc w:val="center"/>
        <w:rPr>
          <w:rFonts w:ascii="Times New Roman" w:hAnsi="Times New Roman" w:cs="Times New Roman"/>
          <w:b/>
          <w:sz w:val="24"/>
          <w:szCs w:val="24"/>
          <w:u w:val="single"/>
        </w:rPr>
      </w:pPr>
      <w:r w:rsidRPr="008A61E0">
        <w:rPr>
          <w:rFonts w:ascii="Times New Roman" w:hAnsi="Times New Roman" w:cs="Times New Roman"/>
          <w:b/>
          <w:sz w:val="24"/>
          <w:szCs w:val="24"/>
          <w:u w:val="single"/>
        </w:rPr>
        <w:t>Приемная кампания по умолчанию</w:t>
      </w:r>
    </w:p>
    <w:p w:rsidR="008A61E0" w:rsidRDefault="008A61E0" w:rsidP="008A61E0">
      <w:pPr>
        <w:spacing w:after="0"/>
        <w:ind w:firstLine="709"/>
        <w:jc w:val="both"/>
        <w:rPr>
          <w:rFonts w:ascii="Times New Roman" w:hAnsi="Times New Roman" w:cs="Times New Roman"/>
          <w:sz w:val="24"/>
          <w:szCs w:val="24"/>
        </w:rPr>
      </w:pPr>
    </w:p>
    <w:p w:rsidR="008A61E0" w:rsidRDefault="008A61E0" w:rsidP="008A61E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удобства дальнейшей работы рекомендуется установить вновь созданную пр</w:t>
      </w:r>
      <w:r>
        <w:rPr>
          <w:rFonts w:ascii="Times New Roman" w:hAnsi="Times New Roman" w:cs="Times New Roman"/>
          <w:sz w:val="24"/>
          <w:szCs w:val="24"/>
        </w:rPr>
        <w:t>и</w:t>
      </w:r>
      <w:r>
        <w:rPr>
          <w:rFonts w:ascii="Times New Roman" w:hAnsi="Times New Roman" w:cs="Times New Roman"/>
          <w:sz w:val="24"/>
          <w:szCs w:val="24"/>
        </w:rPr>
        <w:t>емную кампанию как приемную кампанию по умолчанию. Для этого необходимо во</w:t>
      </w:r>
      <w:r>
        <w:rPr>
          <w:rFonts w:ascii="Times New Roman" w:hAnsi="Times New Roman" w:cs="Times New Roman"/>
          <w:sz w:val="24"/>
          <w:szCs w:val="24"/>
        </w:rPr>
        <w:t>с</w:t>
      </w:r>
      <w:r>
        <w:rPr>
          <w:rFonts w:ascii="Times New Roman" w:hAnsi="Times New Roman" w:cs="Times New Roman"/>
          <w:sz w:val="24"/>
          <w:szCs w:val="24"/>
        </w:rPr>
        <w:t>пользоваться константой «Приемная кампания по умолчанию», доступ к которой прои</w:t>
      </w:r>
      <w:r>
        <w:rPr>
          <w:rFonts w:ascii="Times New Roman" w:hAnsi="Times New Roman" w:cs="Times New Roman"/>
          <w:sz w:val="24"/>
          <w:szCs w:val="24"/>
        </w:rPr>
        <w:t>з</w:t>
      </w:r>
      <w:r>
        <w:rPr>
          <w:rFonts w:ascii="Times New Roman" w:hAnsi="Times New Roman" w:cs="Times New Roman"/>
          <w:sz w:val="24"/>
          <w:szCs w:val="24"/>
        </w:rPr>
        <w:t>водится на панели действий раздела «Приемная комиссия».</w:t>
      </w:r>
    </w:p>
    <w:p w:rsidR="00400F9A" w:rsidRPr="00400F9A" w:rsidRDefault="00400F9A" w:rsidP="008A61E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поле «Приемная кампания по умолчанию» необходимо нажать кнопку</w:t>
      </w:r>
      <w:proofErr w:type="gramStart"/>
      <w:r>
        <w:rPr>
          <w:rFonts w:ascii="Times New Roman" w:hAnsi="Times New Roman" w:cs="Times New Roman"/>
          <w:sz w:val="24"/>
          <w:szCs w:val="24"/>
        </w:rPr>
        <w:t xml:space="preserve"> </w:t>
      </w:r>
      <w:r w:rsidRPr="00400F9A">
        <w:rPr>
          <w:rFonts w:ascii="Times New Roman" w:hAnsi="Times New Roman" w:cs="Times New Roman"/>
          <w:sz w:val="24"/>
          <w:szCs w:val="24"/>
        </w:rPr>
        <w:t>[</w:t>
      </w:r>
      <w:r>
        <w:rPr>
          <w:rFonts w:ascii="Times New Roman" w:hAnsi="Times New Roman" w:cs="Times New Roman"/>
          <w:sz w:val="24"/>
          <w:szCs w:val="24"/>
        </w:rPr>
        <w:t>…</w:t>
      </w:r>
      <w:r w:rsidRPr="00400F9A">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и в</w:t>
      </w:r>
      <w:r>
        <w:rPr>
          <w:rFonts w:ascii="Times New Roman" w:hAnsi="Times New Roman" w:cs="Times New Roman"/>
          <w:sz w:val="24"/>
          <w:szCs w:val="24"/>
        </w:rPr>
        <w:t>ы</w:t>
      </w:r>
      <w:r>
        <w:rPr>
          <w:rFonts w:ascii="Times New Roman" w:hAnsi="Times New Roman" w:cs="Times New Roman"/>
          <w:sz w:val="24"/>
          <w:szCs w:val="24"/>
        </w:rPr>
        <w:t xml:space="preserve">брать нужную приемную кампанию в открывшейся форме списка. Для </w:t>
      </w:r>
      <w:r w:rsidR="00DE03E3">
        <w:rPr>
          <w:rFonts w:ascii="Times New Roman" w:hAnsi="Times New Roman" w:cs="Times New Roman"/>
          <w:sz w:val="24"/>
          <w:szCs w:val="24"/>
        </w:rPr>
        <w:t>сохранения изм</w:t>
      </w:r>
      <w:r w:rsidR="00DE03E3">
        <w:rPr>
          <w:rFonts w:ascii="Times New Roman" w:hAnsi="Times New Roman" w:cs="Times New Roman"/>
          <w:sz w:val="24"/>
          <w:szCs w:val="24"/>
        </w:rPr>
        <w:t>е</w:t>
      </w:r>
      <w:r w:rsidR="00DE03E3">
        <w:rPr>
          <w:rFonts w:ascii="Times New Roman" w:hAnsi="Times New Roman" w:cs="Times New Roman"/>
          <w:sz w:val="24"/>
          <w:szCs w:val="24"/>
        </w:rPr>
        <w:t>нений следует нажать кнопку «Записать и закрыть». После этого приемная кампания по умолчанию будет автоматически указываться в поле «Приемная кампания» всех создав</w:t>
      </w:r>
      <w:r w:rsidR="00DE03E3">
        <w:rPr>
          <w:rFonts w:ascii="Times New Roman" w:hAnsi="Times New Roman" w:cs="Times New Roman"/>
          <w:sz w:val="24"/>
          <w:szCs w:val="24"/>
        </w:rPr>
        <w:t>а</w:t>
      </w:r>
      <w:r w:rsidR="00DE03E3">
        <w:rPr>
          <w:rFonts w:ascii="Times New Roman" w:hAnsi="Times New Roman" w:cs="Times New Roman"/>
          <w:sz w:val="24"/>
          <w:szCs w:val="24"/>
        </w:rPr>
        <w:t>емых документов, а также элементов справочника «Конкурсные группы».</w:t>
      </w:r>
    </w:p>
    <w:p w:rsidR="008A61E0" w:rsidRPr="008A61E0" w:rsidRDefault="00400F9A" w:rsidP="00400F9A">
      <w:pPr>
        <w:pStyle w:val="a7"/>
      </w:pPr>
      <w:r>
        <w:drawing>
          <wp:inline distT="0" distB="0" distL="0" distR="0" wp14:anchorId="12D45F66" wp14:editId="785C7F74">
            <wp:extent cx="4305300" cy="4287241"/>
            <wp:effectExtent l="0" t="0" r="0" b="0"/>
            <wp:docPr id="12" name="Рисунок 12" descr="T:\Релиз 1.1.5\Скрины на инструкцию\ПК по умолчан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К по умолчанию.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651" cy="4287590"/>
                    </a:xfrm>
                    <a:prstGeom prst="rect">
                      <a:avLst/>
                    </a:prstGeom>
                    <a:noFill/>
                    <a:ln>
                      <a:noFill/>
                    </a:ln>
                  </pic:spPr>
                </pic:pic>
              </a:graphicData>
            </a:graphic>
          </wp:inline>
        </w:drawing>
      </w:r>
    </w:p>
    <w:p w:rsidR="00314F7F" w:rsidRDefault="00314F7F" w:rsidP="00353110">
      <w:pPr>
        <w:spacing w:after="0"/>
        <w:ind w:firstLine="709"/>
        <w:jc w:val="both"/>
        <w:rPr>
          <w:rFonts w:ascii="Times New Roman" w:hAnsi="Times New Roman" w:cs="Times New Roman"/>
          <w:sz w:val="24"/>
          <w:szCs w:val="24"/>
        </w:rPr>
      </w:pPr>
    </w:p>
    <w:p w:rsidR="00A9586A" w:rsidRDefault="00A9586A" w:rsidP="00353110">
      <w:pPr>
        <w:spacing w:after="0"/>
        <w:ind w:firstLine="709"/>
        <w:jc w:val="both"/>
        <w:rPr>
          <w:rFonts w:ascii="Times New Roman" w:hAnsi="Times New Roman" w:cs="Times New Roman"/>
          <w:sz w:val="24"/>
          <w:szCs w:val="24"/>
        </w:rPr>
      </w:pPr>
    </w:p>
    <w:p w:rsidR="00314F7F" w:rsidRPr="00E54594" w:rsidRDefault="00E54594" w:rsidP="00E54594">
      <w:pPr>
        <w:spacing w:after="0"/>
        <w:jc w:val="center"/>
        <w:rPr>
          <w:rFonts w:ascii="Times New Roman" w:hAnsi="Times New Roman" w:cs="Times New Roman"/>
          <w:b/>
          <w:color w:val="002060"/>
          <w:sz w:val="24"/>
          <w:szCs w:val="24"/>
        </w:rPr>
      </w:pPr>
      <w:bookmarkStart w:id="3" w:name="РаботаСКонкурснымиГруппами"/>
      <w:r w:rsidRPr="00E54594">
        <w:rPr>
          <w:rFonts w:ascii="Times New Roman" w:hAnsi="Times New Roman" w:cs="Times New Roman"/>
          <w:b/>
          <w:color w:val="002060"/>
          <w:sz w:val="24"/>
          <w:szCs w:val="24"/>
        </w:rPr>
        <w:t>2.</w:t>
      </w:r>
    </w:p>
    <w:p w:rsidR="00E54594" w:rsidRDefault="00E54594" w:rsidP="00E54594">
      <w:pPr>
        <w:spacing w:after="0"/>
        <w:jc w:val="center"/>
        <w:rPr>
          <w:rFonts w:ascii="Times New Roman" w:hAnsi="Times New Roman" w:cs="Times New Roman"/>
          <w:b/>
          <w:color w:val="002060"/>
          <w:sz w:val="24"/>
          <w:szCs w:val="24"/>
        </w:rPr>
      </w:pPr>
      <w:r w:rsidRPr="00E54594">
        <w:rPr>
          <w:rFonts w:ascii="Times New Roman" w:hAnsi="Times New Roman" w:cs="Times New Roman"/>
          <w:b/>
          <w:color w:val="002060"/>
          <w:sz w:val="24"/>
          <w:szCs w:val="24"/>
        </w:rPr>
        <w:t>Работа с конкурсными группами. Справочник «Конкурсные группы».</w:t>
      </w:r>
    </w:p>
    <w:bookmarkEnd w:id="3"/>
    <w:p w:rsidR="00FE1529" w:rsidRPr="00E54594" w:rsidRDefault="00FE1529" w:rsidP="00E54594">
      <w:pPr>
        <w:spacing w:after="0"/>
        <w:jc w:val="center"/>
        <w:rPr>
          <w:rFonts w:ascii="Times New Roman" w:hAnsi="Times New Roman" w:cs="Times New Roman"/>
          <w:b/>
          <w:color w:val="002060"/>
          <w:sz w:val="24"/>
          <w:szCs w:val="24"/>
        </w:rPr>
      </w:pPr>
    </w:p>
    <w:p w:rsidR="00314F7F" w:rsidRDefault="00E5459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конкурсных групп является обязательным в «1С</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ниверситет ПРОФ. Версия 1.1.5.3». Создание конкурсных групп производится при помощи справо</w:t>
      </w:r>
      <w:r>
        <w:rPr>
          <w:rFonts w:ascii="Times New Roman" w:hAnsi="Times New Roman" w:cs="Times New Roman"/>
          <w:sz w:val="24"/>
          <w:szCs w:val="24"/>
        </w:rPr>
        <w:t>ч</w:t>
      </w:r>
      <w:r>
        <w:rPr>
          <w:rFonts w:ascii="Times New Roman" w:hAnsi="Times New Roman" w:cs="Times New Roman"/>
          <w:sz w:val="24"/>
          <w:szCs w:val="24"/>
        </w:rPr>
        <w:t>ника «Конкурсные группы»</w:t>
      </w:r>
      <w:r w:rsidR="00B470C9">
        <w:rPr>
          <w:rFonts w:ascii="Times New Roman" w:hAnsi="Times New Roman" w:cs="Times New Roman"/>
          <w:sz w:val="24"/>
          <w:szCs w:val="24"/>
        </w:rPr>
        <w:t>, в котором хранится</w:t>
      </w:r>
      <w:r w:rsidR="00B470C9" w:rsidRPr="00B470C9">
        <w:rPr>
          <w:rFonts w:ascii="Times New Roman" w:hAnsi="Times New Roman" w:cs="Times New Roman"/>
          <w:sz w:val="24"/>
          <w:szCs w:val="24"/>
        </w:rPr>
        <w:t xml:space="preserve"> информаци</w:t>
      </w:r>
      <w:r w:rsidR="00B470C9">
        <w:rPr>
          <w:rFonts w:ascii="Times New Roman" w:hAnsi="Times New Roman" w:cs="Times New Roman"/>
          <w:sz w:val="24"/>
          <w:szCs w:val="24"/>
        </w:rPr>
        <w:t>я</w:t>
      </w:r>
      <w:r w:rsidR="00B470C9" w:rsidRPr="00B470C9">
        <w:rPr>
          <w:rFonts w:ascii="Times New Roman" w:hAnsi="Times New Roman" w:cs="Times New Roman"/>
          <w:sz w:val="24"/>
          <w:szCs w:val="24"/>
        </w:rPr>
        <w:t xml:space="preserve"> о конкурсных группах, в к</w:t>
      </w:r>
      <w:r w:rsidR="00B470C9" w:rsidRPr="00B470C9">
        <w:rPr>
          <w:rFonts w:ascii="Times New Roman" w:hAnsi="Times New Roman" w:cs="Times New Roman"/>
          <w:sz w:val="24"/>
          <w:szCs w:val="24"/>
        </w:rPr>
        <w:t>о</w:t>
      </w:r>
      <w:r w:rsidR="00B470C9" w:rsidRPr="00B470C9">
        <w:rPr>
          <w:rFonts w:ascii="Times New Roman" w:hAnsi="Times New Roman" w:cs="Times New Roman"/>
          <w:sz w:val="24"/>
          <w:szCs w:val="24"/>
        </w:rPr>
        <w:t>торые объединяются абитуриенты.</w:t>
      </w:r>
      <w:r w:rsidR="000A50D6">
        <w:rPr>
          <w:rFonts w:ascii="Times New Roman" w:hAnsi="Times New Roman" w:cs="Times New Roman"/>
          <w:sz w:val="24"/>
          <w:szCs w:val="24"/>
        </w:rPr>
        <w:t xml:space="preserve"> Абитуриенты одной и той же конкурсной группы сд</w:t>
      </w:r>
      <w:r w:rsidR="000A50D6">
        <w:rPr>
          <w:rFonts w:ascii="Times New Roman" w:hAnsi="Times New Roman" w:cs="Times New Roman"/>
          <w:sz w:val="24"/>
          <w:szCs w:val="24"/>
        </w:rPr>
        <w:t>а</w:t>
      </w:r>
      <w:r w:rsidR="000A50D6">
        <w:rPr>
          <w:rFonts w:ascii="Times New Roman" w:hAnsi="Times New Roman" w:cs="Times New Roman"/>
          <w:sz w:val="24"/>
          <w:szCs w:val="24"/>
        </w:rPr>
        <w:t>ют вступительные испытания по одинаковому набору предметов.</w:t>
      </w:r>
    </w:p>
    <w:p w:rsidR="00B470C9" w:rsidRDefault="00B470C9"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Доступ к справочнику «Конкурсные группы» производится на панели навигации раздела «Приемная комиссия». </w:t>
      </w:r>
      <w:r w:rsidR="00E77C69">
        <w:rPr>
          <w:rFonts w:ascii="Times New Roman" w:hAnsi="Times New Roman" w:cs="Times New Roman"/>
          <w:sz w:val="24"/>
          <w:szCs w:val="24"/>
        </w:rPr>
        <w:t>Для создания нового элемента справочника необходимо нажать кнопку «Создать».</w:t>
      </w:r>
    </w:p>
    <w:p w:rsidR="00E77C69" w:rsidRDefault="00E77C69" w:rsidP="00E77C69">
      <w:pPr>
        <w:pStyle w:val="a7"/>
      </w:pPr>
      <w:r>
        <w:lastRenderedPageBreak/>
        <w:drawing>
          <wp:inline distT="0" distB="0" distL="0" distR="0" wp14:anchorId="0F927636" wp14:editId="00CDACD8">
            <wp:extent cx="4467225" cy="5121422"/>
            <wp:effectExtent l="0" t="0" r="0" b="3175"/>
            <wp:docPr id="13" name="Рисунок 13" descr="T:\Релиз 1.1.5\Скрины на инструкцию\создать К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создать КГ.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16" cy="5121412"/>
                    </a:xfrm>
                    <a:prstGeom prst="rect">
                      <a:avLst/>
                    </a:prstGeom>
                    <a:noFill/>
                    <a:ln>
                      <a:noFill/>
                    </a:ln>
                  </pic:spPr>
                </pic:pic>
              </a:graphicData>
            </a:graphic>
          </wp:inline>
        </w:drawing>
      </w:r>
    </w:p>
    <w:p w:rsidR="000A50D6" w:rsidRDefault="00E77C69" w:rsidP="000A50D6">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Обязательным</w:t>
      </w:r>
      <w:r w:rsidR="000A50D6">
        <w:rPr>
          <w:rFonts w:ascii="Times New Roman" w:hAnsi="Times New Roman" w:cs="Times New Roman"/>
          <w:sz w:val="24"/>
          <w:szCs w:val="24"/>
        </w:rPr>
        <w:t>и</w:t>
      </w:r>
      <w:r>
        <w:rPr>
          <w:rFonts w:ascii="Times New Roman" w:hAnsi="Times New Roman" w:cs="Times New Roman"/>
          <w:sz w:val="24"/>
          <w:szCs w:val="24"/>
        </w:rPr>
        <w:t xml:space="preserve"> для заполнения</w:t>
      </w:r>
      <w:r w:rsidR="00782098">
        <w:rPr>
          <w:rFonts w:ascii="Times New Roman" w:hAnsi="Times New Roman" w:cs="Times New Roman"/>
          <w:sz w:val="24"/>
          <w:szCs w:val="24"/>
        </w:rPr>
        <w:t xml:space="preserve"> </w:t>
      </w:r>
      <w:r>
        <w:rPr>
          <w:rFonts w:ascii="Times New Roman" w:hAnsi="Times New Roman" w:cs="Times New Roman"/>
          <w:sz w:val="24"/>
          <w:szCs w:val="24"/>
        </w:rPr>
        <w:t>явля</w:t>
      </w:r>
      <w:r w:rsidR="000A50D6">
        <w:rPr>
          <w:rFonts w:ascii="Times New Roman" w:hAnsi="Times New Roman" w:cs="Times New Roman"/>
          <w:sz w:val="24"/>
          <w:szCs w:val="24"/>
        </w:rPr>
        <w:t>ю</w:t>
      </w:r>
      <w:r>
        <w:rPr>
          <w:rFonts w:ascii="Times New Roman" w:hAnsi="Times New Roman" w:cs="Times New Roman"/>
          <w:sz w:val="24"/>
          <w:szCs w:val="24"/>
        </w:rPr>
        <w:t>тся пол</w:t>
      </w:r>
      <w:r w:rsidR="000A50D6">
        <w:rPr>
          <w:rFonts w:ascii="Times New Roman" w:hAnsi="Times New Roman" w:cs="Times New Roman"/>
          <w:sz w:val="24"/>
          <w:szCs w:val="24"/>
        </w:rPr>
        <w:t>я</w:t>
      </w:r>
      <w:r>
        <w:rPr>
          <w:rFonts w:ascii="Times New Roman" w:hAnsi="Times New Roman" w:cs="Times New Roman"/>
          <w:sz w:val="24"/>
          <w:szCs w:val="24"/>
        </w:rPr>
        <w:t xml:space="preserve"> «Наименование»</w:t>
      </w:r>
      <w:r w:rsidR="000A50D6">
        <w:rPr>
          <w:rFonts w:ascii="Times New Roman" w:hAnsi="Times New Roman" w:cs="Times New Roman"/>
          <w:sz w:val="24"/>
          <w:szCs w:val="24"/>
        </w:rPr>
        <w:t xml:space="preserve"> и «Приемная ка</w:t>
      </w:r>
      <w:r w:rsidR="000A50D6">
        <w:rPr>
          <w:rFonts w:ascii="Times New Roman" w:hAnsi="Times New Roman" w:cs="Times New Roman"/>
          <w:sz w:val="24"/>
          <w:szCs w:val="24"/>
        </w:rPr>
        <w:t>м</w:t>
      </w:r>
      <w:r w:rsidR="000A50D6">
        <w:rPr>
          <w:rFonts w:ascii="Times New Roman" w:hAnsi="Times New Roman" w:cs="Times New Roman"/>
          <w:sz w:val="24"/>
          <w:szCs w:val="24"/>
        </w:rPr>
        <w:t>пания»</w:t>
      </w:r>
      <w:r w:rsidR="00782098">
        <w:rPr>
          <w:rFonts w:ascii="Times New Roman" w:hAnsi="Times New Roman" w:cs="Times New Roman"/>
          <w:sz w:val="24"/>
          <w:szCs w:val="24"/>
        </w:rPr>
        <w:t>, а также две нижние табличные части формы, где определяются наборы вступ</w:t>
      </w:r>
      <w:r w:rsidR="00782098">
        <w:rPr>
          <w:rFonts w:ascii="Times New Roman" w:hAnsi="Times New Roman" w:cs="Times New Roman"/>
          <w:sz w:val="24"/>
          <w:szCs w:val="24"/>
        </w:rPr>
        <w:t>и</w:t>
      </w:r>
      <w:r w:rsidR="00782098">
        <w:rPr>
          <w:rFonts w:ascii="Times New Roman" w:hAnsi="Times New Roman" w:cs="Times New Roman"/>
          <w:sz w:val="24"/>
          <w:szCs w:val="24"/>
        </w:rPr>
        <w:t>тельных испытаний</w:t>
      </w:r>
      <w:r w:rsidR="000A50D6">
        <w:rPr>
          <w:rFonts w:ascii="Times New Roman" w:hAnsi="Times New Roman" w:cs="Times New Roman"/>
          <w:sz w:val="24"/>
          <w:szCs w:val="24"/>
        </w:rPr>
        <w:t>.</w:t>
      </w:r>
      <w:r>
        <w:rPr>
          <w:rFonts w:ascii="Times New Roman" w:hAnsi="Times New Roman" w:cs="Times New Roman"/>
          <w:sz w:val="24"/>
          <w:szCs w:val="24"/>
        </w:rPr>
        <w:t xml:space="preserve"> </w:t>
      </w:r>
      <w:r w:rsidR="000A50D6">
        <w:rPr>
          <w:rFonts w:ascii="Times New Roman" w:hAnsi="Times New Roman" w:cs="Times New Roman"/>
          <w:sz w:val="24"/>
          <w:szCs w:val="24"/>
        </w:rPr>
        <w:t>В</w:t>
      </w:r>
      <w:r>
        <w:rPr>
          <w:rFonts w:ascii="Times New Roman" w:hAnsi="Times New Roman" w:cs="Times New Roman"/>
          <w:sz w:val="24"/>
          <w:szCs w:val="24"/>
        </w:rPr>
        <w:t xml:space="preserve"> поле</w:t>
      </w:r>
      <w:r w:rsidR="000A50D6">
        <w:rPr>
          <w:rFonts w:ascii="Times New Roman" w:hAnsi="Times New Roman" w:cs="Times New Roman"/>
          <w:sz w:val="24"/>
          <w:szCs w:val="24"/>
        </w:rPr>
        <w:t xml:space="preserve"> «Наименование»</w:t>
      </w:r>
      <w:r>
        <w:rPr>
          <w:rFonts w:ascii="Times New Roman" w:hAnsi="Times New Roman" w:cs="Times New Roman"/>
          <w:sz w:val="24"/>
          <w:szCs w:val="24"/>
        </w:rPr>
        <w:t xml:space="preserve"> необходимо указать наименование конкур</w:t>
      </w:r>
      <w:r>
        <w:rPr>
          <w:rFonts w:ascii="Times New Roman" w:hAnsi="Times New Roman" w:cs="Times New Roman"/>
          <w:sz w:val="24"/>
          <w:szCs w:val="24"/>
        </w:rPr>
        <w:t>с</w:t>
      </w:r>
      <w:r>
        <w:rPr>
          <w:rFonts w:ascii="Times New Roman" w:hAnsi="Times New Roman" w:cs="Times New Roman"/>
          <w:sz w:val="24"/>
          <w:szCs w:val="24"/>
        </w:rPr>
        <w:t>ной группы</w:t>
      </w:r>
      <w:r w:rsidR="000A50D6">
        <w:rPr>
          <w:rFonts w:ascii="Times New Roman" w:hAnsi="Times New Roman" w:cs="Times New Roman"/>
          <w:sz w:val="24"/>
          <w:szCs w:val="24"/>
        </w:rPr>
        <w:t>, оно определяется пользователем произвольно</w:t>
      </w:r>
      <w:r>
        <w:rPr>
          <w:rFonts w:ascii="Times New Roman" w:hAnsi="Times New Roman" w:cs="Times New Roman"/>
          <w:sz w:val="24"/>
          <w:szCs w:val="24"/>
        </w:rPr>
        <w:t xml:space="preserve">. </w:t>
      </w:r>
      <w:r w:rsidR="000A50D6">
        <w:rPr>
          <w:rFonts w:ascii="Times New Roman" w:hAnsi="Times New Roman" w:cs="Times New Roman"/>
          <w:sz w:val="24"/>
          <w:szCs w:val="24"/>
        </w:rPr>
        <w:t>В поле «Приемная кампания» указывается одна или несколько приемных кампаний, для которых формируется данная конкурсная группа. Если была установлена приемная кампания по умолчанию, поле «Приемная кампания» будет заполнено автоматически, как было описано выше.</w:t>
      </w:r>
    </w:p>
    <w:p w:rsidR="000A50D6" w:rsidRPr="000A50D6" w:rsidRDefault="000A50D6" w:rsidP="000A50D6">
      <w:pPr>
        <w:spacing w:after="0"/>
        <w:ind w:firstLine="709"/>
        <w:jc w:val="both"/>
        <w:rPr>
          <w:rFonts w:ascii="Times New Roman" w:hAnsi="Times New Roman" w:cs="Times New Roman"/>
          <w:sz w:val="24"/>
          <w:szCs w:val="24"/>
        </w:rPr>
      </w:pPr>
      <w:r w:rsidRPr="000A50D6">
        <w:rPr>
          <w:rFonts w:ascii="Times New Roman" w:hAnsi="Times New Roman" w:cs="Times New Roman"/>
          <w:sz w:val="24"/>
          <w:szCs w:val="24"/>
        </w:rPr>
        <w:t>Дополнительно могут быть указаны следующие параметры конкурной группы:</w:t>
      </w:r>
    </w:p>
    <w:p w:rsidR="000A50D6" w:rsidRPr="000A50D6" w:rsidRDefault="000A50D6" w:rsidP="0053782C">
      <w:pPr>
        <w:pStyle w:val="a4"/>
        <w:numPr>
          <w:ilvl w:val="0"/>
          <w:numId w:val="7"/>
        </w:numPr>
        <w:spacing w:after="0"/>
        <w:ind w:left="1134"/>
        <w:jc w:val="both"/>
        <w:rPr>
          <w:rFonts w:ascii="Times New Roman" w:hAnsi="Times New Roman" w:cs="Times New Roman"/>
          <w:sz w:val="24"/>
          <w:szCs w:val="24"/>
        </w:rPr>
      </w:pPr>
      <w:r w:rsidRPr="000A50D6">
        <w:rPr>
          <w:rFonts w:ascii="Times New Roman" w:hAnsi="Times New Roman" w:cs="Times New Roman"/>
          <w:sz w:val="24"/>
          <w:szCs w:val="24"/>
        </w:rPr>
        <w:t>форма обучения – форма обучения, на которую производится набор абитур</w:t>
      </w:r>
      <w:r w:rsidRPr="000A50D6">
        <w:rPr>
          <w:rFonts w:ascii="Times New Roman" w:hAnsi="Times New Roman" w:cs="Times New Roman"/>
          <w:sz w:val="24"/>
          <w:szCs w:val="24"/>
        </w:rPr>
        <w:t>и</w:t>
      </w:r>
      <w:r w:rsidRPr="000A50D6">
        <w:rPr>
          <w:rFonts w:ascii="Times New Roman" w:hAnsi="Times New Roman" w:cs="Times New Roman"/>
          <w:sz w:val="24"/>
          <w:szCs w:val="24"/>
        </w:rPr>
        <w:t>ентов (значение выбирается из справочника «Форма обучения»). Если данный параметр установлен, то при определении в документе «План набора» списка учебных планов, входящих в данную конкурсную группу, будет произведена фильтрация</w:t>
      </w:r>
      <w:r w:rsidR="00504F80">
        <w:rPr>
          <w:rFonts w:ascii="Times New Roman" w:hAnsi="Times New Roman" w:cs="Times New Roman"/>
          <w:sz w:val="24"/>
          <w:szCs w:val="24"/>
        </w:rPr>
        <w:t xml:space="preserve"> учебных планов</w:t>
      </w:r>
      <w:r w:rsidRPr="000A50D6">
        <w:rPr>
          <w:rFonts w:ascii="Times New Roman" w:hAnsi="Times New Roman" w:cs="Times New Roman"/>
          <w:sz w:val="24"/>
          <w:szCs w:val="24"/>
        </w:rPr>
        <w:t xml:space="preserve"> по указанной форме обучения; </w:t>
      </w:r>
    </w:p>
    <w:p w:rsidR="000A50D6" w:rsidRPr="000A50D6" w:rsidRDefault="000A50D6" w:rsidP="0053782C">
      <w:pPr>
        <w:pStyle w:val="a4"/>
        <w:numPr>
          <w:ilvl w:val="0"/>
          <w:numId w:val="7"/>
        </w:numPr>
        <w:spacing w:after="0"/>
        <w:ind w:left="1134"/>
        <w:jc w:val="both"/>
        <w:rPr>
          <w:rFonts w:ascii="Times New Roman" w:hAnsi="Times New Roman" w:cs="Times New Roman"/>
          <w:sz w:val="24"/>
          <w:szCs w:val="24"/>
        </w:rPr>
      </w:pPr>
      <w:r w:rsidRPr="000A50D6">
        <w:rPr>
          <w:rFonts w:ascii="Times New Roman" w:hAnsi="Times New Roman" w:cs="Times New Roman"/>
          <w:sz w:val="24"/>
          <w:szCs w:val="24"/>
        </w:rPr>
        <w:t>уровень подготовки – уровень подготовки, на который производится набор абитуриентов (значение выбирается из справочника «Уровни подготовки»). Если данный параметр установлен, при заполнении документа «План набора» будет произведена фильтрация учебных планов по выбранному уровню подг</w:t>
      </w:r>
      <w:r w:rsidRPr="000A50D6">
        <w:rPr>
          <w:rFonts w:ascii="Times New Roman" w:hAnsi="Times New Roman" w:cs="Times New Roman"/>
          <w:sz w:val="24"/>
          <w:szCs w:val="24"/>
        </w:rPr>
        <w:t>о</w:t>
      </w:r>
      <w:r w:rsidRPr="000A50D6">
        <w:rPr>
          <w:rFonts w:ascii="Times New Roman" w:hAnsi="Times New Roman" w:cs="Times New Roman"/>
          <w:sz w:val="24"/>
          <w:szCs w:val="24"/>
        </w:rPr>
        <w:t xml:space="preserve">товки; </w:t>
      </w:r>
    </w:p>
    <w:p w:rsidR="000A50D6" w:rsidRPr="000A50D6" w:rsidRDefault="000A50D6" w:rsidP="0053782C">
      <w:pPr>
        <w:pStyle w:val="a4"/>
        <w:numPr>
          <w:ilvl w:val="0"/>
          <w:numId w:val="7"/>
        </w:numPr>
        <w:spacing w:after="0"/>
        <w:ind w:left="1134"/>
        <w:jc w:val="both"/>
        <w:rPr>
          <w:rFonts w:ascii="Times New Roman" w:hAnsi="Times New Roman" w:cs="Times New Roman"/>
          <w:sz w:val="24"/>
          <w:szCs w:val="24"/>
        </w:rPr>
      </w:pPr>
      <w:r w:rsidRPr="000A50D6">
        <w:rPr>
          <w:rFonts w:ascii="Times New Roman" w:hAnsi="Times New Roman" w:cs="Times New Roman"/>
          <w:sz w:val="24"/>
          <w:szCs w:val="24"/>
        </w:rPr>
        <w:lastRenderedPageBreak/>
        <w:t>основание поступления – позволяет указать основание поступления абитурие</w:t>
      </w:r>
      <w:r w:rsidRPr="000A50D6">
        <w:rPr>
          <w:rFonts w:ascii="Times New Roman" w:hAnsi="Times New Roman" w:cs="Times New Roman"/>
          <w:sz w:val="24"/>
          <w:szCs w:val="24"/>
        </w:rPr>
        <w:t>н</w:t>
      </w:r>
      <w:r w:rsidRPr="000A50D6">
        <w:rPr>
          <w:rFonts w:ascii="Times New Roman" w:hAnsi="Times New Roman" w:cs="Times New Roman"/>
          <w:sz w:val="24"/>
          <w:szCs w:val="24"/>
        </w:rPr>
        <w:t>тов данной конкурсной группы (значение выбирается из справочника «Основ</w:t>
      </w:r>
      <w:r w:rsidRPr="000A50D6">
        <w:rPr>
          <w:rFonts w:ascii="Times New Roman" w:hAnsi="Times New Roman" w:cs="Times New Roman"/>
          <w:sz w:val="24"/>
          <w:szCs w:val="24"/>
        </w:rPr>
        <w:t>а</w:t>
      </w:r>
      <w:r w:rsidRPr="000A50D6">
        <w:rPr>
          <w:rFonts w:ascii="Times New Roman" w:hAnsi="Times New Roman" w:cs="Times New Roman"/>
          <w:sz w:val="24"/>
          <w:szCs w:val="24"/>
        </w:rPr>
        <w:t xml:space="preserve">ния поступления»); </w:t>
      </w:r>
    </w:p>
    <w:p w:rsidR="000A50D6" w:rsidRPr="000A50D6" w:rsidRDefault="000A50D6" w:rsidP="0053782C">
      <w:pPr>
        <w:pStyle w:val="a4"/>
        <w:numPr>
          <w:ilvl w:val="0"/>
          <w:numId w:val="7"/>
        </w:numPr>
        <w:spacing w:after="0"/>
        <w:ind w:left="1134"/>
        <w:jc w:val="both"/>
        <w:rPr>
          <w:rFonts w:ascii="Times New Roman" w:hAnsi="Times New Roman" w:cs="Times New Roman"/>
          <w:sz w:val="24"/>
          <w:szCs w:val="24"/>
        </w:rPr>
      </w:pPr>
      <w:r w:rsidRPr="000A50D6">
        <w:rPr>
          <w:rFonts w:ascii="Times New Roman" w:hAnsi="Times New Roman" w:cs="Times New Roman"/>
          <w:sz w:val="24"/>
          <w:szCs w:val="24"/>
        </w:rPr>
        <w:t>направление (специальность) – направление подготовки или специальность, на которое производится набор абитуриентов (значение выбирается из справочн</w:t>
      </w:r>
      <w:r w:rsidRPr="000A50D6">
        <w:rPr>
          <w:rFonts w:ascii="Times New Roman" w:hAnsi="Times New Roman" w:cs="Times New Roman"/>
          <w:sz w:val="24"/>
          <w:szCs w:val="24"/>
        </w:rPr>
        <w:t>и</w:t>
      </w:r>
      <w:r w:rsidRPr="000A50D6">
        <w:rPr>
          <w:rFonts w:ascii="Times New Roman" w:hAnsi="Times New Roman" w:cs="Times New Roman"/>
          <w:sz w:val="24"/>
          <w:szCs w:val="24"/>
        </w:rPr>
        <w:t>ка «Специальности»). Если данный параметр установлен, то при заполнении документа «План набора» будет произведена фильтрация списка учебных пл</w:t>
      </w:r>
      <w:r w:rsidRPr="000A50D6">
        <w:rPr>
          <w:rFonts w:ascii="Times New Roman" w:hAnsi="Times New Roman" w:cs="Times New Roman"/>
          <w:sz w:val="24"/>
          <w:szCs w:val="24"/>
        </w:rPr>
        <w:t>а</w:t>
      </w:r>
      <w:r w:rsidRPr="000A50D6">
        <w:rPr>
          <w:rFonts w:ascii="Times New Roman" w:hAnsi="Times New Roman" w:cs="Times New Roman"/>
          <w:sz w:val="24"/>
          <w:szCs w:val="24"/>
        </w:rPr>
        <w:t xml:space="preserve">нов по указанному направлению подготовки (специальности); </w:t>
      </w:r>
    </w:p>
    <w:p w:rsidR="000A50D6" w:rsidRPr="000A50D6" w:rsidRDefault="000A50D6" w:rsidP="0053782C">
      <w:pPr>
        <w:pStyle w:val="a4"/>
        <w:numPr>
          <w:ilvl w:val="0"/>
          <w:numId w:val="7"/>
        </w:numPr>
        <w:spacing w:after="0"/>
        <w:ind w:left="1134"/>
        <w:jc w:val="both"/>
        <w:rPr>
          <w:rFonts w:ascii="Times New Roman" w:hAnsi="Times New Roman" w:cs="Times New Roman"/>
          <w:sz w:val="24"/>
          <w:szCs w:val="24"/>
        </w:rPr>
      </w:pPr>
      <w:r w:rsidRPr="000A50D6">
        <w:rPr>
          <w:rFonts w:ascii="Times New Roman" w:hAnsi="Times New Roman" w:cs="Times New Roman"/>
          <w:sz w:val="24"/>
          <w:szCs w:val="24"/>
        </w:rPr>
        <w:t>прием лиц, имеющих особое право – позволяет отметить, что в рамках ко</w:t>
      </w:r>
      <w:r w:rsidRPr="000A50D6">
        <w:rPr>
          <w:rFonts w:ascii="Times New Roman" w:hAnsi="Times New Roman" w:cs="Times New Roman"/>
          <w:sz w:val="24"/>
          <w:szCs w:val="24"/>
        </w:rPr>
        <w:t>н</w:t>
      </w:r>
      <w:r w:rsidRPr="000A50D6">
        <w:rPr>
          <w:rFonts w:ascii="Times New Roman" w:hAnsi="Times New Roman" w:cs="Times New Roman"/>
          <w:sz w:val="24"/>
          <w:szCs w:val="24"/>
        </w:rPr>
        <w:t>курсной группы производится набор только абитуриентов, имеющих преим</w:t>
      </w:r>
      <w:r w:rsidRPr="000A50D6">
        <w:rPr>
          <w:rFonts w:ascii="Times New Roman" w:hAnsi="Times New Roman" w:cs="Times New Roman"/>
          <w:sz w:val="24"/>
          <w:szCs w:val="24"/>
        </w:rPr>
        <w:t>у</w:t>
      </w:r>
      <w:r w:rsidRPr="000A50D6">
        <w:rPr>
          <w:rFonts w:ascii="Times New Roman" w:hAnsi="Times New Roman" w:cs="Times New Roman"/>
          <w:sz w:val="24"/>
          <w:szCs w:val="24"/>
        </w:rPr>
        <w:t>щественное право поступления. В этом случае при попытке указать данную конкурсную группу для абитуриента, не имеющего преимущественных прав, будет выдано соответствующее предупреждение.</w:t>
      </w:r>
    </w:p>
    <w:p w:rsidR="00314F7F" w:rsidRDefault="00314F7F" w:rsidP="00353110">
      <w:pPr>
        <w:spacing w:after="0"/>
        <w:ind w:firstLine="709"/>
        <w:jc w:val="both"/>
        <w:rPr>
          <w:rFonts w:ascii="Times New Roman" w:hAnsi="Times New Roman" w:cs="Times New Roman"/>
          <w:sz w:val="24"/>
          <w:szCs w:val="24"/>
        </w:rPr>
      </w:pPr>
    </w:p>
    <w:p w:rsidR="00504F80" w:rsidRDefault="00504F8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Определение дополнительных параметров осуществляется одинаково: для этого необходимо в соответствующем поле нажать кнопку</w:t>
      </w:r>
      <w:proofErr w:type="gramStart"/>
      <w:r>
        <w:rPr>
          <w:rFonts w:ascii="Times New Roman" w:hAnsi="Times New Roman" w:cs="Times New Roman"/>
          <w:sz w:val="24"/>
          <w:szCs w:val="24"/>
        </w:rPr>
        <w:t xml:space="preserve"> </w:t>
      </w:r>
      <w:r w:rsidRPr="00504F80">
        <w:rPr>
          <w:rFonts w:ascii="Times New Roman" w:hAnsi="Times New Roman" w:cs="Times New Roman"/>
          <w:sz w:val="24"/>
          <w:szCs w:val="24"/>
        </w:rPr>
        <w:t>[</w:t>
      </w:r>
      <w:r>
        <w:rPr>
          <w:rFonts w:ascii="Times New Roman" w:hAnsi="Times New Roman" w:cs="Times New Roman"/>
          <w:sz w:val="24"/>
          <w:szCs w:val="24"/>
        </w:rPr>
        <w:t>…</w:t>
      </w:r>
      <w:r w:rsidRPr="00504F80">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и выбрать в открывшейся форме списка нужное значение. Могут быть указаны как один, так и несколько произвольно в</w:t>
      </w:r>
      <w:r>
        <w:rPr>
          <w:rFonts w:ascii="Times New Roman" w:hAnsi="Times New Roman" w:cs="Times New Roman"/>
          <w:sz w:val="24"/>
          <w:szCs w:val="24"/>
        </w:rPr>
        <w:t>ы</w:t>
      </w:r>
      <w:r>
        <w:rPr>
          <w:rFonts w:ascii="Times New Roman" w:hAnsi="Times New Roman" w:cs="Times New Roman"/>
          <w:sz w:val="24"/>
          <w:szCs w:val="24"/>
        </w:rPr>
        <w:t>бранных дополнительных параметров.</w:t>
      </w:r>
    </w:p>
    <w:p w:rsidR="00504F80" w:rsidRPr="00504F80" w:rsidRDefault="00842847" w:rsidP="00842847">
      <w:pPr>
        <w:pStyle w:val="a7"/>
      </w:pPr>
      <w:r>
        <w:drawing>
          <wp:inline distT="0" distB="0" distL="0" distR="0" wp14:anchorId="6D6C88EC" wp14:editId="77CDB740">
            <wp:extent cx="4465397" cy="4676775"/>
            <wp:effectExtent l="0" t="0" r="0" b="0"/>
            <wp:docPr id="14" name="Рисунок 14" descr="T:\Релиз 1.1.5\Скрины на инструкцию\КГ_форма обу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КГ_форма обучения.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346" cy="4686148"/>
                    </a:xfrm>
                    <a:prstGeom prst="rect">
                      <a:avLst/>
                    </a:prstGeom>
                    <a:noFill/>
                    <a:ln>
                      <a:noFill/>
                    </a:ln>
                  </pic:spPr>
                </pic:pic>
              </a:graphicData>
            </a:graphic>
          </wp:inline>
        </w:drawing>
      </w:r>
    </w:p>
    <w:p w:rsidR="00842847" w:rsidRPr="00842847" w:rsidRDefault="00842847" w:rsidP="00F6346F">
      <w:pPr>
        <w:ind w:firstLine="709"/>
        <w:jc w:val="both"/>
        <w:rPr>
          <w:rFonts w:ascii="Times New Roman" w:hAnsi="Times New Roman" w:cs="Times New Roman"/>
          <w:sz w:val="24"/>
          <w:szCs w:val="24"/>
        </w:rPr>
      </w:pPr>
      <w:r w:rsidRPr="00842847">
        <w:rPr>
          <w:rFonts w:ascii="Times New Roman" w:hAnsi="Times New Roman" w:cs="Times New Roman"/>
          <w:sz w:val="24"/>
          <w:szCs w:val="24"/>
        </w:rPr>
        <w:t xml:space="preserve">В поле «Представление» отображается представление наименования конкурсной группы в </w:t>
      </w:r>
      <w:r w:rsidR="00F6346F">
        <w:rPr>
          <w:rFonts w:ascii="Times New Roman" w:hAnsi="Times New Roman" w:cs="Times New Roman"/>
          <w:sz w:val="24"/>
          <w:szCs w:val="24"/>
        </w:rPr>
        <w:t>печатных формах отчетов</w:t>
      </w:r>
      <w:r w:rsidRPr="00842847">
        <w:rPr>
          <w:rFonts w:ascii="Times New Roman" w:hAnsi="Times New Roman" w:cs="Times New Roman"/>
          <w:sz w:val="24"/>
          <w:szCs w:val="24"/>
        </w:rPr>
        <w:t>. По умолчанию значение данного поля совпадает с наименованием, но может быть при необходимости редактировано пользователем.</w:t>
      </w:r>
    </w:p>
    <w:p w:rsidR="00D31980" w:rsidRDefault="00D3198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Один из не обязательных, но важных этапов настройки конкурсных групп – опр</w:t>
      </w:r>
      <w:r>
        <w:rPr>
          <w:rFonts w:ascii="Times New Roman" w:hAnsi="Times New Roman" w:cs="Times New Roman"/>
          <w:sz w:val="24"/>
          <w:szCs w:val="24"/>
        </w:rPr>
        <w:t>е</w:t>
      </w:r>
      <w:r>
        <w:rPr>
          <w:rFonts w:ascii="Times New Roman" w:hAnsi="Times New Roman" w:cs="Times New Roman"/>
          <w:sz w:val="24"/>
          <w:szCs w:val="24"/>
        </w:rPr>
        <w:t>деление одного или нескольких наборов  вступительных испытаний абитуриентов, пост</w:t>
      </w:r>
      <w:r>
        <w:rPr>
          <w:rFonts w:ascii="Times New Roman" w:hAnsi="Times New Roman" w:cs="Times New Roman"/>
          <w:sz w:val="24"/>
          <w:szCs w:val="24"/>
        </w:rPr>
        <w:t>у</w:t>
      </w:r>
      <w:r>
        <w:rPr>
          <w:rFonts w:ascii="Times New Roman" w:hAnsi="Times New Roman" w:cs="Times New Roman"/>
          <w:sz w:val="24"/>
          <w:szCs w:val="24"/>
        </w:rPr>
        <w:t>пающих в составе данной конкурсной группы. Чтобы определить наборы вступительных испытаний, следует воспользоваться кнопкой «Подбор»; в результате будет открыта фо</w:t>
      </w:r>
      <w:r>
        <w:rPr>
          <w:rFonts w:ascii="Times New Roman" w:hAnsi="Times New Roman" w:cs="Times New Roman"/>
          <w:sz w:val="24"/>
          <w:szCs w:val="24"/>
        </w:rPr>
        <w:t>р</w:t>
      </w:r>
      <w:r>
        <w:rPr>
          <w:rFonts w:ascii="Times New Roman" w:hAnsi="Times New Roman" w:cs="Times New Roman"/>
          <w:sz w:val="24"/>
          <w:szCs w:val="24"/>
        </w:rPr>
        <w:t>ма Мастера создания наборов вступительных испытаний.</w:t>
      </w:r>
    </w:p>
    <w:p w:rsidR="00D31980" w:rsidRDefault="00D31980" w:rsidP="00D31980">
      <w:pPr>
        <w:pStyle w:val="a7"/>
      </w:pPr>
      <w:r>
        <w:drawing>
          <wp:inline distT="0" distB="0" distL="0" distR="0" wp14:anchorId="29FBFEAC" wp14:editId="4365E008">
            <wp:extent cx="3856207" cy="4248150"/>
            <wp:effectExtent l="0" t="0" r="0" b="0"/>
            <wp:docPr id="15" name="Рисунок 15" descr="T:\Релиз 1.1.5\Скрины на инструкцию\КГ_масте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Релиз 1.1.5\Скрины на инструкцию\КГ_мастер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992" cy="4251218"/>
                    </a:xfrm>
                    <a:prstGeom prst="rect">
                      <a:avLst/>
                    </a:prstGeom>
                    <a:noFill/>
                    <a:ln>
                      <a:noFill/>
                    </a:ln>
                  </pic:spPr>
                </pic:pic>
              </a:graphicData>
            </a:graphic>
          </wp:inline>
        </w:drawing>
      </w:r>
    </w:p>
    <w:p w:rsidR="00114C37" w:rsidRDefault="00114C37" w:rsidP="00353110">
      <w:pPr>
        <w:spacing w:after="0"/>
        <w:ind w:firstLine="709"/>
        <w:jc w:val="both"/>
        <w:rPr>
          <w:rFonts w:ascii="Times New Roman" w:hAnsi="Times New Roman" w:cs="Times New Roman"/>
          <w:sz w:val="24"/>
          <w:szCs w:val="24"/>
        </w:rPr>
      </w:pPr>
      <w:r w:rsidRPr="00114C37">
        <w:rPr>
          <w:rFonts w:ascii="Times New Roman" w:hAnsi="Times New Roman" w:cs="Times New Roman"/>
          <w:sz w:val="24"/>
          <w:szCs w:val="24"/>
        </w:rPr>
        <w:t>В правой верхней табличной части Мастера с помощью кнопки «Добавить» опр</w:t>
      </w:r>
      <w:r w:rsidRPr="00114C37">
        <w:rPr>
          <w:rFonts w:ascii="Times New Roman" w:hAnsi="Times New Roman" w:cs="Times New Roman"/>
          <w:sz w:val="24"/>
          <w:szCs w:val="24"/>
        </w:rPr>
        <w:t>е</w:t>
      </w:r>
      <w:r w:rsidRPr="00114C37">
        <w:rPr>
          <w:rFonts w:ascii="Times New Roman" w:hAnsi="Times New Roman" w:cs="Times New Roman"/>
          <w:sz w:val="24"/>
          <w:szCs w:val="24"/>
        </w:rPr>
        <w:t>деляется перечень предметов, по которым сдаются вступительные испытания для данной конкурсной группы (на основании справочника «Дисциплины»). В левой верхней части определяется перечень возможных форм вступительных испытаний.</w:t>
      </w:r>
    </w:p>
    <w:p w:rsidR="00314F7F" w:rsidRDefault="00D3198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Чтобы задать наборы вступительных испытаний, необхо</w:t>
      </w:r>
      <w:r w:rsidR="00114C37">
        <w:rPr>
          <w:rFonts w:ascii="Times New Roman" w:hAnsi="Times New Roman" w:cs="Times New Roman"/>
          <w:sz w:val="24"/>
          <w:szCs w:val="24"/>
        </w:rPr>
        <w:t>димо выполнить следу</w:t>
      </w:r>
      <w:r w:rsidR="00114C37">
        <w:rPr>
          <w:rFonts w:ascii="Times New Roman" w:hAnsi="Times New Roman" w:cs="Times New Roman"/>
          <w:sz w:val="24"/>
          <w:szCs w:val="24"/>
        </w:rPr>
        <w:t>ю</w:t>
      </w:r>
      <w:r w:rsidR="00114C37">
        <w:rPr>
          <w:rFonts w:ascii="Times New Roman" w:hAnsi="Times New Roman" w:cs="Times New Roman"/>
          <w:sz w:val="24"/>
          <w:szCs w:val="24"/>
        </w:rPr>
        <w:t>щие действия:</w:t>
      </w:r>
    </w:p>
    <w:p w:rsidR="00114C37" w:rsidRPr="00DD601D" w:rsidRDefault="00114C37" w:rsidP="0053782C">
      <w:pPr>
        <w:pStyle w:val="a"/>
        <w:numPr>
          <w:ilvl w:val="0"/>
          <w:numId w:val="8"/>
        </w:numPr>
        <w:ind w:left="0" w:firstLine="709"/>
      </w:pPr>
      <w:r w:rsidRPr="00DD601D">
        <w:t>Нажать кнопку «Добавить» над областью списка предметов.</w:t>
      </w:r>
    </w:p>
    <w:p w:rsidR="00114C37" w:rsidRPr="00DD601D" w:rsidRDefault="00114C37" w:rsidP="00916C7E">
      <w:pPr>
        <w:pStyle w:val="a"/>
        <w:ind w:firstLine="709"/>
      </w:pPr>
      <w:r w:rsidRPr="00DD601D">
        <w:t>В появившейся строке дважды кликнуть левой кнопкой мыши и нажать кнопку</w:t>
      </w:r>
      <w:proofErr w:type="gramStart"/>
      <w:r w:rsidRPr="00DD601D">
        <w:t xml:space="preserve"> […].</w:t>
      </w:r>
      <w:proofErr w:type="gramEnd"/>
    </w:p>
    <w:p w:rsidR="00114C37" w:rsidRPr="00DD601D" w:rsidRDefault="00114C37" w:rsidP="00916C7E">
      <w:pPr>
        <w:pStyle w:val="a"/>
        <w:ind w:firstLine="709"/>
      </w:pPr>
      <w:r w:rsidRPr="00DD601D">
        <w:t>Выбрать нужный предмет на форме списка справочника «Дисциплины».</w:t>
      </w:r>
    </w:p>
    <w:p w:rsidR="00114C37" w:rsidRDefault="00114C37" w:rsidP="00916C7E">
      <w:pPr>
        <w:pStyle w:val="a"/>
        <w:ind w:firstLine="709"/>
      </w:pPr>
      <w:r w:rsidRPr="00DD601D">
        <w:t>Повторяя</w:t>
      </w:r>
      <w:r>
        <w:t xml:space="preserve"> шаги 1 – 3, добавить в список остальные предметы, по которым сд</w:t>
      </w:r>
      <w:r>
        <w:t>а</w:t>
      </w:r>
      <w:r>
        <w:t>ются вступительные испытания.</w:t>
      </w:r>
    </w:p>
    <w:p w:rsidR="00114C37" w:rsidRPr="00114C37" w:rsidRDefault="00114C37" w:rsidP="00114C37">
      <w:pPr>
        <w:pStyle w:val="a7"/>
      </w:pPr>
      <w:r>
        <w:lastRenderedPageBreak/>
        <w:drawing>
          <wp:inline distT="0" distB="0" distL="0" distR="0" wp14:anchorId="36505AB0" wp14:editId="43B3EC3A">
            <wp:extent cx="4371975" cy="4371975"/>
            <wp:effectExtent l="0" t="0" r="9525" b="9525"/>
            <wp:docPr id="16" name="Рисунок 16" descr="T:\Релиз 1.1.5\Скрины на инструкцию\КГ_маст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КГ_мастер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9639" cy="4369639"/>
                    </a:xfrm>
                    <a:prstGeom prst="rect">
                      <a:avLst/>
                    </a:prstGeom>
                    <a:noFill/>
                    <a:ln>
                      <a:noFill/>
                    </a:ln>
                  </pic:spPr>
                </pic:pic>
              </a:graphicData>
            </a:graphic>
          </wp:inline>
        </w:drawing>
      </w:r>
    </w:p>
    <w:p w:rsidR="00314F7F" w:rsidRPr="00DD601D" w:rsidRDefault="00114C37" w:rsidP="0053782C">
      <w:pPr>
        <w:pStyle w:val="a"/>
        <w:numPr>
          <w:ilvl w:val="0"/>
          <w:numId w:val="8"/>
        </w:numPr>
        <w:ind w:left="0" w:firstLine="709"/>
      </w:pPr>
      <w:r w:rsidRPr="00DD601D">
        <w:t>Нажать кнопку «Добавить» над областью списка форм испытаний.</w:t>
      </w:r>
    </w:p>
    <w:p w:rsidR="00114C37" w:rsidRDefault="00114C37" w:rsidP="00916C7E">
      <w:pPr>
        <w:pStyle w:val="a"/>
        <w:ind w:firstLine="709"/>
      </w:pPr>
      <w:r w:rsidRPr="00DD601D">
        <w:t>В появившейся строке дважды кликнуть левой кнопкой мыши, нажать кнопку</w:t>
      </w:r>
      <w:proofErr w:type="gramStart"/>
      <w:r w:rsidRPr="00DD601D">
        <w:t xml:space="preserve"> […]</w:t>
      </w:r>
      <w:r>
        <w:t xml:space="preserve"> </w:t>
      </w:r>
      <w:proofErr w:type="gramEnd"/>
      <w:r>
        <w:t>и выбрать нужное значение на форме списка справочника «Виды контроля».</w:t>
      </w:r>
    </w:p>
    <w:p w:rsidR="00114C37" w:rsidRDefault="00114C37" w:rsidP="00114C37">
      <w:pPr>
        <w:pStyle w:val="a7"/>
      </w:pPr>
      <w:r>
        <w:drawing>
          <wp:inline distT="0" distB="0" distL="0" distR="0" wp14:anchorId="687A4230" wp14:editId="354A1277">
            <wp:extent cx="3420771" cy="3838575"/>
            <wp:effectExtent l="0" t="0" r="8255" b="0"/>
            <wp:docPr id="17" name="Рисунок 17" descr="T:\Релиз 1.1.5\Скрины на инструкцию\КГ_Маст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КГ_Мастер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4213" cy="3842437"/>
                    </a:xfrm>
                    <a:prstGeom prst="rect">
                      <a:avLst/>
                    </a:prstGeom>
                    <a:noFill/>
                    <a:ln>
                      <a:noFill/>
                    </a:ln>
                  </pic:spPr>
                </pic:pic>
              </a:graphicData>
            </a:graphic>
          </wp:inline>
        </w:drawing>
      </w:r>
    </w:p>
    <w:p w:rsidR="00314F7F" w:rsidRDefault="00DD601D" w:rsidP="0053782C">
      <w:pPr>
        <w:pStyle w:val="a"/>
        <w:numPr>
          <w:ilvl w:val="0"/>
          <w:numId w:val="8"/>
        </w:numPr>
        <w:ind w:left="0" w:firstLine="709"/>
      </w:pPr>
      <w:r w:rsidRPr="00DD601D">
        <w:lastRenderedPageBreak/>
        <w:t>Ан</w:t>
      </w:r>
      <w:r>
        <w:t>алогично добавить другие формы вступительных испытаний.</w:t>
      </w:r>
    </w:p>
    <w:p w:rsidR="00DD601D" w:rsidRDefault="00DD601D" w:rsidP="0053782C">
      <w:pPr>
        <w:pStyle w:val="a"/>
        <w:numPr>
          <w:ilvl w:val="0"/>
          <w:numId w:val="8"/>
        </w:numPr>
        <w:ind w:left="0" w:firstLine="709"/>
      </w:pPr>
      <w:r w:rsidRPr="00DD601D">
        <w:t>В нижней</w:t>
      </w:r>
      <w:r>
        <w:t xml:space="preserve"> табличной части Мастера установить «галочки» напротив тех форм вступительных испытаний, которые используются для того или иного предмета</w:t>
      </w:r>
      <w:r w:rsidR="00F67114">
        <w:t xml:space="preserve"> (либо «снять» лишние «галочки»)</w:t>
      </w:r>
      <w:r>
        <w:t xml:space="preserve">. </w:t>
      </w:r>
    </w:p>
    <w:p w:rsidR="00F67114" w:rsidRDefault="00F67114" w:rsidP="0053782C">
      <w:pPr>
        <w:pStyle w:val="a"/>
        <w:numPr>
          <w:ilvl w:val="0"/>
          <w:numId w:val="8"/>
        </w:numPr>
        <w:ind w:left="0" w:firstLine="709"/>
      </w:pPr>
      <w:r>
        <w:t>Для создания наборов вступительных испытаний нажать кнопку «Выбрать».</w:t>
      </w:r>
    </w:p>
    <w:p w:rsidR="00F67114" w:rsidRDefault="00F67114" w:rsidP="00F67114">
      <w:pPr>
        <w:pStyle w:val="a7"/>
      </w:pPr>
      <w:r>
        <w:drawing>
          <wp:inline distT="0" distB="0" distL="0" distR="0" wp14:anchorId="75B32FB3" wp14:editId="7639E960">
            <wp:extent cx="4258537" cy="2628900"/>
            <wp:effectExtent l="0" t="0" r="8890" b="0"/>
            <wp:docPr id="18" name="Рисунок 18" descr="T:\Релиз 1.1.5\Скрины на инструкцию\КГ_мастер выбр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КГ_мастер выбрать.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6627" cy="2633894"/>
                    </a:xfrm>
                    <a:prstGeom prst="rect">
                      <a:avLst/>
                    </a:prstGeom>
                    <a:noFill/>
                    <a:ln>
                      <a:noFill/>
                    </a:ln>
                  </pic:spPr>
                </pic:pic>
              </a:graphicData>
            </a:graphic>
          </wp:inline>
        </w:drawing>
      </w:r>
    </w:p>
    <w:p w:rsidR="00314F7F" w:rsidRDefault="00F6711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результате</w:t>
      </w:r>
      <w:r w:rsidR="0087032F">
        <w:rPr>
          <w:rFonts w:ascii="Times New Roman" w:hAnsi="Times New Roman" w:cs="Times New Roman"/>
          <w:sz w:val="24"/>
          <w:szCs w:val="24"/>
        </w:rPr>
        <w:t>, если подобные наборы вступительных испытаний (с таким же наб</w:t>
      </w:r>
      <w:r w:rsidR="0087032F">
        <w:rPr>
          <w:rFonts w:ascii="Times New Roman" w:hAnsi="Times New Roman" w:cs="Times New Roman"/>
          <w:sz w:val="24"/>
          <w:szCs w:val="24"/>
        </w:rPr>
        <w:t>о</w:t>
      </w:r>
      <w:r w:rsidR="0087032F">
        <w:rPr>
          <w:rFonts w:ascii="Times New Roman" w:hAnsi="Times New Roman" w:cs="Times New Roman"/>
          <w:sz w:val="24"/>
          <w:szCs w:val="24"/>
        </w:rPr>
        <w:t>ром предметов и форм вступительных испытаний) не были созданы ранее,</w:t>
      </w:r>
      <w:r>
        <w:rPr>
          <w:rFonts w:ascii="Times New Roman" w:hAnsi="Times New Roman" w:cs="Times New Roman"/>
          <w:sz w:val="24"/>
          <w:szCs w:val="24"/>
        </w:rPr>
        <w:t xml:space="preserve"> будет выдано предупреждение:</w:t>
      </w:r>
    </w:p>
    <w:p w:rsidR="00F67114" w:rsidRDefault="00F67114" w:rsidP="00F67114">
      <w:pPr>
        <w:pStyle w:val="a7"/>
      </w:pPr>
      <w:r>
        <w:drawing>
          <wp:inline distT="0" distB="0" distL="0" distR="0" wp14:anchorId="26BAF1C0" wp14:editId="6CD91F8D">
            <wp:extent cx="4953000" cy="102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3000" cy="1028700"/>
                    </a:xfrm>
                    <a:prstGeom prst="rect">
                      <a:avLst/>
                    </a:prstGeom>
                  </pic:spPr>
                </pic:pic>
              </a:graphicData>
            </a:graphic>
          </wp:inline>
        </w:drawing>
      </w:r>
    </w:p>
    <w:p w:rsidR="00F140A4" w:rsidRDefault="00F6711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Необходимо нажать кнопку «Да». В результате будут созданы новые наборы вст</w:t>
      </w:r>
      <w:r>
        <w:rPr>
          <w:rFonts w:ascii="Times New Roman" w:hAnsi="Times New Roman" w:cs="Times New Roman"/>
          <w:sz w:val="24"/>
          <w:szCs w:val="24"/>
        </w:rPr>
        <w:t>у</w:t>
      </w:r>
      <w:r>
        <w:rPr>
          <w:rFonts w:ascii="Times New Roman" w:hAnsi="Times New Roman" w:cs="Times New Roman"/>
          <w:sz w:val="24"/>
          <w:szCs w:val="24"/>
        </w:rPr>
        <w:t>пительных испытаний (соответствующие записи будут автоматически внесены в справо</w:t>
      </w:r>
      <w:r>
        <w:rPr>
          <w:rFonts w:ascii="Times New Roman" w:hAnsi="Times New Roman" w:cs="Times New Roman"/>
          <w:sz w:val="24"/>
          <w:szCs w:val="24"/>
        </w:rPr>
        <w:t>ч</w:t>
      </w:r>
      <w:r>
        <w:rPr>
          <w:rFonts w:ascii="Times New Roman" w:hAnsi="Times New Roman" w:cs="Times New Roman"/>
          <w:sz w:val="24"/>
          <w:szCs w:val="24"/>
        </w:rPr>
        <w:t>ник «Наборы вступительных испытаний»</w:t>
      </w:r>
      <w:r w:rsidR="00910332">
        <w:rPr>
          <w:rFonts w:ascii="Times New Roman" w:hAnsi="Times New Roman" w:cs="Times New Roman"/>
          <w:sz w:val="24"/>
          <w:szCs w:val="24"/>
        </w:rPr>
        <w:t xml:space="preserve">). </w:t>
      </w:r>
    </w:p>
    <w:p w:rsidR="00314F7F" w:rsidRDefault="00910332"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выделить на форме справочника «Конкурсные группы» набор вступительных испытаний, в нижней табличной части формы  отобразится соответствующий перечень предметов, для каждого из которых указываются:</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t>приоритет в наборе вступительных испытаний</w:t>
      </w:r>
      <w:r>
        <w:rPr>
          <w:rFonts w:ascii="Times New Roman" w:hAnsi="Times New Roman" w:cs="Times New Roman"/>
          <w:sz w:val="24"/>
          <w:szCs w:val="24"/>
        </w:rPr>
        <w:t>. Приоритет предмета использ</w:t>
      </w:r>
      <w:r>
        <w:rPr>
          <w:rFonts w:ascii="Times New Roman" w:hAnsi="Times New Roman" w:cs="Times New Roman"/>
          <w:sz w:val="24"/>
          <w:szCs w:val="24"/>
        </w:rPr>
        <w:t>у</w:t>
      </w:r>
      <w:r>
        <w:rPr>
          <w:rFonts w:ascii="Times New Roman" w:hAnsi="Times New Roman" w:cs="Times New Roman"/>
          <w:sz w:val="24"/>
          <w:szCs w:val="24"/>
        </w:rPr>
        <w:t>ется при ранжировании абитуриентов, в том случае, когда сумма баллов и пр</w:t>
      </w:r>
      <w:r>
        <w:rPr>
          <w:rFonts w:ascii="Times New Roman" w:hAnsi="Times New Roman" w:cs="Times New Roman"/>
          <w:sz w:val="24"/>
          <w:szCs w:val="24"/>
        </w:rPr>
        <w:t>о</w:t>
      </w:r>
      <w:r>
        <w:rPr>
          <w:rFonts w:ascii="Times New Roman" w:hAnsi="Times New Roman" w:cs="Times New Roman"/>
          <w:sz w:val="24"/>
          <w:szCs w:val="24"/>
        </w:rPr>
        <w:t>чие условия (льготы, основания поступления, категория приема и т.д.) одинак</w:t>
      </w:r>
      <w:r>
        <w:rPr>
          <w:rFonts w:ascii="Times New Roman" w:hAnsi="Times New Roman" w:cs="Times New Roman"/>
          <w:sz w:val="24"/>
          <w:szCs w:val="24"/>
        </w:rPr>
        <w:t>о</w:t>
      </w:r>
      <w:r>
        <w:rPr>
          <w:rFonts w:ascii="Times New Roman" w:hAnsi="Times New Roman" w:cs="Times New Roman"/>
          <w:sz w:val="24"/>
          <w:szCs w:val="24"/>
        </w:rPr>
        <w:t>вы для нескольких абитуриентов – тогда в списке ранжированных будет выше тот абитуриент, который набрал больший балл по более приоритетному пре</w:t>
      </w:r>
      <w:r>
        <w:rPr>
          <w:rFonts w:ascii="Times New Roman" w:hAnsi="Times New Roman" w:cs="Times New Roman"/>
          <w:sz w:val="24"/>
          <w:szCs w:val="24"/>
        </w:rPr>
        <w:t>д</w:t>
      </w:r>
      <w:r>
        <w:rPr>
          <w:rFonts w:ascii="Times New Roman" w:hAnsi="Times New Roman" w:cs="Times New Roman"/>
          <w:sz w:val="24"/>
          <w:szCs w:val="24"/>
        </w:rPr>
        <w:t>мету.</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t>наименование</w:t>
      </w:r>
      <w:r>
        <w:rPr>
          <w:rFonts w:ascii="Times New Roman" w:hAnsi="Times New Roman" w:cs="Times New Roman"/>
          <w:sz w:val="24"/>
          <w:szCs w:val="24"/>
        </w:rPr>
        <w:t>;</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t>система оценивания при проведении вступительного испытания</w:t>
      </w:r>
      <w:r>
        <w:rPr>
          <w:rFonts w:ascii="Times New Roman" w:hAnsi="Times New Roman" w:cs="Times New Roman"/>
          <w:sz w:val="24"/>
          <w:szCs w:val="24"/>
        </w:rPr>
        <w:t>;</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t>минимальный балл по предмету</w:t>
      </w:r>
      <w:r>
        <w:rPr>
          <w:rFonts w:ascii="Times New Roman" w:hAnsi="Times New Roman" w:cs="Times New Roman"/>
          <w:sz w:val="24"/>
          <w:szCs w:val="24"/>
        </w:rPr>
        <w:t>;</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t>форма вступительного испытания</w:t>
      </w:r>
      <w:r>
        <w:rPr>
          <w:rFonts w:ascii="Times New Roman" w:hAnsi="Times New Roman" w:cs="Times New Roman"/>
          <w:sz w:val="24"/>
          <w:szCs w:val="24"/>
        </w:rPr>
        <w:t>;</w:t>
      </w:r>
    </w:p>
    <w:p w:rsidR="00910332" w:rsidRPr="00910332" w:rsidRDefault="00910332" w:rsidP="0053782C">
      <w:pPr>
        <w:pStyle w:val="a4"/>
        <w:numPr>
          <w:ilvl w:val="0"/>
          <w:numId w:val="9"/>
        </w:numPr>
        <w:spacing w:after="0"/>
        <w:ind w:left="1078"/>
        <w:jc w:val="both"/>
        <w:rPr>
          <w:rFonts w:ascii="Times New Roman" w:hAnsi="Times New Roman" w:cs="Times New Roman"/>
          <w:sz w:val="24"/>
          <w:szCs w:val="24"/>
        </w:rPr>
      </w:pPr>
      <w:r w:rsidRPr="00910332">
        <w:rPr>
          <w:rFonts w:ascii="Times New Roman" w:hAnsi="Times New Roman" w:cs="Times New Roman"/>
          <w:sz w:val="24"/>
          <w:szCs w:val="24"/>
        </w:rPr>
        <w:lastRenderedPageBreak/>
        <w:t>тип вступительного испытания: основное, дополнительное испытание творч</w:t>
      </w:r>
      <w:r w:rsidRPr="00910332">
        <w:rPr>
          <w:rFonts w:ascii="Times New Roman" w:hAnsi="Times New Roman" w:cs="Times New Roman"/>
          <w:sz w:val="24"/>
          <w:szCs w:val="24"/>
        </w:rPr>
        <w:t>е</w:t>
      </w:r>
      <w:r w:rsidRPr="00910332">
        <w:rPr>
          <w:rFonts w:ascii="Times New Roman" w:hAnsi="Times New Roman" w:cs="Times New Roman"/>
          <w:sz w:val="24"/>
          <w:szCs w:val="24"/>
        </w:rPr>
        <w:t>ской и (или) профессиональной направленности, профильный общеобразов</w:t>
      </w:r>
      <w:r w:rsidRPr="00910332">
        <w:rPr>
          <w:rFonts w:ascii="Times New Roman" w:hAnsi="Times New Roman" w:cs="Times New Roman"/>
          <w:sz w:val="24"/>
          <w:szCs w:val="24"/>
        </w:rPr>
        <w:t>а</w:t>
      </w:r>
      <w:r w:rsidRPr="00910332">
        <w:rPr>
          <w:rFonts w:ascii="Times New Roman" w:hAnsi="Times New Roman" w:cs="Times New Roman"/>
          <w:sz w:val="24"/>
          <w:szCs w:val="24"/>
        </w:rPr>
        <w:t>тельный предмет,</w:t>
      </w:r>
      <w:r w:rsidRPr="00910332">
        <w:t xml:space="preserve"> </w:t>
      </w:r>
      <w:r>
        <w:t xml:space="preserve"> </w:t>
      </w:r>
      <w:r w:rsidRPr="00910332">
        <w:rPr>
          <w:rFonts w:ascii="Times New Roman" w:hAnsi="Times New Roman" w:cs="Times New Roman"/>
          <w:sz w:val="24"/>
          <w:szCs w:val="24"/>
        </w:rPr>
        <w:t>дополнительное испытание профильной направленности</w:t>
      </w:r>
      <w:r>
        <w:rPr>
          <w:rFonts w:ascii="Times New Roman" w:hAnsi="Times New Roman" w:cs="Times New Roman"/>
          <w:sz w:val="24"/>
          <w:szCs w:val="24"/>
        </w:rPr>
        <w:t>.</w:t>
      </w:r>
    </w:p>
    <w:p w:rsidR="00314F7F" w:rsidRDefault="00532F4C"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Все поля, за исключением поля «Минимальный балл», заполняются автоматически на основании данных документа «Приемная кампания» и сведений, указанных при созд</w:t>
      </w:r>
      <w:r>
        <w:rPr>
          <w:rFonts w:ascii="Times New Roman" w:hAnsi="Times New Roman" w:cs="Times New Roman"/>
          <w:sz w:val="24"/>
          <w:szCs w:val="24"/>
        </w:rPr>
        <w:t>а</w:t>
      </w:r>
      <w:r>
        <w:rPr>
          <w:rFonts w:ascii="Times New Roman" w:hAnsi="Times New Roman" w:cs="Times New Roman"/>
          <w:sz w:val="24"/>
          <w:szCs w:val="24"/>
        </w:rPr>
        <w:t xml:space="preserve">нии наборов вступительных испытаний. </w:t>
      </w:r>
      <w:r w:rsidR="00F140A4">
        <w:rPr>
          <w:rFonts w:ascii="Times New Roman" w:hAnsi="Times New Roman" w:cs="Times New Roman"/>
          <w:sz w:val="24"/>
          <w:szCs w:val="24"/>
        </w:rPr>
        <w:t>Любое поле может быть редактировано пользов</w:t>
      </w:r>
      <w:r w:rsidR="00F140A4">
        <w:rPr>
          <w:rFonts w:ascii="Times New Roman" w:hAnsi="Times New Roman" w:cs="Times New Roman"/>
          <w:sz w:val="24"/>
          <w:szCs w:val="24"/>
        </w:rPr>
        <w:t>а</w:t>
      </w:r>
      <w:r w:rsidR="00F140A4">
        <w:rPr>
          <w:rFonts w:ascii="Times New Roman" w:hAnsi="Times New Roman" w:cs="Times New Roman"/>
          <w:sz w:val="24"/>
          <w:szCs w:val="24"/>
        </w:rPr>
        <w:t>телем вручную. Для изменения приоритетов предметов относительно друг друга следует воспользоваться кнопками в виде стрелок вверх и вниз.</w:t>
      </w:r>
    </w:p>
    <w:p w:rsidR="00F140A4" w:rsidRDefault="00F140A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Чтобы установить значение минимального балла, необходимо в поле «Минимал</w:t>
      </w:r>
      <w:r>
        <w:rPr>
          <w:rFonts w:ascii="Times New Roman" w:hAnsi="Times New Roman" w:cs="Times New Roman"/>
          <w:sz w:val="24"/>
          <w:szCs w:val="24"/>
        </w:rPr>
        <w:t>ь</w:t>
      </w:r>
      <w:r>
        <w:rPr>
          <w:rFonts w:ascii="Times New Roman" w:hAnsi="Times New Roman" w:cs="Times New Roman"/>
          <w:sz w:val="24"/>
          <w:szCs w:val="24"/>
        </w:rPr>
        <w:t>ный балл» нажать кнопку</w:t>
      </w:r>
      <w:proofErr w:type="gramStart"/>
      <w:r>
        <w:rPr>
          <w:rFonts w:ascii="Times New Roman" w:hAnsi="Times New Roman" w:cs="Times New Roman"/>
          <w:sz w:val="24"/>
          <w:szCs w:val="24"/>
        </w:rPr>
        <w:t xml:space="preserve"> </w:t>
      </w:r>
      <w:r w:rsidRPr="00F140A4">
        <w:rPr>
          <w:rFonts w:ascii="Times New Roman" w:hAnsi="Times New Roman" w:cs="Times New Roman"/>
          <w:sz w:val="24"/>
          <w:szCs w:val="24"/>
        </w:rPr>
        <w:t>[</w:t>
      </w:r>
      <w:r>
        <w:rPr>
          <w:rFonts w:ascii="Times New Roman" w:hAnsi="Times New Roman" w:cs="Times New Roman"/>
          <w:sz w:val="24"/>
          <w:szCs w:val="24"/>
        </w:rPr>
        <w:t>…</w:t>
      </w:r>
      <w:r w:rsidRPr="00F140A4">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и выбрать нужное значение из выпадающего списка (набор отметок составляется в соответствии со справочником «Отметки»). </w:t>
      </w:r>
    </w:p>
    <w:p w:rsidR="00F140A4" w:rsidRPr="00F140A4" w:rsidRDefault="00F140A4" w:rsidP="00F140A4">
      <w:pPr>
        <w:pStyle w:val="a7"/>
      </w:pPr>
      <w:r>
        <w:drawing>
          <wp:inline distT="0" distB="0" distL="0" distR="0" wp14:anchorId="609C4507" wp14:editId="66111174">
            <wp:extent cx="3971925" cy="4997387"/>
            <wp:effectExtent l="0" t="0" r="0" b="0"/>
            <wp:docPr id="20" name="Рисунок 20" descr="T:\Релиз 1.1.5\Скрины на инструкцию\КГ_мастер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Релиз 1.1.5\Скрины на инструкцию\КГ_мастер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0323" cy="4995371"/>
                    </a:xfrm>
                    <a:prstGeom prst="rect">
                      <a:avLst/>
                    </a:prstGeom>
                    <a:noFill/>
                    <a:ln>
                      <a:noFill/>
                    </a:ln>
                  </pic:spPr>
                </pic:pic>
              </a:graphicData>
            </a:graphic>
          </wp:inline>
        </w:drawing>
      </w:r>
    </w:p>
    <w:p w:rsidR="00314F7F" w:rsidRDefault="00F140A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минимальный балл установлен для определенной формы вступительного и</w:t>
      </w:r>
      <w:r>
        <w:rPr>
          <w:rFonts w:ascii="Times New Roman" w:hAnsi="Times New Roman" w:cs="Times New Roman"/>
          <w:sz w:val="24"/>
          <w:szCs w:val="24"/>
        </w:rPr>
        <w:t>с</w:t>
      </w:r>
      <w:r>
        <w:rPr>
          <w:rFonts w:ascii="Times New Roman" w:hAnsi="Times New Roman" w:cs="Times New Roman"/>
          <w:sz w:val="24"/>
          <w:szCs w:val="24"/>
        </w:rPr>
        <w:t>пытания по предмету в одном наборе, такой же минимальный балл будет автоматически установлен для этой формы вступительного испытания по тому же предмету в другом наборе (например, одинаковый минимальный балл по ЕГЭ по русскому языку для двух наборов вступительных испытаний).</w:t>
      </w:r>
    </w:p>
    <w:p w:rsidR="00314F7F" w:rsidRDefault="00C30A2A"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сохранения изменений, внесенных в справочник «Конкурсные группы», нео</w:t>
      </w:r>
      <w:r>
        <w:rPr>
          <w:rFonts w:ascii="Times New Roman" w:hAnsi="Times New Roman" w:cs="Times New Roman"/>
          <w:sz w:val="24"/>
          <w:szCs w:val="24"/>
        </w:rPr>
        <w:t>б</w:t>
      </w:r>
      <w:r>
        <w:rPr>
          <w:rFonts w:ascii="Times New Roman" w:hAnsi="Times New Roman" w:cs="Times New Roman"/>
          <w:sz w:val="24"/>
          <w:szCs w:val="24"/>
        </w:rPr>
        <w:t>ходимо нажать кнопку «Записать и закрыть».</w:t>
      </w:r>
    </w:p>
    <w:p w:rsidR="00484D51" w:rsidRDefault="00484D51" w:rsidP="00AB1B8D">
      <w:pPr>
        <w:spacing w:after="0"/>
        <w:jc w:val="center"/>
        <w:rPr>
          <w:rFonts w:ascii="Times New Roman" w:hAnsi="Times New Roman" w:cs="Times New Roman"/>
          <w:b/>
          <w:color w:val="002060"/>
          <w:sz w:val="24"/>
          <w:szCs w:val="24"/>
        </w:rPr>
      </w:pPr>
    </w:p>
    <w:p w:rsidR="00A85563" w:rsidRDefault="00A85563" w:rsidP="00AB1B8D">
      <w:pPr>
        <w:spacing w:after="0"/>
        <w:jc w:val="center"/>
        <w:rPr>
          <w:rFonts w:ascii="Times New Roman" w:hAnsi="Times New Roman" w:cs="Times New Roman"/>
          <w:b/>
          <w:color w:val="002060"/>
          <w:sz w:val="24"/>
          <w:szCs w:val="24"/>
        </w:rPr>
      </w:pPr>
      <w:bookmarkStart w:id="4" w:name="НачальнаяРаботаСВидамиДоговоров"/>
      <w:r>
        <w:rPr>
          <w:rFonts w:ascii="Times New Roman" w:hAnsi="Times New Roman" w:cs="Times New Roman"/>
          <w:b/>
          <w:color w:val="002060"/>
          <w:sz w:val="24"/>
          <w:szCs w:val="24"/>
        </w:rPr>
        <w:lastRenderedPageBreak/>
        <w:t>3.</w:t>
      </w:r>
    </w:p>
    <w:p w:rsidR="00A85563" w:rsidRDefault="00A85563" w:rsidP="00AB1B8D">
      <w:pPr>
        <w:spacing w:after="0"/>
        <w:jc w:val="center"/>
        <w:rPr>
          <w:rFonts w:ascii="Times New Roman" w:hAnsi="Times New Roman" w:cs="Times New Roman"/>
          <w:b/>
          <w:color w:val="002060"/>
          <w:sz w:val="24"/>
          <w:szCs w:val="24"/>
        </w:rPr>
      </w:pPr>
      <w:r>
        <w:rPr>
          <w:rFonts w:ascii="Times New Roman" w:hAnsi="Times New Roman" w:cs="Times New Roman"/>
          <w:b/>
          <w:color w:val="002060"/>
          <w:sz w:val="24"/>
          <w:szCs w:val="24"/>
        </w:rPr>
        <w:t>Начальная работа с видами договоров. Справочник «Виды договоров».</w:t>
      </w:r>
    </w:p>
    <w:bookmarkEnd w:id="4"/>
    <w:p w:rsidR="00FE1529" w:rsidRDefault="00FE1529" w:rsidP="00AB1B8D">
      <w:pPr>
        <w:spacing w:after="0"/>
        <w:jc w:val="center"/>
        <w:rPr>
          <w:rFonts w:ascii="Times New Roman" w:hAnsi="Times New Roman" w:cs="Times New Roman"/>
          <w:b/>
          <w:color w:val="002060"/>
          <w:sz w:val="24"/>
          <w:szCs w:val="24"/>
        </w:rPr>
      </w:pPr>
    </w:p>
    <w:p w:rsidR="00A85563" w:rsidRDefault="00A85563" w:rsidP="00A85563">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Данный пункт, как правило, не имеет прямого отношения к работе сотрудников приемной комиссии, но важен для общего понимания работы с документом «План наб</w:t>
      </w:r>
      <w:r>
        <w:rPr>
          <w:rFonts w:ascii="Times New Roman" w:hAnsi="Times New Roman" w:cs="Times New Roman"/>
          <w:sz w:val="24"/>
          <w:szCs w:val="24"/>
        </w:rPr>
        <w:t>о</w:t>
      </w:r>
      <w:r>
        <w:rPr>
          <w:rFonts w:ascii="Times New Roman" w:hAnsi="Times New Roman" w:cs="Times New Roman"/>
          <w:sz w:val="24"/>
          <w:szCs w:val="24"/>
        </w:rPr>
        <w:t>ра».</w:t>
      </w:r>
    </w:p>
    <w:p w:rsidR="00A85563" w:rsidRDefault="00A85563" w:rsidP="00A85563">
      <w:pPr>
        <w:spacing w:after="0"/>
        <w:ind w:firstLine="709"/>
        <w:jc w:val="both"/>
        <w:rPr>
          <w:rFonts w:ascii="Times New Roman" w:hAnsi="Times New Roman" w:cs="Times New Roman"/>
          <w:sz w:val="24"/>
          <w:szCs w:val="24"/>
        </w:rPr>
      </w:pPr>
      <w:r w:rsidRPr="00A85563">
        <w:rPr>
          <w:rFonts w:ascii="Times New Roman" w:hAnsi="Times New Roman" w:cs="Times New Roman"/>
          <w:sz w:val="24"/>
          <w:szCs w:val="24"/>
        </w:rPr>
        <w:t>Справочник «Виды договоров» предназначен для хранения информации о возмо</w:t>
      </w:r>
      <w:r w:rsidRPr="00A85563">
        <w:rPr>
          <w:rFonts w:ascii="Times New Roman" w:hAnsi="Times New Roman" w:cs="Times New Roman"/>
          <w:sz w:val="24"/>
          <w:szCs w:val="24"/>
        </w:rPr>
        <w:t>ж</w:t>
      </w:r>
      <w:r w:rsidRPr="00A85563">
        <w:rPr>
          <w:rFonts w:ascii="Times New Roman" w:hAnsi="Times New Roman" w:cs="Times New Roman"/>
          <w:sz w:val="24"/>
          <w:szCs w:val="24"/>
        </w:rPr>
        <w:t>ных видах договоров, на основании которых осуществляется поступление в высшее уче</w:t>
      </w:r>
      <w:r w:rsidRPr="00A85563">
        <w:rPr>
          <w:rFonts w:ascii="Times New Roman" w:hAnsi="Times New Roman" w:cs="Times New Roman"/>
          <w:sz w:val="24"/>
          <w:szCs w:val="24"/>
        </w:rPr>
        <w:t>б</w:t>
      </w:r>
      <w:r w:rsidRPr="00A85563">
        <w:rPr>
          <w:rFonts w:ascii="Times New Roman" w:hAnsi="Times New Roman" w:cs="Times New Roman"/>
          <w:sz w:val="24"/>
          <w:szCs w:val="24"/>
        </w:rPr>
        <w:t>ное заведение.</w:t>
      </w:r>
      <w:r>
        <w:rPr>
          <w:rFonts w:ascii="Times New Roman" w:hAnsi="Times New Roman" w:cs="Times New Roman"/>
          <w:sz w:val="24"/>
          <w:szCs w:val="24"/>
        </w:rPr>
        <w:t xml:space="preserve"> Доступ к данному справочнику осуществляется на панели навигации ра</w:t>
      </w:r>
      <w:r>
        <w:rPr>
          <w:rFonts w:ascii="Times New Roman" w:hAnsi="Times New Roman" w:cs="Times New Roman"/>
          <w:sz w:val="24"/>
          <w:szCs w:val="24"/>
        </w:rPr>
        <w:t>з</w:t>
      </w:r>
      <w:r>
        <w:rPr>
          <w:rFonts w:ascii="Times New Roman" w:hAnsi="Times New Roman" w:cs="Times New Roman"/>
          <w:sz w:val="24"/>
          <w:szCs w:val="24"/>
        </w:rPr>
        <w:t>дела «Финансы».</w:t>
      </w:r>
    </w:p>
    <w:p w:rsidR="00A85563" w:rsidRPr="00A85563" w:rsidRDefault="00A85563" w:rsidP="00A85563">
      <w:pPr>
        <w:pStyle w:val="a7"/>
      </w:pPr>
      <w:r>
        <w:drawing>
          <wp:inline distT="0" distB="0" distL="0" distR="0" wp14:anchorId="37D78F45" wp14:editId="63A014C5">
            <wp:extent cx="4602707" cy="3053911"/>
            <wp:effectExtent l="0" t="0" r="7620" b="0"/>
            <wp:docPr id="21" name="Рисунок 21" descr="T:\Релиз 1.1.5\Скрины на инструкцию\виды договоров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Релиз 1.1.5\Скрины на инструкцию\виды договоров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2886" cy="3054030"/>
                    </a:xfrm>
                    <a:prstGeom prst="rect">
                      <a:avLst/>
                    </a:prstGeom>
                    <a:noFill/>
                    <a:ln>
                      <a:noFill/>
                    </a:ln>
                  </pic:spPr>
                </pic:pic>
              </a:graphicData>
            </a:graphic>
          </wp:inline>
        </w:drawing>
      </w:r>
    </w:p>
    <w:p w:rsidR="00A85563" w:rsidRDefault="00A85563" w:rsidP="00A85563">
      <w:pPr>
        <w:spacing w:after="0"/>
        <w:ind w:firstLine="709"/>
        <w:jc w:val="both"/>
        <w:rPr>
          <w:rFonts w:ascii="Times New Roman" w:hAnsi="Times New Roman" w:cs="Times New Roman"/>
          <w:sz w:val="24"/>
          <w:szCs w:val="24"/>
        </w:rPr>
      </w:pPr>
      <w:r>
        <w:rPr>
          <w:rFonts w:ascii="Times New Roman" w:hAnsi="Times New Roman" w:cs="Times New Roman"/>
          <w:sz w:val="24"/>
          <w:szCs w:val="24"/>
        </w:rPr>
        <w:t>Справочник «Договоры» содержит следующие поля:</w:t>
      </w:r>
    </w:p>
    <w:p w:rsidR="00A85563" w:rsidRPr="0003165B" w:rsidRDefault="00A85563" w:rsidP="0053782C">
      <w:pPr>
        <w:pStyle w:val="a4"/>
        <w:numPr>
          <w:ilvl w:val="0"/>
          <w:numId w:val="10"/>
        </w:numPr>
        <w:spacing w:after="0"/>
        <w:ind w:left="1078"/>
        <w:jc w:val="both"/>
        <w:rPr>
          <w:rFonts w:ascii="Times New Roman" w:hAnsi="Times New Roman" w:cs="Times New Roman"/>
          <w:sz w:val="24"/>
          <w:szCs w:val="24"/>
        </w:rPr>
      </w:pPr>
      <w:r w:rsidRPr="0003165B">
        <w:rPr>
          <w:rFonts w:ascii="Times New Roman" w:hAnsi="Times New Roman" w:cs="Times New Roman"/>
          <w:sz w:val="24"/>
          <w:szCs w:val="24"/>
        </w:rPr>
        <w:t>«Наименование» – в данном поле указывается наименование вида договора;</w:t>
      </w:r>
    </w:p>
    <w:p w:rsidR="00A85563" w:rsidRPr="0003165B" w:rsidRDefault="00A85563" w:rsidP="0053782C">
      <w:pPr>
        <w:pStyle w:val="a4"/>
        <w:numPr>
          <w:ilvl w:val="0"/>
          <w:numId w:val="10"/>
        </w:numPr>
        <w:spacing w:after="0"/>
        <w:ind w:left="1078"/>
        <w:jc w:val="both"/>
        <w:rPr>
          <w:rFonts w:ascii="Times New Roman" w:hAnsi="Times New Roman" w:cs="Times New Roman"/>
          <w:sz w:val="24"/>
          <w:szCs w:val="24"/>
        </w:rPr>
      </w:pPr>
      <w:r w:rsidRPr="0003165B">
        <w:rPr>
          <w:rFonts w:ascii="Times New Roman" w:hAnsi="Times New Roman" w:cs="Times New Roman"/>
          <w:sz w:val="24"/>
          <w:szCs w:val="24"/>
        </w:rPr>
        <w:t>«Основание поступления» – в данном поле указывается основание поступления</w:t>
      </w:r>
      <w:r w:rsidR="0074132B" w:rsidRPr="0003165B">
        <w:rPr>
          <w:rFonts w:ascii="Times New Roman" w:hAnsi="Times New Roman" w:cs="Times New Roman"/>
          <w:sz w:val="24"/>
          <w:szCs w:val="24"/>
        </w:rPr>
        <w:t xml:space="preserve">, для которого будут заключаться договоры данного типа. Значение этого поля </w:t>
      </w:r>
      <w:r w:rsidR="007D1B56" w:rsidRPr="0003165B">
        <w:rPr>
          <w:rFonts w:ascii="Times New Roman" w:hAnsi="Times New Roman" w:cs="Times New Roman"/>
          <w:sz w:val="24"/>
          <w:szCs w:val="24"/>
        </w:rPr>
        <w:t>в дальнейшем учитывается при заполнении документа «План набора»</w:t>
      </w:r>
      <w:r w:rsidR="0003165B" w:rsidRPr="0003165B">
        <w:rPr>
          <w:rFonts w:ascii="Times New Roman" w:hAnsi="Times New Roman" w:cs="Times New Roman"/>
          <w:sz w:val="24"/>
          <w:szCs w:val="24"/>
        </w:rPr>
        <w:t>;</w:t>
      </w:r>
    </w:p>
    <w:p w:rsidR="007D1B56" w:rsidRPr="0003165B" w:rsidRDefault="007D1B56" w:rsidP="0053782C">
      <w:pPr>
        <w:pStyle w:val="a4"/>
        <w:numPr>
          <w:ilvl w:val="0"/>
          <w:numId w:val="10"/>
        </w:numPr>
        <w:spacing w:after="0"/>
        <w:ind w:left="1078"/>
        <w:jc w:val="both"/>
        <w:rPr>
          <w:rFonts w:ascii="Times New Roman" w:hAnsi="Times New Roman" w:cs="Times New Roman"/>
          <w:sz w:val="24"/>
          <w:szCs w:val="24"/>
        </w:rPr>
      </w:pPr>
      <w:r w:rsidRPr="0003165B">
        <w:rPr>
          <w:rFonts w:ascii="Times New Roman" w:hAnsi="Times New Roman" w:cs="Times New Roman"/>
          <w:sz w:val="24"/>
          <w:szCs w:val="24"/>
        </w:rPr>
        <w:t>«Группа»</w:t>
      </w:r>
      <w:r w:rsidR="0003165B" w:rsidRPr="0003165B">
        <w:rPr>
          <w:rFonts w:ascii="Times New Roman" w:hAnsi="Times New Roman" w:cs="Times New Roman"/>
          <w:sz w:val="24"/>
          <w:szCs w:val="24"/>
        </w:rPr>
        <w:t xml:space="preserve"> – данное поле не является обязательным для заполнения и заполняе</w:t>
      </w:r>
      <w:r w:rsidR="0003165B" w:rsidRPr="0003165B">
        <w:rPr>
          <w:rFonts w:ascii="Times New Roman" w:hAnsi="Times New Roman" w:cs="Times New Roman"/>
          <w:sz w:val="24"/>
          <w:szCs w:val="24"/>
        </w:rPr>
        <w:t>т</w:t>
      </w:r>
      <w:r w:rsidR="0003165B" w:rsidRPr="0003165B">
        <w:rPr>
          <w:rFonts w:ascii="Times New Roman" w:hAnsi="Times New Roman" w:cs="Times New Roman"/>
          <w:sz w:val="24"/>
          <w:szCs w:val="24"/>
        </w:rPr>
        <w:t>ся только в том случае, когда в справочнике используется группировка элеме</w:t>
      </w:r>
      <w:r w:rsidR="0003165B" w:rsidRPr="0003165B">
        <w:rPr>
          <w:rFonts w:ascii="Times New Roman" w:hAnsi="Times New Roman" w:cs="Times New Roman"/>
          <w:sz w:val="24"/>
          <w:szCs w:val="24"/>
        </w:rPr>
        <w:t>н</w:t>
      </w:r>
      <w:r w:rsidR="0003165B" w:rsidRPr="0003165B">
        <w:rPr>
          <w:rFonts w:ascii="Times New Roman" w:hAnsi="Times New Roman" w:cs="Times New Roman"/>
          <w:sz w:val="24"/>
          <w:szCs w:val="24"/>
        </w:rPr>
        <w:t>тов;</w:t>
      </w:r>
    </w:p>
    <w:p w:rsidR="0003165B" w:rsidRPr="0003165B" w:rsidRDefault="0003165B" w:rsidP="0053782C">
      <w:pPr>
        <w:pStyle w:val="a4"/>
        <w:numPr>
          <w:ilvl w:val="0"/>
          <w:numId w:val="10"/>
        </w:numPr>
        <w:spacing w:after="0"/>
        <w:ind w:left="1078"/>
        <w:jc w:val="both"/>
        <w:rPr>
          <w:rFonts w:ascii="Times New Roman" w:hAnsi="Times New Roman" w:cs="Times New Roman"/>
          <w:sz w:val="24"/>
          <w:szCs w:val="24"/>
        </w:rPr>
      </w:pPr>
      <w:r w:rsidRPr="0003165B">
        <w:rPr>
          <w:rFonts w:ascii="Times New Roman" w:hAnsi="Times New Roman" w:cs="Times New Roman"/>
          <w:sz w:val="24"/>
          <w:szCs w:val="24"/>
        </w:rPr>
        <w:t>«Сокращенное наименование» – в данном поле указывается сокращенное наименование вида договора.</w:t>
      </w:r>
    </w:p>
    <w:p w:rsidR="0003165B" w:rsidRPr="00A85563" w:rsidRDefault="0003165B" w:rsidP="0003165B">
      <w:pPr>
        <w:pStyle w:val="a7"/>
      </w:pPr>
      <w:r>
        <w:drawing>
          <wp:inline distT="0" distB="0" distL="0" distR="0" wp14:anchorId="0F49A715" wp14:editId="179B781E">
            <wp:extent cx="3652785" cy="1414130"/>
            <wp:effectExtent l="0" t="0" r="5080" b="0"/>
            <wp:docPr id="23" name="Рисунок 23" descr="T:\Релиз 1.1.5\Скрины на инструкцию\виды договоро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Релиз 1.1.5\Скрины на инструкцию\виды договоров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4525" cy="1414804"/>
                    </a:xfrm>
                    <a:prstGeom prst="rect">
                      <a:avLst/>
                    </a:prstGeom>
                    <a:noFill/>
                    <a:ln>
                      <a:noFill/>
                    </a:ln>
                  </pic:spPr>
                </pic:pic>
              </a:graphicData>
            </a:graphic>
          </wp:inline>
        </w:drawing>
      </w:r>
    </w:p>
    <w:p w:rsidR="00AB1B8D" w:rsidRPr="00AB1B8D" w:rsidRDefault="00A85563" w:rsidP="00AB1B8D">
      <w:pPr>
        <w:spacing w:after="0"/>
        <w:jc w:val="center"/>
        <w:rPr>
          <w:rFonts w:ascii="Times New Roman" w:hAnsi="Times New Roman" w:cs="Times New Roman"/>
          <w:b/>
          <w:color w:val="002060"/>
          <w:sz w:val="24"/>
          <w:szCs w:val="24"/>
        </w:rPr>
      </w:pPr>
      <w:bookmarkStart w:id="5" w:name="СозданиеПланаНабораАбитуриентов"/>
      <w:r>
        <w:rPr>
          <w:rFonts w:ascii="Times New Roman" w:hAnsi="Times New Roman" w:cs="Times New Roman"/>
          <w:b/>
          <w:color w:val="002060"/>
          <w:sz w:val="24"/>
          <w:szCs w:val="24"/>
        </w:rPr>
        <w:lastRenderedPageBreak/>
        <w:t>4</w:t>
      </w:r>
      <w:r w:rsidR="00AB1B8D" w:rsidRPr="00AB1B8D">
        <w:rPr>
          <w:rFonts w:ascii="Times New Roman" w:hAnsi="Times New Roman" w:cs="Times New Roman"/>
          <w:b/>
          <w:color w:val="002060"/>
          <w:sz w:val="24"/>
          <w:szCs w:val="24"/>
        </w:rPr>
        <w:t>.</w:t>
      </w:r>
    </w:p>
    <w:p w:rsidR="00314F7F" w:rsidRDefault="00AB1B8D" w:rsidP="00AB1B8D">
      <w:pPr>
        <w:spacing w:after="0"/>
        <w:jc w:val="center"/>
        <w:rPr>
          <w:rFonts w:ascii="Times New Roman" w:hAnsi="Times New Roman" w:cs="Times New Roman"/>
          <w:b/>
          <w:color w:val="002060"/>
          <w:sz w:val="24"/>
          <w:szCs w:val="24"/>
        </w:rPr>
      </w:pPr>
      <w:r w:rsidRPr="00AB1B8D">
        <w:rPr>
          <w:rFonts w:ascii="Times New Roman" w:hAnsi="Times New Roman" w:cs="Times New Roman"/>
          <w:b/>
          <w:color w:val="002060"/>
          <w:sz w:val="24"/>
          <w:szCs w:val="24"/>
        </w:rPr>
        <w:t>Создание плана набора абитуриентов. Документ «План набора».</w:t>
      </w:r>
    </w:p>
    <w:bookmarkEnd w:id="5"/>
    <w:p w:rsidR="00FE1529" w:rsidRPr="00AB1B8D" w:rsidRDefault="00FE1529" w:rsidP="00AB1B8D">
      <w:pPr>
        <w:spacing w:after="0"/>
        <w:jc w:val="center"/>
        <w:rPr>
          <w:rFonts w:ascii="Times New Roman" w:hAnsi="Times New Roman" w:cs="Times New Roman"/>
          <w:b/>
          <w:color w:val="002060"/>
          <w:sz w:val="24"/>
          <w:szCs w:val="24"/>
        </w:rPr>
      </w:pPr>
    </w:p>
    <w:p w:rsidR="00314F7F" w:rsidRDefault="00AB1B8D"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Составление плана набора абитуриентов осуществляется с помощью документа «План набора», который </w:t>
      </w:r>
      <w:r w:rsidRPr="00AB1B8D">
        <w:rPr>
          <w:rFonts w:ascii="Times New Roman" w:hAnsi="Times New Roman" w:cs="Times New Roman"/>
          <w:sz w:val="24"/>
          <w:szCs w:val="24"/>
        </w:rPr>
        <w:t>определяет, сколько поступающих готов принять вуз на конкре</w:t>
      </w:r>
      <w:r w:rsidRPr="00AB1B8D">
        <w:rPr>
          <w:rFonts w:ascii="Times New Roman" w:hAnsi="Times New Roman" w:cs="Times New Roman"/>
          <w:sz w:val="24"/>
          <w:szCs w:val="24"/>
        </w:rPr>
        <w:t>т</w:t>
      </w:r>
      <w:r w:rsidRPr="00AB1B8D">
        <w:rPr>
          <w:rFonts w:ascii="Times New Roman" w:hAnsi="Times New Roman" w:cs="Times New Roman"/>
          <w:sz w:val="24"/>
          <w:szCs w:val="24"/>
        </w:rPr>
        <w:t>ную специальность (направление подготовки), определяемую учебным планом. Учебный план – документ, определяющий состав учебных дисциплин, изучаемых в данном учебном заведении, их распределение по годам в течение всего срока обучения для каждой спец</w:t>
      </w:r>
      <w:r w:rsidRPr="00AB1B8D">
        <w:rPr>
          <w:rFonts w:ascii="Times New Roman" w:hAnsi="Times New Roman" w:cs="Times New Roman"/>
          <w:sz w:val="24"/>
          <w:szCs w:val="24"/>
        </w:rPr>
        <w:t>и</w:t>
      </w:r>
      <w:r w:rsidRPr="00AB1B8D">
        <w:rPr>
          <w:rFonts w:ascii="Times New Roman" w:hAnsi="Times New Roman" w:cs="Times New Roman"/>
          <w:sz w:val="24"/>
          <w:szCs w:val="24"/>
        </w:rPr>
        <w:t>альности. Таким образом, при помощи документа «План набора» осуществляется ассоц</w:t>
      </w:r>
      <w:r w:rsidRPr="00AB1B8D">
        <w:rPr>
          <w:rFonts w:ascii="Times New Roman" w:hAnsi="Times New Roman" w:cs="Times New Roman"/>
          <w:sz w:val="24"/>
          <w:szCs w:val="24"/>
        </w:rPr>
        <w:t>и</w:t>
      </w:r>
      <w:r w:rsidRPr="00AB1B8D">
        <w:rPr>
          <w:rFonts w:ascii="Times New Roman" w:hAnsi="Times New Roman" w:cs="Times New Roman"/>
          <w:sz w:val="24"/>
          <w:szCs w:val="24"/>
        </w:rPr>
        <w:t>ирование учебного плана (одного или нескольких) с определенной приемной кампанией</w:t>
      </w:r>
      <w:r>
        <w:rPr>
          <w:rFonts w:ascii="Times New Roman" w:hAnsi="Times New Roman" w:cs="Times New Roman"/>
          <w:sz w:val="24"/>
          <w:szCs w:val="24"/>
        </w:rPr>
        <w:t>.</w:t>
      </w:r>
    </w:p>
    <w:p w:rsidR="00AB1B8D" w:rsidRDefault="00AB1B8D"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Доступ к документу «План набора» осуществляется на панели навигации раздела «Приемная комиссия»</w:t>
      </w:r>
      <w:r w:rsidR="000F0BC4">
        <w:rPr>
          <w:rFonts w:ascii="Times New Roman" w:hAnsi="Times New Roman" w:cs="Times New Roman"/>
          <w:sz w:val="24"/>
          <w:szCs w:val="24"/>
        </w:rPr>
        <w:t>. Чтобы создать новый документ, необходимо нажать кнопку «С</w:t>
      </w:r>
      <w:r w:rsidR="000F0BC4">
        <w:rPr>
          <w:rFonts w:ascii="Times New Roman" w:hAnsi="Times New Roman" w:cs="Times New Roman"/>
          <w:sz w:val="24"/>
          <w:szCs w:val="24"/>
        </w:rPr>
        <w:t>о</w:t>
      </w:r>
      <w:r w:rsidR="000F0BC4">
        <w:rPr>
          <w:rFonts w:ascii="Times New Roman" w:hAnsi="Times New Roman" w:cs="Times New Roman"/>
          <w:sz w:val="24"/>
          <w:szCs w:val="24"/>
        </w:rPr>
        <w:t>здать» на форме списка документа.</w:t>
      </w:r>
    </w:p>
    <w:p w:rsidR="000F0BC4" w:rsidRDefault="000F0BC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поле «Дата» нового документа по умолчанию указывается текущая дата, которая может быть изменена пользователем. Поле «Номер» заполняется автоматически при зап</w:t>
      </w:r>
      <w:r>
        <w:rPr>
          <w:rFonts w:ascii="Times New Roman" w:hAnsi="Times New Roman" w:cs="Times New Roman"/>
          <w:sz w:val="24"/>
          <w:szCs w:val="24"/>
        </w:rPr>
        <w:t>и</w:t>
      </w:r>
      <w:r>
        <w:rPr>
          <w:rFonts w:ascii="Times New Roman" w:hAnsi="Times New Roman" w:cs="Times New Roman"/>
          <w:sz w:val="24"/>
          <w:szCs w:val="24"/>
        </w:rPr>
        <w:t>си или проведении документа.</w:t>
      </w:r>
    </w:p>
    <w:p w:rsidR="000F0BC4" w:rsidRDefault="000F0BC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поле «Приемная кампания» указывается приемная кампания, для которой соста</w:t>
      </w:r>
      <w:r>
        <w:rPr>
          <w:rFonts w:ascii="Times New Roman" w:hAnsi="Times New Roman" w:cs="Times New Roman"/>
          <w:sz w:val="24"/>
          <w:szCs w:val="24"/>
        </w:rPr>
        <w:t>в</w:t>
      </w:r>
      <w:r>
        <w:rPr>
          <w:rFonts w:ascii="Times New Roman" w:hAnsi="Times New Roman" w:cs="Times New Roman"/>
          <w:sz w:val="24"/>
          <w:szCs w:val="24"/>
        </w:rPr>
        <w:t>ляется план набора абитуриентов (если приемная кампания по умолчанию установлена, данное поле будет заполнено автоматически).</w:t>
      </w:r>
    </w:p>
    <w:p w:rsidR="00E05197" w:rsidRDefault="00E05197"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дальнейшего заполнения документа «План набора» необходимо выполнить следующие действия:</w:t>
      </w:r>
    </w:p>
    <w:p w:rsidR="00E05197" w:rsidRDefault="00E05197" w:rsidP="0053782C">
      <w:pPr>
        <w:pStyle w:val="a"/>
        <w:numPr>
          <w:ilvl w:val="0"/>
          <w:numId w:val="14"/>
        </w:numPr>
        <w:ind w:left="0" w:firstLine="709"/>
      </w:pPr>
      <w:r>
        <w:t>Нажать кнопку «Добавить» над левой табличной частью формы</w:t>
      </w:r>
    </w:p>
    <w:p w:rsidR="00E05197" w:rsidRDefault="00E05197" w:rsidP="0053782C">
      <w:pPr>
        <w:pStyle w:val="a"/>
        <w:numPr>
          <w:ilvl w:val="0"/>
          <w:numId w:val="14"/>
        </w:numPr>
        <w:ind w:left="0" w:firstLine="709"/>
      </w:pPr>
      <w:r>
        <w:t>В появившейся строке нажать кнопку</w:t>
      </w:r>
      <w:proofErr w:type="gramStart"/>
      <w:r>
        <w:t xml:space="preserve"> </w:t>
      </w:r>
      <w:r w:rsidRPr="00E05197">
        <w:t>[</w:t>
      </w:r>
      <w:r>
        <w:t>…</w:t>
      </w:r>
      <w:r w:rsidRPr="00E05197">
        <w:t>]</w:t>
      </w:r>
      <w:r>
        <w:t xml:space="preserve"> </w:t>
      </w:r>
      <w:proofErr w:type="gramEnd"/>
      <w:r>
        <w:t>в поле «Конкурсная группа». В о</w:t>
      </w:r>
      <w:r>
        <w:t>т</w:t>
      </w:r>
      <w:r>
        <w:t>крывшейся форме будет приведен список конкурсных групп для данной приемной камп</w:t>
      </w:r>
      <w:r>
        <w:t>а</w:t>
      </w:r>
      <w:r>
        <w:t xml:space="preserve">нии. </w:t>
      </w:r>
    </w:p>
    <w:p w:rsidR="00E05197" w:rsidRDefault="00E05197" w:rsidP="0053782C">
      <w:pPr>
        <w:pStyle w:val="a"/>
        <w:numPr>
          <w:ilvl w:val="0"/>
          <w:numId w:val="14"/>
        </w:numPr>
        <w:ind w:left="0" w:firstLine="709"/>
      </w:pPr>
      <w:r>
        <w:t>Выбрать конкурсную группу.</w:t>
      </w:r>
    </w:p>
    <w:p w:rsidR="00E05197" w:rsidRPr="00E05197" w:rsidRDefault="00E05197" w:rsidP="00E05197">
      <w:pPr>
        <w:pStyle w:val="a7"/>
      </w:pPr>
      <w:r>
        <w:drawing>
          <wp:inline distT="0" distB="0" distL="0" distR="0" wp14:anchorId="425BE62C" wp14:editId="5A9A0691">
            <wp:extent cx="4848225" cy="3288394"/>
            <wp:effectExtent l="0" t="0" r="0" b="7620"/>
            <wp:docPr id="24" name="Рисунок 24" descr="T:\Релиз 1.1.5\Скрины на инструкцию\План набор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Релиз 1.1.5\Скрины на инструкцию\План набора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373" cy="3288494"/>
                    </a:xfrm>
                    <a:prstGeom prst="rect">
                      <a:avLst/>
                    </a:prstGeom>
                    <a:noFill/>
                    <a:ln>
                      <a:noFill/>
                    </a:ln>
                  </pic:spPr>
                </pic:pic>
              </a:graphicData>
            </a:graphic>
          </wp:inline>
        </w:drawing>
      </w:r>
    </w:p>
    <w:p w:rsidR="00314F7F" w:rsidRDefault="00E05197" w:rsidP="0053782C">
      <w:pPr>
        <w:pStyle w:val="a"/>
        <w:numPr>
          <w:ilvl w:val="0"/>
          <w:numId w:val="14"/>
        </w:numPr>
        <w:ind w:left="0" w:firstLine="709"/>
      </w:pPr>
      <w:r>
        <w:lastRenderedPageBreak/>
        <w:t>Нажать кнопку «Настройка конкурсных групп».</w:t>
      </w:r>
      <w:r w:rsidR="000D6A70">
        <w:t xml:space="preserve"> В результате откроется форма Конструктора конкурсных групп, в которой необходимо составить список учебных планов направлений подготовки (специальностей), входящих в данную конкурсную группу.</w:t>
      </w:r>
    </w:p>
    <w:p w:rsidR="000D6A70" w:rsidRDefault="000D6A70" w:rsidP="0053782C">
      <w:pPr>
        <w:pStyle w:val="a"/>
        <w:numPr>
          <w:ilvl w:val="0"/>
          <w:numId w:val="14"/>
        </w:numPr>
        <w:ind w:left="0" w:firstLine="709"/>
      </w:pPr>
      <w:r>
        <w:t>Нажать кнопку «Подбор».</w:t>
      </w:r>
    </w:p>
    <w:p w:rsidR="000D6A70" w:rsidRDefault="000D6A70" w:rsidP="0053782C">
      <w:pPr>
        <w:pStyle w:val="a"/>
        <w:numPr>
          <w:ilvl w:val="0"/>
          <w:numId w:val="14"/>
        </w:numPr>
        <w:ind w:left="0" w:firstLine="709"/>
      </w:pPr>
      <w:r>
        <w:t>В открывшейся форме выбора учебных планов двойным щелчком левой кнопки мыши выбрать учебные планы направлений подготовки (специальностей), которые дол</w:t>
      </w:r>
      <w:r>
        <w:t>ж</w:t>
      </w:r>
      <w:r>
        <w:t>ны входить в конкурсную группу.</w:t>
      </w:r>
    </w:p>
    <w:p w:rsidR="000D6A70" w:rsidRDefault="000D6A70" w:rsidP="000D6A70">
      <w:pPr>
        <w:pStyle w:val="a7"/>
      </w:pPr>
      <w:r>
        <w:drawing>
          <wp:inline distT="0" distB="0" distL="0" distR="0" wp14:anchorId="61FAC7AF" wp14:editId="6CCB6AB3">
            <wp:extent cx="5940425" cy="6220028"/>
            <wp:effectExtent l="0" t="0" r="3175" b="9525"/>
            <wp:docPr id="25" name="Рисунок 25" descr="T:\Релиз 1.1.5\Скрины на инструкцию\ПН_добавление пл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Релиз 1.1.5\Скрины на инструкцию\ПН_добавление план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220028"/>
                    </a:xfrm>
                    <a:prstGeom prst="rect">
                      <a:avLst/>
                    </a:prstGeom>
                    <a:noFill/>
                    <a:ln>
                      <a:noFill/>
                    </a:ln>
                  </pic:spPr>
                </pic:pic>
              </a:graphicData>
            </a:graphic>
          </wp:inline>
        </w:drawing>
      </w:r>
    </w:p>
    <w:p w:rsidR="00E05197" w:rsidRPr="00AB68D0" w:rsidRDefault="00AB68D0" w:rsidP="00AB68D0">
      <w:pPr>
        <w:spacing w:after="0"/>
        <w:jc w:val="center"/>
        <w:rPr>
          <w:rFonts w:ascii="Times New Roman" w:hAnsi="Times New Roman" w:cs="Times New Roman"/>
          <w:b/>
          <w:i/>
          <w:sz w:val="24"/>
          <w:szCs w:val="24"/>
        </w:rPr>
      </w:pPr>
      <w:r w:rsidRPr="00AB68D0">
        <w:rPr>
          <w:rFonts w:ascii="Times New Roman" w:hAnsi="Times New Roman" w:cs="Times New Roman"/>
          <w:b/>
          <w:i/>
          <w:sz w:val="24"/>
          <w:szCs w:val="24"/>
        </w:rPr>
        <w:t>Работа с формой выбора учебных планов.</w:t>
      </w:r>
    </w:p>
    <w:p w:rsidR="00AB68D0" w:rsidRDefault="00AB68D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Форма выбора учебных планов разделена на три части.</w:t>
      </w:r>
    </w:p>
    <w:p w:rsidR="00AB68D0" w:rsidRDefault="00AB68D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левой части формы отображается дерево, в соответствии с которым учебные планы группируются по следующим признакам (детализация производится от более о</w:t>
      </w:r>
      <w:r>
        <w:rPr>
          <w:rFonts w:ascii="Times New Roman" w:hAnsi="Times New Roman" w:cs="Times New Roman"/>
          <w:sz w:val="24"/>
          <w:szCs w:val="24"/>
        </w:rPr>
        <w:t>б</w:t>
      </w:r>
      <w:r>
        <w:rPr>
          <w:rFonts w:ascii="Times New Roman" w:hAnsi="Times New Roman" w:cs="Times New Roman"/>
          <w:sz w:val="24"/>
          <w:szCs w:val="24"/>
        </w:rPr>
        <w:t>щего признака к частному):</w:t>
      </w:r>
    </w:p>
    <w:p w:rsidR="00AB68D0" w:rsidRPr="00AB68D0" w:rsidRDefault="00AB68D0" w:rsidP="0053782C">
      <w:pPr>
        <w:pStyle w:val="a4"/>
        <w:numPr>
          <w:ilvl w:val="0"/>
          <w:numId w:val="11"/>
        </w:numPr>
        <w:spacing w:after="0"/>
        <w:ind w:left="1078"/>
        <w:jc w:val="both"/>
        <w:rPr>
          <w:rFonts w:ascii="Times New Roman" w:hAnsi="Times New Roman" w:cs="Times New Roman"/>
          <w:sz w:val="24"/>
          <w:szCs w:val="24"/>
        </w:rPr>
      </w:pPr>
      <w:r w:rsidRPr="00AB68D0">
        <w:rPr>
          <w:rFonts w:ascii="Times New Roman" w:hAnsi="Times New Roman" w:cs="Times New Roman"/>
          <w:sz w:val="24"/>
          <w:szCs w:val="24"/>
        </w:rPr>
        <w:t>факультет;</w:t>
      </w:r>
    </w:p>
    <w:p w:rsidR="00AB68D0" w:rsidRPr="00AB68D0" w:rsidRDefault="00AB68D0" w:rsidP="0053782C">
      <w:pPr>
        <w:pStyle w:val="a4"/>
        <w:numPr>
          <w:ilvl w:val="0"/>
          <w:numId w:val="11"/>
        </w:numPr>
        <w:spacing w:after="0"/>
        <w:ind w:left="1078"/>
        <w:jc w:val="both"/>
        <w:rPr>
          <w:rFonts w:ascii="Times New Roman" w:hAnsi="Times New Roman" w:cs="Times New Roman"/>
          <w:sz w:val="24"/>
          <w:szCs w:val="24"/>
        </w:rPr>
      </w:pPr>
      <w:r w:rsidRPr="00AB68D0">
        <w:rPr>
          <w:rFonts w:ascii="Times New Roman" w:hAnsi="Times New Roman" w:cs="Times New Roman"/>
          <w:sz w:val="24"/>
          <w:szCs w:val="24"/>
        </w:rPr>
        <w:lastRenderedPageBreak/>
        <w:t>уровень подготовки;</w:t>
      </w:r>
    </w:p>
    <w:p w:rsidR="00AB68D0" w:rsidRPr="00AB68D0" w:rsidRDefault="00AB68D0" w:rsidP="0053782C">
      <w:pPr>
        <w:pStyle w:val="a4"/>
        <w:numPr>
          <w:ilvl w:val="0"/>
          <w:numId w:val="11"/>
        </w:numPr>
        <w:spacing w:after="0"/>
        <w:ind w:left="1078"/>
        <w:jc w:val="both"/>
        <w:rPr>
          <w:rFonts w:ascii="Times New Roman" w:hAnsi="Times New Roman" w:cs="Times New Roman"/>
          <w:sz w:val="24"/>
          <w:szCs w:val="24"/>
        </w:rPr>
      </w:pPr>
      <w:r w:rsidRPr="00AB68D0">
        <w:rPr>
          <w:rFonts w:ascii="Times New Roman" w:hAnsi="Times New Roman" w:cs="Times New Roman"/>
          <w:sz w:val="24"/>
          <w:szCs w:val="24"/>
        </w:rPr>
        <w:t>форма обучения;</w:t>
      </w:r>
    </w:p>
    <w:p w:rsidR="00AB68D0" w:rsidRPr="00AB68D0" w:rsidRDefault="00AB68D0" w:rsidP="0053782C">
      <w:pPr>
        <w:pStyle w:val="a4"/>
        <w:numPr>
          <w:ilvl w:val="0"/>
          <w:numId w:val="11"/>
        </w:numPr>
        <w:spacing w:after="0"/>
        <w:ind w:left="1078"/>
        <w:jc w:val="both"/>
        <w:rPr>
          <w:rFonts w:ascii="Times New Roman" w:hAnsi="Times New Roman" w:cs="Times New Roman"/>
          <w:sz w:val="24"/>
          <w:szCs w:val="24"/>
        </w:rPr>
      </w:pPr>
      <w:r w:rsidRPr="00AB68D0">
        <w:rPr>
          <w:rFonts w:ascii="Times New Roman" w:hAnsi="Times New Roman" w:cs="Times New Roman"/>
          <w:sz w:val="24"/>
          <w:szCs w:val="24"/>
        </w:rPr>
        <w:t>учебный год.</w:t>
      </w:r>
    </w:p>
    <w:p w:rsidR="00AB68D0" w:rsidRDefault="00AB68D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просмотреть учебные планы, отвечающие определенному признаку из числа </w:t>
      </w:r>
      <w:proofErr w:type="gramStart"/>
      <w:r>
        <w:rPr>
          <w:rFonts w:ascii="Times New Roman" w:hAnsi="Times New Roman" w:cs="Times New Roman"/>
          <w:sz w:val="24"/>
          <w:szCs w:val="24"/>
        </w:rPr>
        <w:t>перечисленных</w:t>
      </w:r>
      <w:proofErr w:type="gramEnd"/>
      <w:r>
        <w:rPr>
          <w:rFonts w:ascii="Times New Roman" w:hAnsi="Times New Roman" w:cs="Times New Roman"/>
          <w:sz w:val="24"/>
          <w:szCs w:val="24"/>
        </w:rPr>
        <w:t xml:space="preserve"> выше, следует последовательно раскрыть ветви дерева до нужного уровня детализации и выделить нужную ветвь. В результате список соответствующих учебных планов будет отображен в правой нижней части формы.</w:t>
      </w:r>
    </w:p>
    <w:p w:rsidR="00B70CA5" w:rsidRDefault="00AB68D0"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правой верхней части формы</w:t>
      </w:r>
      <w:r w:rsidR="00B70CA5">
        <w:rPr>
          <w:rFonts w:ascii="Times New Roman" w:hAnsi="Times New Roman" w:cs="Times New Roman"/>
          <w:sz w:val="24"/>
          <w:szCs w:val="24"/>
        </w:rPr>
        <w:t xml:space="preserve"> при необходимости</w:t>
      </w:r>
      <w:r>
        <w:rPr>
          <w:rFonts w:ascii="Times New Roman" w:hAnsi="Times New Roman" w:cs="Times New Roman"/>
          <w:sz w:val="24"/>
          <w:szCs w:val="24"/>
        </w:rPr>
        <w:t xml:space="preserve"> могут быть заданы </w:t>
      </w:r>
      <w:r w:rsidR="00B70CA5">
        <w:rPr>
          <w:rFonts w:ascii="Times New Roman" w:hAnsi="Times New Roman" w:cs="Times New Roman"/>
          <w:sz w:val="24"/>
          <w:szCs w:val="24"/>
        </w:rPr>
        <w:t>дополн</w:t>
      </w:r>
      <w:r w:rsidR="00B70CA5">
        <w:rPr>
          <w:rFonts w:ascii="Times New Roman" w:hAnsi="Times New Roman" w:cs="Times New Roman"/>
          <w:sz w:val="24"/>
          <w:szCs w:val="24"/>
        </w:rPr>
        <w:t>и</w:t>
      </w:r>
      <w:r w:rsidR="00B70CA5">
        <w:rPr>
          <w:rFonts w:ascii="Times New Roman" w:hAnsi="Times New Roman" w:cs="Times New Roman"/>
          <w:sz w:val="24"/>
          <w:szCs w:val="24"/>
        </w:rPr>
        <w:t>тельные параметры отбора учебных планов. Для каждого параметра указываются:</w:t>
      </w:r>
    </w:p>
    <w:p w:rsidR="00B70CA5" w:rsidRPr="00B70CA5" w:rsidRDefault="00B70CA5" w:rsidP="0053782C">
      <w:pPr>
        <w:pStyle w:val="a4"/>
        <w:numPr>
          <w:ilvl w:val="0"/>
          <w:numId w:val="12"/>
        </w:numPr>
        <w:spacing w:after="0"/>
        <w:ind w:left="1064"/>
        <w:jc w:val="both"/>
        <w:rPr>
          <w:rFonts w:ascii="Times New Roman" w:hAnsi="Times New Roman" w:cs="Times New Roman"/>
          <w:sz w:val="24"/>
          <w:szCs w:val="24"/>
        </w:rPr>
      </w:pPr>
      <w:r w:rsidRPr="00B70CA5">
        <w:rPr>
          <w:rFonts w:ascii="Times New Roman" w:hAnsi="Times New Roman" w:cs="Times New Roman"/>
          <w:sz w:val="24"/>
          <w:szCs w:val="24"/>
        </w:rPr>
        <w:t>наименование в поле «Поле»;</w:t>
      </w:r>
    </w:p>
    <w:p w:rsidR="00B70CA5" w:rsidRPr="00B70CA5" w:rsidRDefault="00B70CA5" w:rsidP="0053782C">
      <w:pPr>
        <w:pStyle w:val="a4"/>
        <w:numPr>
          <w:ilvl w:val="0"/>
          <w:numId w:val="12"/>
        </w:numPr>
        <w:spacing w:after="0"/>
        <w:ind w:left="1064"/>
        <w:jc w:val="both"/>
        <w:rPr>
          <w:rFonts w:ascii="Times New Roman" w:hAnsi="Times New Roman" w:cs="Times New Roman"/>
          <w:sz w:val="24"/>
          <w:szCs w:val="24"/>
        </w:rPr>
      </w:pPr>
      <w:r w:rsidRPr="00B70CA5">
        <w:rPr>
          <w:rFonts w:ascii="Times New Roman" w:hAnsi="Times New Roman" w:cs="Times New Roman"/>
          <w:sz w:val="24"/>
          <w:szCs w:val="24"/>
        </w:rPr>
        <w:t>вид сравнения – используется для того, чтобы определить, каким образом пр</w:t>
      </w:r>
      <w:r w:rsidRPr="00B70CA5">
        <w:rPr>
          <w:rFonts w:ascii="Times New Roman" w:hAnsi="Times New Roman" w:cs="Times New Roman"/>
          <w:sz w:val="24"/>
          <w:szCs w:val="24"/>
        </w:rPr>
        <w:t>о</w:t>
      </w:r>
      <w:r w:rsidRPr="00B70CA5">
        <w:rPr>
          <w:rFonts w:ascii="Times New Roman" w:hAnsi="Times New Roman" w:cs="Times New Roman"/>
          <w:sz w:val="24"/>
          <w:szCs w:val="24"/>
        </w:rPr>
        <w:t>изводится отбор по данному параметру и принимает значения «равно», «бол</w:t>
      </w:r>
      <w:r w:rsidRPr="00B70CA5">
        <w:rPr>
          <w:rFonts w:ascii="Times New Roman" w:hAnsi="Times New Roman" w:cs="Times New Roman"/>
          <w:sz w:val="24"/>
          <w:szCs w:val="24"/>
        </w:rPr>
        <w:t>ь</w:t>
      </w:r>
      <w:r w:rsidRPr="00B70CA5">
        <w:rPr>
          <w:rFonts w:ascii="Times New Roman" w:hAnsi="Times New Roman" w:cs="Times New Roman"/>
          <w:sz w:val="24"/>
          <w:szCs w:val="24"/>
        </w:rPr>
        <w:t>ше», «меньше», «больше или равно» и т.д.</w:t>
      </w:r>
    </w:p>
    <w:p w:rsidR="00B70CA5" w:rsidRPr="00B70CA5" w:rsidRDefault="00B70CA5" w:rsidP="0053782C">
      <w:pPr>
        <w:pStyle w:val="a4"/>
        <w:numPr>
          <w:ilvl w:val="0"/>
          <w:numId w:val="12"/>
        </w:numPr>
        <w:spacing w:after="0"/>
        <w:ind w:left="1064"/>
        <w:jc w:val="both"/>
        <w:rPr>
          <w:rFonts w:ascii="Times New Roman" w:hAnsi="Times New Roman" w:cs="Times New Roman"/>
          <w:sz w:val="24"/>
          <w:szCs w:val="24"/>
        </w:rPr>
      </w:pPr>
      <w:r w:rsidRPr="00B70CA5">
        <w:rPr>
          <w:rFonts w:ascii="Times New Roman" w:hAnsi="Times New Roman" w:cs="Times New Roman"/>
          <w:sz w:val="24"/>
          <w:szCs w:val="24"/>
        </w:rPr>
        <w:t>значение – конкретное значение параметра отбора.</w:t>
      </w:r>
    </w:p>
    <w:p w:rsidR="00AB68D0" w:rsidRDefault="00B70CA5"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Чтобы параметр учитывался при отборе учебных планов, для него должно быть установлено конкретное значение (поле «Значение»), а возле него должна быть устано</w:t>
      </w:r>
      <w:r>
        <w:rPr>
          <w:rFonts w:ascii="Times New Roman" w:hAnsi="Times New Roman" w:cs="Times New Roman"/>
          <w:sz w:val="24"/>
          <w:szCs w:val="24"/>
        </w:rPr>
        <w:t>в</w:t>
      </w:r>
      <w:r>
        <w:rPr>
          <w:rFonts w:ascii="Times New Roman" w:hAnsi="Times New Roman" w:cs="Times New Roman"/>
          <w:sz w:val="24"/>
          <w:szCs w:val="24"/>
        </w:rPr>
        <w:t>лена «галочка», означающая, что параметр учитывается.</w:t>
      </w:r>
    </w:p>
    <w:p w:rsidR="00B70CA5" w:rsidRDefault="00B70CA5"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добавить новый параметр отбора, необходимо: </w:t>
      </w:r>
    </w:p>
    <w:p w:rsidR="00B70CA5" w:rsidRDefault="00566F18" w:rsidP="0053782C">
      <w:pPr>
        <w:pStyle w:val="a"/>
        <w:numPr>
          <w:ilvl w:val="0"/>
          <w:numId w:val="17"/>
        </w:numPr>
      </w:pPr>
      <w:r>
        <w:t>К</w:t>
      </w:r>
      <w:r w:rsidR="00B70CA5">
        <w:t>ликнуть правой кнопкой мыши в правой верхней табличной части формы;</w:t>
      </w:r>
    </w:p>
    <w:p w:rsidR="00B70CA5" w:rsidRDefault="00566F18" w:rsidP="0053782C">
      <w:pPr>
        <w:pStyle w:val="a"/>
        <w:numPr>
          <w:ilvl w:val="0"/>
          <w:numId w:val="17"/>
        </w:numPr>
      </w:pPr>
      <w:r>
        <w:t>В</w:t>
      </w:r>
      <w:r w:rsidR="00B70CA5">
        <w:t>ыбрать из контекстного меню пункт «Добавить новый элемент»;</w:t>
      </w:r>
    </w:p>
    <w:p w:rsidR="00F57074" w:rsidRDefault="00F57074" w:rsidP="0053782C">
      <w:pPr>
        <w:pStyle w:val="a"/>
        <w:numPr>
          <w:ilvl w:val="0"/>
          <w:numId w:val="17"/>
        </w:numPr>
      </w:pPr>
      <w:r>
        <w:t>Нажать кнопку</w:t>
      </w:r>
      <w:proofErr w:type="gramStart"/>
      <w:r>
        <w:t xml:space="preserve"> </w:t>
      </w:r>
      <w:r w:rsidRPr="00F57074">
        <w:t>[</w:t>
      </w:r>
      <w:r>
        <w:t>…</w:t>
      </w:r>
      <w:r w:rsidRPr="00F57074">
        <w:t>]</w:t>
      </w:r>
      <w:r>
        <w:t xml:space="preserve"> </w:t>
      </w:r>
      <w:proofErr w:type="gramEnd"/>
      <w:r>
        <w:t>в поле «Поле»;</w:t>
      </w:r>
    </w:p>
    <w:p w:rsidR="00B70CA5" w:rsidRDefault="00566F18" w:rsidP="0053782C">
      <w:pPr>
        <w:pStyle w:val="a"/>
        <w:numPr>
          <w:ilvl w:val="0"/>
          <w:numId w:val="17"/>
        </w:numPr>
      </w:pPr>
      <w:r>
        <w:t>В</w:t>
      </w:r>
      <w:r w:rsidR="00B70CA5">
        <w:t xml:space="preserve"> открывшейся форме выбрать новый параметр отбора;</w:t>
      </w:r>
    </w:p>
    <w:p w:rsidR="00B70CA5" w:rsidRDefault="00566F18" w:rsidP="0053782C">
      <w:pPr>
        <w:pStyle w:val="a"/>
        <w:numPr>
          <w:ilvl w:val="0"/>
          <w:numId w:val="17"/>
        </w:numPr>
      </w:pPr>
      <w:r>
        <w:t>У</w:t>
      </w:r>
      <w:r w:rsidR="00B70CA5">
        <w:t>становить для нового параметра отбора используемый вид сравнения и значе</w:t>
      </w:r>
      <w:r>
        <w:t>ние параметра.</w:t>
      </w:r>
    </w:p>
    <w:p w:rsidR="00AB68D0" w:rsidRDefault="00F57074" w:rsidP="00F57074">
      <w:pPr>
        <w:pStyle w:val="a7"/>
      </w:pPr>
      <w:r>
        <w:drawing>
          <wp:inline distT="0" distB="0" distL="0" distR="0" wp14:anchorId="52C944F8" wp14:editId="0E67C62C">
            <wp:extent cx="5905500" cy="2800020"/>
            <wp:effectExtent l="0" t="0" r="0" b="635"/>
            <wp:docPr id="26" name="Рисунок 26" descr="T:\Релиз 1.1.5\Скрины на инструкцию\ПН добавление пл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Релиз 1.1.5\Скрины на инструкцию\ПН добавление плана 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546"/>
                    <a:stretch/>
                  </pic:blipFill>
                  <pic:spPr bwMode="auto">
                    <a:xfrm>
                      <a:off x="0" y="0"/>
                      <a:ext cx="5908026" cy="2801218"/>
                    </a:xfrm>
                    <a:prstGeom prst="rect">
                      <a:avLst/>
                    </a:prstGeom>
                    <a:noFill/>
                    <a:ln>
                      <a:noFill/>
                    </a:ln>
                    <a:extLst>
                      <a:ext uri="{53640926-AAD7-44D8-BBD7-CCE9431645EC}">
                        <a14:shadowObscured xmlns:a14="http://schemas.microsoft.com/office/drawing/2010/main"/>
                      </a:ext>
                    </a:extLst>
                  </pic:spPr>
                </pic:pic>
              </a:graphicData>
            </a:graphic>
          </wp:inline>
        </w:drawing>
      </w:r>
    </w:p>
    <w:p w:rsidR="00314F7F" w:rsidRDefault="00314F7F" w:rsidP="00353110">
      <w:pPr>
        <w:spacing w:after="0"/>
        <w:ind w:firstLine="709"/>
        <w:jc w:val="both"/>
        <w:rPr>
          <w:rFonts w:ascii="Times New Roman" w:hAnsi="Times New Roman" w:cs="Times New Roman"/>
          <w:sz w:val="24"/>
          <w:szCs w:val="24"/>
        </w:rPr>
      </w:pPr>
    </w:p>
    <w:p w:rsidR="00F57074" w:rsidRDefault="00F5707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Вернемся к работе с документом «План набора». </w:t>
      </w:r>
    </w:p>
    <w:p w:rsidR="00F57074" w:rsidRDefault="00F57074" w:rsidP="0053782C">
      <w:pPr>
        <w:pStyle w:val="a"/>
        <w:numPr>
          <w:ilvl w:val="0"/>
          <w:numId w:val="16"/>
        </w:numPr>
        <w:ind w:left="0" w:firstLine="709"/>
      </w:pPr>
      <w:r>
        <w:t>После выбора учебных планов их список будет составлен в Конструкторе ко</w:t>
      </w:r>
      <w:r>
        <w:t>н</w:t>
      </w:r>
      <w:r>
        <w:t>курсных групп</w:t>
      </w:r>
      <w:r w:rsidR="005B3768">
        <w:t>. Чтобы перенести выбранные учебные планы в документ «План набора», необходимо нажать кнопку «Перенести в план набора».</w:t>
      </w:r>
    </w:p>
    <w:p w:rsidR="005B3768" w:rsidRDefault="005B3768" w:rsidP="005B3768">
      <w:pPr>
        <w:pStyle w:val="a7"/>
      </w:pPr>
      <w:r>
        <w:lastRenderedPageBreak/>
        <w:drawing>
          <wp:inline distT="0" distB="0" distL="0" distR="0" wp14:anchorId="3E2A44ED" wp14:editId="76A301C0">
            <wp:extent cx="3948698" cy="1839433"/>
            <wp:effectExtent l="0" t="0" r="0" b="8890"/>
            <wp:docPr id="27" name="Рисунок 27" descr="T:\Релиз 1.1.5\Скрины на инструкцию\ПН_перенести в план на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Релиз 1.1.5\Скрины на инструкцию\ПН_перенести в план набора.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4970" cy="1847013"/>
                    </a:xfrm>
                    <a:prstGeom prst="rect">
                      <a:avLst/>
                    </a:prstGeom>
                    <a:noFill/>
                    <a:ln>
                      <a:noFill/>
                    </a:ln>
                  </pic:spPr>
                </pic:pic>
              </a:graphicData>
            </a:graphic>
          </wp:inline>
        </w:drawing>
      </w:r>
    </w:p>
    <w:p w:rsidR="005B3768" w:rsidRDefault="005B3768"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результате в документе «План набора» для каждого учебного плана направления подготовки (специальности) будут созданы строки в области списка учебных планов. Для каждого учебного плана указываются:</w:t>
      </w:r>
    </w:p>
    <w:p w:rsidR="00314F7F" w:rsidRPr="005B3768" w:rsidRDefault="005B3768" w:rsidP="0053782C">
      <w:pPr>
        <w:pStyle w:val="a4"/>
        <w:numPr>
          <w:ilvl w:val="0"/>
          <w:numId w:val="13"/>
        </w:numPr>
        <w:spacing w:after="0"/>
        <w:ind w:left="1078"/>
        <w:jc w:val="both"/>
        <w:rPr>
          <w:rFonts w:ascii="Times New Roman" w:hAnsi="Times New Roman" w:cs="Times New Roman"/>
          <w:sz w:val="24"/>
          <w:szCs w:val="24"/>
        </w:rPr>
      </w:pPr>
      <w:r w:rsidRPr="005B3768">
        <w:rPr>
          <w:rFonts w:ascii="Times New Roman" w:hAnsi="Times New Roman" w:cs="Times New Roman"/>
          <w:sz w:val="24"/>
          <w:szCs w:val="24"/>
        </w:rPr>
        <w:t xml:space="preserve">наименование конкурсной группы, в которую входит учебный план; </w:t>
      </w:r>
    </w:p>
    <w:p w:rsidR="005B3768" w:rsidRPr="005B3768" w:rsidRDefault="005B3768" w:rsidP="0053782C">
      <w:pPr>
        <w:pStyle w:val="a4"/>
        <w:numPr>
          <w:ilvl w:val="0"/>
          <w:numId w:val="13"/>
        </w:numPr>
        <w:spacing w:after="0"/>
        <w:ind w:left="1078"/>
        <w:jc w:val="both"/>
        <w:rPr>
          <w:rFonts w:ascii="Times New Roman" w:hAnsi="Times New Roman" w:cs="Times New Roman"/>
          <w:sz w:val="24"/>
          <w:szCs w:val="24"/>
        </w:rPr>
      </w:pPr>
      <w:r w:rsidRPr="005B3768">
        <w:rPr>
          <w:rFonts w:ascii="Times New Roman" w:hAnsi="Times New Roman" w:cs="Times New Roman"/>
          <w:sz w:val="24"/>
          <w:szCs w:val="24"/>
        </w:rPr>
        <w:t>ссылка на учебный план;</w:t>
      </w:r>
    </w:p>
    <w:p w:rsidR="005B3768" w:rsidRPr="005B3768" w:rsidRDefault="005B3768" w:rsidP="0053782C">
      <w:pPr>
        <w:pStyle w:val="a4"/>
        <w:numPr>
          <w:ilvl w:val="0"/>
          <w:numId w:val="13"/>
        </w:numPr>
        <w:spacing w:after="0"/>
        <w:ind w:left="1078"/>
        <w:jc w:val="both"/>
        <w:rPr>
          <w:rFonts w:ascii="Times New Roman" w:hAnsi="Times New Roman" w:cs="Times New Roman"/>
          <w:sz w:val="24"/>
          <w:szCs w:val="24"/>
        </w:rPr>
      </w:pPr>
      <w:r w:rsidRPr="005B3768">
        <w:rPr>
          <w:rFonts w:ascii="Times New Roman" w:hAnsi="Times New Roman" w:cs="Times New Roman"/>
          <w:sz w:val="24"/>
          <w:szCs w:val="24"/>
        </w:rPr>
        <w:t>представление учебного плана;</w:t>
      </w:r>
    </w:p>
    <w:p w:rsidR="005B3768" w:rsidRPr="005B3768" w:rsidRDefault="005B3768" w:rsidP="0053782C">
      <w:pPr>
        <w:pStyle w:val="a4"/>
        <w:numPr>
          <w:ilvl w:val="0"/>
          <w:numId w:val="13"/>
        </w:numPr>
        <w:spacing w:after="0"/>
        <w:ind w:left="1078"/>
        <w:jc w:val="both"/>
        <w:rPr>
          <w:rFonts w:ascii="Times New Roman" w:hAnsi="Times New Roman" w:cs="Times New Roman"/>
          <w:sz w:val="24"/>
          <w:szCs w:val="24"/>
        </w:rPr>
      </w:pPr>
      <w:r w:rsidRPr="005B3768">
        <w:rPr>
          <w:rFonts w:ascii="Times New Roman" w:hAnsi="Times New Roman" w:cs="Times New Roman"/>
          <w:sz w:val="24"/>
          <w:szCs w:val="24"/>
        </w:rPr>
        <w:t>курс, на который поступает абитуриент (по умолчанию первый, при необход</w:t>
      </w:r>
      <w:r w:rsidRPr="005B3768">
        <w:rPr>
          <w:rFonts w:ascii="Times New Roman" w:hAnsi="Times New Roman" w:cs="Times New Roman"/>
          <w:sz w:val="24"/>
          <w:szCs w:val="24"/>
        </w:rPr>
        <w:t>и</w:t>
      </w:r>
      <w:r w:rsidRPr="005B3768">
        <w:rPr>
          <w:rFonts w:ascii="Times New Roman" w:hAnsi="Times New Roman" w:cs="Times New Roman"/>
          <w:sz w:val="24"/>
          <w:szCs w:val="24"/>
        </w:rPr>
        <w:t>мости данное поле может быть редактировано пользователем).</w:t>
      </w:r>
    </w:p>
    <w:p w:rsidR="00314F7F" w:rsidRDefault="00A86078"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добавления в документ «План набора» остальных учебных планов, необходимо повторить</w:t>
      </w:r>
      <w:r w:rsidR="00916C7E">
        <w:rPr>
          <w:rFonts w:ascii="Times New Roman" w:hAnsi="Times New Roman" w:cs="Times New Roman"/>
          <w:sz w:val="24"/>
          <w:szCs w:val="24"/>
        </w:rPr>
        <w:t xml:space="preserve"> шаги 1 – 7 для остальных конкурсных групп.</w:t>
      </w:r>
    </w:p>
    <w:p w:rsidR="00916C7E" w:rsidRDefault="00916C7E" w:rsidP="00353110">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BB52CD" w:rsidTr="00F7693F">
        <w:tc>
          <w:tcPr>
            <w:tcW w:w="9571" w:type="dxa"/>
            <w:shd w:val="clear" w:color="auto" w:fill="DAEEF3" w:themeFill="accent5" w:themeFillTint="33"/>
          </w:tcPr>
          <w:p w:rsidR="00BB52CD" w:rsidRPr="000230C8" w:rsidRDefault="00BB52CD" w:rsidP="00F7693F">
            <w:pPr>
              <w:jc w:val="both"/>
              <w:rPr>
                <w:rFonts w:cs="Times New Roman"/>
                <w:b/>
                <w:sz w:val="28"/>
                <w:szCs w:val="24"/>
              </w:rPr>
            </w:pPr>
            <w:r w:rsidRPr="000230C8">
              <w:rPr>
                <w:rFonts w:cs="Times New Roman"/>
                <w:b/>
                <w:sz w:val="28"/>
                <w:szCs w:val="24"/>
              </w:rPr>
              <w:t>Вопрос-ответ</w:t>
            </w:r>
          </w:p>
          <w:p w:rsidR="00BB52CD" w:rsidRDefault="00BB52CD" w:rsidP="00F7693F">
            <w:pPr>
              <w:jc w:val="both"/>
              <w:rPr>
                <w:rFonts w:ascii="Times New Roman" w:hAnsi="Times New Roman" w:cs="Times New Roman"/>
                <w:b/>
                <w:sz w:val="24"/>
                <w:szCs w:val="24"/>
              </w:rPr>
            </w:pPr>
            <w:r>
              <w:rPr>
                <w:rFonts w:ascii="Times New Roman" w:hAnsi="Times New Roman" w:cs="Times New Roman"/>
                <w:b/>
                <w:sz w:val="24"/>
                <w:szCs w:val="24"/>
              </w:rPr>
              <w:t>Можно ли один и тот же учебный план включать в разные конкурсные группы?</w:t>
            </w:r>
            <w:r w:rsidR="00F04E78">
              <w:rPr>
                <w:rFonts w:ascii="Times New Roman" w:hAnsi="Times New Roman" w:cs="Times New Roman"/>
                <w:b/>
                <w:sz w:val="24"/>
                <w:szCs w:val="24"/>
              </w:rPr>
              <w:t xml:space="preserve"> Например, если для льготников создается отдельная конкурсная группа в рамках направления подготовки?</w:t>
            </w:r>
          </w:p>
          <w:p w:rsidR="00BB52CD" w:rsidRPr="00BB52CD" w:rsidRDefault="00BB52CD" w:rsidP="00F7693F">
            <w:pPr>
              <w:jc w:val="both"/>
              <w:rPr>
                <w:rFonts w:ascii="Times New Roman" w:hAnsi="Times New Roman" w:cs="Times New Roman"/>
                <w:sz w:val="24"/>
                <w:szCs w:val="24"/>
              </w:rPr>
            </w:pPr>
            <w:r>
              <w:rPr>
                <w:rFonts w:ascii="Times New Roman" w:hAnsi="Times New Roman" w:cs="Times New Roman"/>
                <w:sz w:val="24"/>
                <w:szCs w:val="24"/>
              </w:rPr>
              <w:t>Да, никаких ограничений на включение учебного плана в несколько конкурсных групп не существует.</w:t>
            </w:r>
          </w:p>
        </w:tc>
      </w:tr>
    </w:tbl>
    <w:p w:rsidR="00BB52CD" w:rsidRDefault="00BB52CD" w:rsidP="00353110">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3A0464" w:rsidTr="00F7693F">
        <w:tc>
          <w:tcPr>
            <w:tcW w:w="9571" w:type="dxa"/>
            <w:shd w:val="clear" w:color="auto" w:fill="DAEEF3" w:themeFill="accent5" w:themeFillTint="33"/>
          </w:tcPr>
          <w:p w:rsidR="003A0464" w:rsidRPr="000230C8" w:rsidRDefault="003A0464" w:rsidP="00F7693F">
            <w:pPr>
              <w:jc w:val="both"/>
              <w:rPr>
                <w:rFonts w:cs="Times New Roman"/>
                <w:b/>
                <w:sz w:val="28"/>
                <w:szCs w:val="24"/>
              </w:rPr>
            </w:pPr>
            <w:r w:rsidRPr="000230C8">
              <w:rPr>
                <w:rFonts w:cs="Times New Roman"/>
                <w:b/>
                <w:sz w:val="28"/>
                <w:szCs w:val="24"/>
              </w:rPr>
              <w:t>Вопрос-ответ</w:t>
            </w:r>
          </w:p>
          <w:p w:rsidR="003A0464" w:rsidRDefault="003A0464" w:rsidP="003A0464">
            <w:pPr>
              <w:jc w:val="both"/>
              <w:rPr>
                <w:rFonts w:ascii="Times New Roman" w:hAnsi="Times New Roman" w:cs="Times New Roman"/>
                <w:b/>
                <w:sz w:val="24"/>
                <w:szCs w:val="24"/>
              </w:rPr>
            </w:pPr>
            <w:r>
              <w:rPr>
                <w:rFonts w:ascii="Times New Roman" w:hAnsi="Times New Roman" w:cs="Times New Roman"/>
                <w:b/>
                <w:sz w:val="24"/>
                <w:szCs w:val="24"/>
              </w:rPr>
              <w:t>Каким образом следует формировать конкурсные группы в зависимости от основ</w:t>
            </w:r>
            <w:r>
              <w:rPr>
                <w:rFonts w:ascii="Times New Roman" w:hAnsi="Times New Roman" w:cs="Times New Roman"/>
                <w:b/>
                <w:sz w:val="24"/>
                <w:szCs w:val="24"/>
              </w:rPr>
              <w:t>а</w:t>
            </w:r>
            <w:r>
              <w:rPr>
                <w:rFonts w:ascii="Times New Roman" w:hAnsi="Times New Roman" w:cs="Times New Roman"/>
                <w:b/>
                <w:sz w:val="24"/>
                <w:szCs w:val="24"/>
              </w:rPr>
              <w:t>ния поступления?</w:t>
            </w:r>
          </w:p>
          <w:p w:rsidR="003A0464" w:rsidRPr="003A0464" w:rsidRDefault="003A0464" w:rsidP="003A0464">
            <w:pPr>
              <w:jc w:val="both"/>
              <w:rPr>
                <w:rFonts w:ascii="Times New Roman" w:hAnsi="Times New Roman" w:cs="Times New Roman"/>
                <w:sz w:val="24"/>
                <w:szCs w:val="24"/>
              </w:rPr>
            </w:pPr>
            <w:r>
              <w:rPr>
                <w:rFonts w:ascii="Times New Roman" w:hAnsi="Times New Roman" w:cs="Times New Roman"/>
                <w:sz w:val="24"/>
                <w:szCs w:val="24"/>
              </w:rPr>
              <w:t>Ограничений на технологическом уровне не существует. Для каждой конкурсной группы может быть предусмотрено как одно основание поступления, так и несколько.</w:t>
            </w:r>
          </w:p>
        </w:tc>
      </w:tr>
    </w:tbl>
    <w:p w:rsidR="003A0464" w:rsidRDefault="003A0464" w:rsidP="00353110">
      <w:pPr>
        <w:spacing w:after="0"/>
        <w:ind w:firstLine="709"/>
        <w:jc w:val="both"/>
        <w:rPr>
          <w:rFonts w:ascii="Times New Roman" w:hAnsi="Times New Roman" w:cs="Times New Roman"/>
          <w:sz w:val="24"/>
          <w:szCs w:val="24"/>
        </w:rPr>
      </w:pPr>
    </w:p>
    <w:p w:rsidR="00916C7E" w:rsidRDefault="003A0464"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каждого учебного плана в составе конкурсной группы необходимо определить одно или несколько оснований поступления. Для этого следует:</w:t>
      </w:r>
    </w:p>
    <w:p w:rsidR="003A0464" w:rsidRDefault="003A0464" w:rsidP="0053782C">
      <w:pPr>
        <w:pStyle w:val="a"/>
        <w:numPr>
          <w:ilvl w:val="0"/>
          <w:numId w:val="18"/>
        </w:numPr>
        <w:ind w:left="0" w:firstLine="709"/>
      </w:pPr>
      <w:r>
        <w:t>Нажать кнопку «Добавить» над правой верхней табличной частью формы.</w:t>
      </w:r>
    </w:p>
    <w:p w:rsidR="003A0464" w:rsidRDefault="003A0464" w:rsidP="0053782C">
      <w:pPr>
        <w:pStyle w:val="a"/>
        <w:numPr>
          <w:ilvl w:val="0"/>
          <w:numId w:val="18"/>
        </w:numPr>
        <w:ind w:left="0" w:firstLine="709"/>
      </w:pPr>
      <w:r>
        <w:t>В поле «Основание поступления» нажать кнопку</w:t>
      </w:r>
      <w:proofErr w:type="gramStart"/>
      <w:r>
        <w:t xml:space="preserve"> </w:t>
      </w:r>
      <w:r w:rsidRPr="003A0464">
        <w:t>[</w:t>
      </w:r>
      <w:r>
        <w:t>…</w:t>
      </w:r>
      <w:r w:rsidRPr="003A0464">
        <w:t>]</w:t>
      </w:r>
      <w:r>
        <w:t>.</w:t>
      </w:r>
      <w:proofErr w:type="gramEnd"/>
    </w:p>
    <w:p w:rsidR="003A0464" w:rsidRDefault="003A0464" w:rsidP="0053782C">
      <w:pPr>
        <w:pStyle w:val="a"/>
        <w:numPr>
          <w:ilvl w:val="0"/>
          <w:numId w:val="18"/>
        </w:numPr>
        <w:ind w:left="0" w:firstLine="709"/>
      </w:pPr>
      <w:r>
        <w:t>Выбрать нужное значение из выпадающего списка (значения в списке соотве</w:t>
      </w:r>
      <w:r>
        <w:t>т</w:t>
      </w:r>
      <w:r>
        <w:t xml:space="preserve">ствуют </w:t>
      </w:r>
      <w:r w:rsidR="00C81455">
        <w:t>справочнику «Основания поступления»).</w:t>
      </w:r>
    </w:p>
    <w:p w:rsidR="00C81455" w:rsidRDefault="00C81455" w:rsidP="0053782C">
      <w:pPr>
        <w:pStyle w:val="a"/>
        <w:numPr>
          <w:ilvl w:val="0"/>
          <w:numId w:val="18"/>
        </w:numPr>
        <w:ind w:left="0" w:firstLine="709"/>
      </w:pPr>
      <w:r>
        <w:t>Указать количество мест для данного основания поступления.</w:t>
      </w:r>
    </w:p>
    <w:p w:rsidR="00C81455" w:rsidRDefault="00C81455" w:rsidP="0053782C">
      <w:pPr>
        <w:pStyle w:val="a"/>
        <w:numPr>
          <w:ilvl w:val="0"/>
          <w:numId w:val="18"/>
        </w:numPr>
        <w:ind w:left="0" w:firstLine="709"/>
      </w:pPr>
      <w:r>
        <w:t>При необходимости указать уровень бюджета.</w:t>
      </w:r>
    </w:p>
    <w:p w:rsidR="00C81455" w:rsidRPr="003A0464" w:rsidRDefault="00C81455" w:rsidP="00C81455">
      <w:pPr>
        <w:pStyle w:val="a7"/>
      </w:pPr>
      <w:r>
        <w:lastRenderedPageBreak/>
        <w:drawing>
          <wp:inline distT="0" distB="0" distL="0" distR="0" wp14:anchorId="668711CB" wp14:editId="66C279ED">
            <wp:extent cx="5940425" cy="5297178"/>
            <wp:effectExtent l="0" t="0" r="3175" b="0"/>
            <wp:docPr id="28" name="Рисунок 28" descr="T:\Релиз 1.1.5\Скрины на инструкцию\ПН_осн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Релиз 1.1.5\Скрины на инструкцию\ПН_основание.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297178"/>
                    </a:xfrm>
                    <a:prstGeom prst="rect">
                      <a:avLst/>
                    </a:prstGeom>
                    <a:noFill/>
                    <a:ln>
                      <a:noFill/>
                    </a:ln>
                  </pic:spPr>
                </pic:pic>
              </a:graphicData>
            </a:graphic>
          </wp:inline>
        </w:drawing>
      </w:r>
    </w:p>
    <w:p w:rsidR="003A0464" w:rsidRDefault="00C81455"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для нескольких учебных планов набор оснований поступления совпадает, можно воспользоваться функцией копирования плана набора. Для этого необходимо:</w:t>
      </w:r>
    </w:p>
    <w:p w:rsidR="00C81455" w:rsidRPr="00C81455" w:rsidRDefault="00C81455" w:rsidP="0053782C">
      <w:pPr>
        <w:pStyle w:val="a"/>
        <w:numPr>
          <w:ilvl w:val="0"/>
          <w:numId w:val="19"/>
        </w:numPr>
        <w:ind w:left="0" w:firstLine="709"/>
      </w:pPr>
      <w:r w:rsidRPr="00C81455">
        <w:t>Выделить в левой части формы строку учебного плана, для которой уже опред</w:t>
      </w:r>
      <w:r w:rsidRPr="00C81455">
        <w:t>е</w:t>
      </w:r>
      <w:r w:rsidRPr="00C81455">
        <w:t>лен набор оснований поступления.</w:t>
      </w:r>
    </w:p>
    <w:p w:rsidR="00C81455" w:rsidRPr="00C81455" w:rsidRDefault="00C81455" w:rsidP="00C81455">
      <w:pPr>
        <w:pStyle w:val="a"/>
        <w:ind w:firstLine="709"/>
      </w:pPr>
      <w:r w:rsidRPr="00C81455">
        <w:t>Нажать кнопку «Скопировать план набора» над списком учебных планов.</w:t>
      </w:r>
    </w:p>
    <w:p w:rsidR="00C81455" w:rsidRPr="00C81455" w:rsidRDefault="00C81455" w:rsidP="00C81455">
      <w:pPr>
        <w:pStyle w:val="a"/>
        <w:ind w:firstLine="709"/>
      </w:pPr>
      <w:r w:rsidRPr="00C81455">
        <w:t xml:space="preserve">Удерживая клавишу </w:t>
      </w:r>
      <w:proofErr w:type="spellStart"/>
      <w:r w:rsidRPr="00C81455">
        <w:t>Ctrl</w:t>
      </w:r>
      <w:proofErr w:type="spellEnd"/>
      <w:r w:rsidRPr="00C81455">
        <w:t xml:space="preserve"> или </w:t>
      </w:r>
      <w:proofErr w:type="spellStart"/>
      <w:r w:rsidRPr="00C81455">
        <w:t>Shift</w:t>
      </w:r>
      <w:proofErr w:type="spellEnd"/>
      <w:r w:rsidRPr="00C81455">
        <w:t xml:space="preserve">, выделить все учебные планы, для которых план набора совпадает с </w:t>
      </w:r>
      <w:proofErr w:type="gramStart"/>
      <w:r w:rsidRPr="00C81455">
        <w:t>текущим</w:t>
      </w:r>
      <w:proofErr w:type="gramEnd"/>
      <w:r w:rsidRPr="00C81455">
        <w:t>.</w:t>
      </w:r>
    </w:p>
    <w:p w:rsidR="00C81455" w:rsidRPr="00C81455" w:rsidRDefault="00C81455" w:rsidP="00C81455">
      <w:pPr>
        <w:pStyle w:val="a"/>
        <w:ind w:firstLine="709"/>
      </w:pPr>
      <w:r w:rsidRPr="00C81455">
        <w:t>Нажать кнопку «Вставить план набора».</w:t>
      </w:r>
    </w:p>
    <w:p w:rsidR="004916B5" w:rsidRDefault="00C81455" w:rsidP="00C81455">
      <w:pPr>
        <w:pStyle w:val="a7"/>
      </w:pPr>
      <w:r>
        <w:lastRenderedPageBreak/>
        <w:drawing>
          <wp:inline distT="0" distB="0" distL="0" distR="0" wp14:anchorId="4DCC697D" wp14:editId="35F7CBEF">
            <wp:extent cx="5940425" cy="4466168"/>
            <wp:effectExtent l="0" t="0" r="3175" b="0"/>
            <wp:docPr id="29" name="Рисунок 29" descr="T:\Релиз 1.1.5\Скрины на инструкцию\ПН_кно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Релиз 1.1.5\Скрины на инструкцию\ПН_кнопки.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66168"/>
                    </a:xfrm>
                    <a:prstGeom prst="rect">
                      <a:avLst/>
                    </a:prstGeom>
                    <a:noFill/>
                    <a:ln>
                      <a:noFill/>
                    </a:ln>
                  </pic:spPr>
                </pic:pic>
              </a:graphicData>
            </a:graphic>
          </wp:inline>
        </w:drawing>
      </w:r>
    </w:p>
    <w:p w:rsidR="004916B5" w:rsidRDefault="007D5CFC"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в качестве основания поступления указан целевой прием, может быть соста</w:t>
      </w:r>
      <w:r>
        <w:rPr>
          <w:rFonts w:ascii="Times New Roman" w:hAnsi="Times New Roman" w:cs="Times New Roman"/>
          <w:sz w:val="24"/>
          <w:szCs w:val="24"/>
        </w:rPr>
        <w:t>в</w:t>
      </w:r>
      <w:r>
        <w:rPr>
          <w:rFonts w:ascii="Times New Roman" w:hAnsi="Times New Roman" w:cs="Times New Roman"/>
          <w:sz w:val="24"/>
          <w:szCs w:val="24"/>
        </w:rPr>
        <w:t>лен список организаций целевого приема. Данный список составляется в средней правой табличной части формы документа «План набора». Чтобы добавить организацию целевого приема, необходимо:</w:t>
      </w:r>
    </w:p>
    <w:p w:rsidR="007D5CFC" w:rsidRPr="007D5CFC" w:rsidRDefault="007D5CFC" w:rsidP="0053782C">
      <w:pPr>
        <w:pStyle w:val="a4"/>
        <w:numPr>
          <w:ilvl w:val="0"/>
          <w:numId w:val="20"/>
        </w:numPr>
        <w:tabs>
          <w:tab w:val="left" w:pos="993"/>
        </w:tabs>
        <w:spacing w:after="0"/>
        <w:ind w:left="0" w:firstLine="709"/>
        <w:jc w:val="both"/>
        <w:rPr>
          <w:rFonts w:ascii="Times New Roman" w:hAnsi="Times New Roman" w:cs="Times New Roman"/>
          <w:sz w:val="24"/>
          <w:szCs w:val="24"/>
        </w:rPr>
      </w:pPr>
      <w:r w:rsidRPr="007D5CFC">
        <w:rPr>
          <w:rFonts w:ascii="Times New Roman" w:hAnsi="Times New Roman" w:cs="Times New Roman"/>
          <w:sz w:val="24"/>
          <w:szCs w:val="24"/>
        </w:rPr>
        <w:t>Выделить основание поступления «Целевой прием».</w:t>
      </w:r>
    </w:p>
    <w:p w:rsidR="007D5CFC" w:rsidRPr="007D5CFC" w:rsidRDefault="007D5CFC" w:rsidP="0053782C">
      <w:pPr>
        <w:pStyle w:val="a4"/>
        <w:numPr>
          <w:ilvl w:val="0"/>
          <w:numId w:val="20"/>
        </w:numPr>
        <w:tabs>
          <w:tab w:val="left" w:pos="993"/>
        </w:tabs>
        <w:spacing w:after="0"/>
        <w:ind w:left="0" w:firstLine="709"/>
        <w:jc w:val="both"/>
        <w:rPr>
          <w:rFonts w:ascii="Times New Roman" w:hAnsi="Times New Roman" w:cs="Times New Roman"/>
          <w:sz w:val="24"/>
          <w:szCs w:val="24"/>
        </w:rPr>
      </w:pPr>
      <w:r w:rsidRPr="007D5CFC">
        <w:rPr>
          <w:rFonts w:ascii="Times New Roman" w:hAnsi="Times New Roman" w:cs="Times New Roman"/>
          <w:sz w:val="24"/>
          <w:szCs w:val="24"/>
        </w:rPr>
        <w:t>Нажать кнопку «Добавить» над областью списка организаций.</w:t>
      </w:r>
    </w:p>
    <w:p w:rsidR="007D5CFC" w:rsidRPr="007D5CFC" w:rsidRDefault="007D5CFC" w:rsidP="0053782C">
      <w:pPr>
        <w:pStyle w:val="a4"/>
        <w:numPr>
          <w:ilvl w:val="0"/>
          <w:numId w:val="20"/>
        </w:numPr>
        <w:tabs>
          <w:tab w:val="left" w:pos="993"/>
        </w:tabs>
        <w:spacing w:after="0"/>
        <w:ind w:left="0" w:firstLine="709"/>
        <w:jc w:val="both"/>
        <w:rPr>
          <w:rFonts w:ascii="Times New Roman" w:hAnsi="Times New Roman" w:cs="Times New Roman"/>
          <w:sz w:val="24"/>
          <w:szCs w:val="24"/>
        </w:rPr>
      </w:pPr>
      <w:r w:rsidRPr="007D5CFC">
        <w:rPr>
          <w:rFonts w:ascii="Times New Roman" w:hAnsi="Times New Roman" w:cs="Times New Roman"/>
          <w:sz w:val="24"/>
          <w:szCs w:val="24"/>
        </w:rPr>
        <w:t>В поле «Организация» нажать кнопку</w:t>
      </w:r>
      <w:proofErr w:type="gramStart"/>
      <w:r w:rsidRPr="007D5CFC">
        <w:rPr>
          <w:rFonts w:ascii="Times New Roman" w:hAnsi="Times New Roman" w:cs="Times New Roman"/>
          <w:sz w:val="24"/>
          <w:szCs w:val="24"/>
        </w:rPr>
        <w:t xml:space="preserve"> […].</w:t>
      </w:r>
      <w:proofErr w:type="gramEnd"/>
    </w:p>
    <w:p w:rsidR="007D5CFC" w:rsidRPr="007D5CFC" w:rsidRDefault="007D5CFC" w:rsidP="0053782C">
      <w:pPr>
        <w:pStyle w:val="a4"/>
        <w:numPr>
          <w:ilvl w:val="0"/>
          <w:numId w:val="20"/>
        </w:numPr>
        <w:tabs>
          <w:tab w:val="left" w:pos="993"/>
        </w:tabs>
        <w:spacing w:after="0"/>
        <w:ind w:left="0" w:firstLine="709"/>
        <w:jc w:val="both"/>
        <w:rPr>
          <w:rFonts w:ascii="Times New Roman" w:hAnsi="Times New Roman" w:cs="Times New Roman"/>
          <w:sz w:val="24"/>
          <w:szCs w:val="24"/>
        </w:rPr>
      </w:pPr>
      <w:r w:rsidRPr="007D5CFC">
        <w:rPr>
          <w:rFonts w:ascii="Times New Roman" w:hAnsi="Times New Roman" w:cs="Times New Roman"/>
          <w:sz w:val="24"/>
          <w:szCs w:val="24"/>
        </w:rPr>
        <w:t>Выбрать организацию целевого приема в открывшейся форме списка справо</w:t>
      </w:r>
      <w:r w:rsidRPr="007D5CFC">
        <w:rPr>
          <w:rFonts w:ascii="Times New Roman" w:hAnsi="Times New Roman" w:cs="Times New Roman"/>
          <w:sz w:val="24"/>
          <w:szCs w:val="24"/>
        </w:rPr>
        <w:t>ч</w:t>
      </w:r>
      <w:r w:rsidRPr="007D5CFC">
        <w:rPr>
          <w:rFonts w:ascii="Times New Roman" w:hAnsi="Times New Roman" w:cs="Times New Roman"/>
          <w:sz w:val="24"/>
          <w:szCs w:val="24"/>
        </w:rPr>
        <w:t>ника «Контрагенты».</w:t>
      </w:r>
    </w:p>
    <w:p w:rsidR="007D5CFC" w:rsidRPr="007D5CFC" w:rsidRDefault="007D5CFC" w:rsidP="0053782C">
      <w:pPr>
        <w:pStyle w:val="a4"/>
        <w:numPr>
          <w:ilvl w:val="0"/>
          <w:numId w:val="20"/>
        </w:numPr>
        <w:tabs>
          <w:tab w:val="left" w:pos="993"/>
        </w:tabs>
        <w:spacing w:after="0"/>
        <w:ind w:left="0" w:firstLine="709"/>
        <w:jc w:val="both"/>
        <w:rPr>
          <w:rFonts w:ascii="Times New Roman" w:hAnsi="Times New Roman" w:cs="Times New Roman"/>
          <w:sz w:val="24"/>
          <w:szCs w:val="24"/>
        </w:rPr>
      </w:pPr>
      <w:r w:rsidRPr="007D5CFC">
        <w:rPr>
          <w:rFonts w:ascii="Times New Roman" w:hAnsi="Times New Roman" w:cs="Times New Roman"/>
          <w:sz w:val="24"/>
          <w:szCs w:val="24"/>
        </w:rPr>
        <w:t>Указать количество мест, выделенных для данной организации.</w:t>
      </w:r>
    </w:p>
    <w:p w:rsidR="004916B5" w:rsidRDefault="007D5CFC" w:rsidP="007D5CFC">
      <w:pPr>
        <w:pStyle w:val="a7"/>
      </w:pPr>
      <w:r>
        <w:lastRenderedPageBreak/>
        <w:drawing>
          <wp:inline distT="0" distB="0" distL="0" distR="0" wp14:anchorId="7E575C66" wp14:editId="7880A751">
            <wp:extent cx="5940425" cy="4819120"/>
            <wp:effectExtent l="0" t="0" r="3175" b="635"/>
            <wp:docPr id="30" name="Рисунок 30" descr="T:\Релиз 1.1.5\Скрины на инструкцию\ПН_ц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Релиз 1.1.5\Скрины на инструкцию\ПН_цел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819120"/>
                    </a:xfrm>
                    <a:prstGeom prst="rect">
                      <a:avLst/>
                    </a:prstGeom>
                    <a:noFill/>
                    <a:ln>
                      <a:noFill/>
                    </a:ln>
                  </pic:spPr>
                </pic:pic>
              </a:graphicData>
            </a:graphic>
          </wp:inline>
        </w:drawing>
      </w:r>
    </w:p>
    <w:p w:rsidR="004916B5" w:rsidRDefault="007D5CFC"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в качестве основания поступления указана полная оплата, стоимость обуч</w:t>
      </w:r>
      <w:r>
        <w:rPr>
          <w:rFonts w:ascii="Times New Roman" w:hAnsi="Times New Roman" w:cs="Times New Roman"/>
          <w:sz w:val="24"/>
          <w:szCs w:val="24"/>
        </w:rPr>
        <w:t>е</w:t>
      </w:r>
      <w:r>
        <w:rPr>
          <w:rFonts w:ascii="Times New Roman" w:hAnsi="Times New Roman" w:cs="Times New Roman"/>
          <w:sz w:val="24"/>
          <w:szCs w:val="24"/>
        </w:rPr>
        <w:t>ния также может быть внесена в документ «План набора». Для этого необходимо:</w:t>
      </w:r>
    </w:p>
    <w:p w:rsidR="007D5CFC" w:rsidRPr="005F2213" w:rsidRDefault="005F2213" w:rsidP="0053782C">
      <w:pPr>
        <w:pStyle w:val="a4"/>
        <w:numPr>
          <w:ilvl w:val="0"/>
          <w:numId w:val="21"/>
        </w:numPr>
        <w:tabs>
          <w:tab w:val="left" w:pos="993"/>
        </w:tabs>
        <w:spacing w:after="0"/>
        <w:ind w:left="0" w:firstLine="709"/>
        <w:jc w:val="both"/>
        <w:rPr>
          <w:rFonts w:ascii="Times New Roman" w:hAnsi="Times New Roman" w:cs="Times New Roman"/>
          <w:sz w:val="24"/>
          <w:szCs w:val="24"/>
        </w:rPr>
      </w:pPr>
      <w:r w:rsidRPr="005F2213">
        <w:rPr>
          <w:rFonts w:ascii="Times New Roman" w:hAnsi="Times New Roman" w:cs="Times New Roman"/>
          <w:sz w:val="24"/>
          <w:szCs w:val="24"/>
        </w:rPr>
        <w:t>Выделить основание поступления «Полное возмещение затрат».</w:t>
      </w:r>
    </w:p>
    <w:p w:rsidR="005F2213" w:rsidRPr="005F2213" w:rsidRDefault="005F2213" w:rsidP="0053782C">
      <w:pPr>
        <w:pStyle w:val="a4"/>
        <w:numPr>
          <w:ilvl w:val="0"/>
          <w:numId w:val="21"/>
        </w:numPr>
        <w:tabs>
          <w:tab w:val="left" w:pos="993"/>
        </w:tabs>
        <w:spacing w:after="0"/>
        <w:ind w:left="0" w:firstLine="709"/>
        <w:jc w:val="both"/>
        <w:rPr>
          <w:rFonts w:ascii="Times New Roman" w:hAnsi="Times New Roman" w:cs="Times New Roman"/>
          <w:sz w:val="24"/>
          <w:szCs w:val="24"/>
        </w:rPr>
      </w:pPr>
      <w:r w:rsidRPr="005F2213">
        <w:rPr>
          <w:rFonts w:ascii="Times New Roman" w:hAnsi="Times New Roman" w:cs="Times New Roman"/>
          <w:sz w:val="24"/>
          <w:szCs w:val="24"/>
        </w:rPr>
        <w:t>В области «Стоимость обучения» отобразится перечень видов договоров, для которых в справочнике «Виды договоров» было указано значение «Полное возмещение затрат».</w:t>
      </w:r>
    </w:p>
    <w:p w:rsidR="005F2213" w:rsidRDefault="005F2213" w:rsidP="0053782C">
      <w:pPr>
        <w:pStyle w:val="a4"/>
        <w:numPr>
          <w:ilvl w:val="0"/>
          <w:numId w:val="21"/>
        </w:numPr>
        <w:tabs>
          <w:tab w:val="left" w:pos="993"/>
        </w:tabs>
        <w:spacing w:after="0"/>
        <w:ind w:left="0" w:firstLine="709"/>
        <w:jc w:val="both"/>
        <w:rPr>
          <w:rFonts w:ascii="Times New Roman" w:hAnsi="Times New Roman" w:cs="Times New Roman"/>
          <w:sz w:val="24"/>
          <w:szCs w:val="24"/>
        </w:rPr>
      </w:pPr>
      <w:r w:rsidRPr="005F2213">
        <w:rPr>
          <w:rFonts w:ascii="Times New Roman" w:hAnsi="Times New Roman" w:cs="Times New Roman"/>
          <w:sz w:val="24"/>
          <w:szCs w:val="24"/>
        </w:rPr>
        <w:t>В области «Стоимость» указать стоимость обучения в соответствии с данным видом договора (не обязательно заполнять стоимость для всех видов договоров).</w:t>
      </w:r>
    </w:p>
    <w:p w:rsidR="005F2213" w:rsidRPr="005F2213" w:rsidRDefault="005F2213" w:rsidP="0053782C">
      <w:pPr>
        <w:pStyle w:val="a4"/>
        <w:numPr>
          <w:ilvl w:val="0"/>
          <w:numId w:val="21"/>
        </w:numPr>
        <w:tabs>
          <w:tab w:val="left" w:pos="993"/>
        </w:tabs>
        <w:spacing w:after="0"/>
        <w:ind w:left="0" w:firstLine="709"/>
        <w:jc w:val="both"/>
        <w:rPr>
          <w:rFonts w:ascii="Times New Roman" w:hAnsi="Times New Roman" w:cs="Times New Roman"/>
          <w:sz w:val="24"/>
          <w:szCs w:val="24"/>
        </w:rPr>
      </w:pPr>
      <w:r w:rsidRPr="005F2213">
        <w:rPr>
          <w:rFonts w:ascii="Times New Roman" w:hAnsi="Times New Roman" w:cs="Times New Roman"/>
          <w:sz w:val="24"/>
          <w:szCs w:val="24"/>
        </w:rPr>
        <w:t xml:space="preserve">При необходимости указать, что оплата вносится </w:t>
      </w:r>
      <w:proofErr w:type="spellStart"/>
      <w:r w:rsidRPr="005F2213">
        <w:rPr>
          <w:rFonts w:ascii="Times New Roman" w:hAnsi="Times New Roman" w:cs="Times New Roman"/>
          <w:sz w:val="24"/>
          <w:szCs w:val="24"/>
        </w:rPr>
        <w:t>погодично</w:t>
      </w:r>
      <w:proofErr w:type="spellEnd"/>
      <w:r w:rsidRPr="005F2213">
        <w:rPr>
          <w:rFonts w:ascii="Times New Roman" w:hAnsi="Times New Roman" w:cs="Times New Roman"/>
          <w:sz w:val="24"/>
          <w:szCs w:val="24"/>
        </w:rPr>
        <w:t>.</w:t>
      </w:r>
    </w:p>
    <w:p w:rsidR="004916B5" w:rsidRDefault="005F2213" w:rsidP="005F2213">
      <w:pPr>
        <w:pStyle w:val="a7"/>
      </w:pPr>
      <w:r>
        <w:lastRenderedPageBreak/>
        <w:drawing>
          <wp:inline distT="0" distB="0" distL="0" distR="0" wp14:anchorId="7A9FCEC6" wp14:editId="5FCC87FA">
            <wp:extent cx="5940425" cy="4744076"/>
            <wp:effectExtent l="0" t="0" r="3175" b="0"/>
            <wp:docPr id="31" name="Рисунок 31" descr="T:\Релиз 1.1.5\Скрины на инструкцию\ПН_полная опл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Релиз 1.1.5\Скрины на инструкцию\ПН_полная оплат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744076"/>
                    </a:xfrm>
                    <a:prstGeom prst="rect">
                      <a:avLst/>
                    </a:prstGeom>
                    <a:noFill/>
                    <a:ln>
                      <a:noFill/>
                    </a:ln>
                  </pic:spPr>
                </pic:pic>
              </a:graphicData>
            </a:graphic>
          </wp:inline>
        </w:drawing>
      </w:r>
    </w:p>
    <w:p w:rsidR="004916B5" w:rsidRDefault="00611DA9" w:rsidP="00353110">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Конкурсные группы могут быть сформированы</w:t>
      </w:r>
      <w:r w:rsidR="00CB37C3">
        <w:rPr>
          <w:rFonts w:ascii="Times New Roman" w:hAnsi="Times New Roman" w:cs="Times New Roman"/>
          <w:sz w:val="24"/>
          <w:szCs w:val="24"/>
        </w:rPr>
        <w:t xml:space="preserve"> не только при помощи справочника «Конкурсные группы», но и из документа «План набора»</w:t>
      </w:r>
      <w:r>
        <w:rPr>
          <w:rFonts w:ascii="Times New Roman" w:hAnsi="Times New Roman" w:cs="Times New Roman"/>
          <w:sz w:val="24"/>
          <w:szCs w:val="24"/>
        </w:rPr>
        <w:t xml:space="preserve"> по учебным планам с помощью кнопки «Сформировать конкурсные группы по учебным планам». </w:t>
      </w:r>
      <w:r w:rsidR="00CB37C3">
        <w:rPr>
          <w:rFonts w:ascii="Times New Roman" w:hAnsi="Times New Roman" w:cs="Times New Roman"/>
          <w:sz w:val="24"/>
          <w:szCs w:val="24"/>
        </w:rPr>
        <w:t>Подобный механизм целесообразно использовать, если для каждого учебного плана создается отдельная ко</w:t>
      </w:r>
      <w:r w:rsidR="00CB37C3">
        <w:rPr>
          <w:rFonts w:ascii="Times New Roman" w:hAnsi="Times New Roman" w:cs="Times New Roman"/>
          <w:sz w:val="24"/>
          <w:szCs w:val="24"/>
        </w:rPr>
        <w:t>н</w:t>
      </w:r>
      <w:r w:rsidR="00CB37C3">
        <w:rPr>
          <w:rFonts w:ascii="Times New Roman" w:hAnsi="Times New Roman" w:cs="Times New Roman"/>
          <w:sz w:val="24"/>
          <w:szCs w:val="24"/>
        </w:rPr>
        <w:t>курсная группа. Использование кнопки «Создать конкурсные группы по учебным планам» позволяет сэкономить время при создании конкурсных групп. В этом случае для каждого учебного плана будет автоматически создана отдельная конкурсная группа, наименование которой будет совпадать с наименованием направления подготовки (специальности).</w:t>
      </w:r>
    </w:p>
    <w:p w:rsidR="00AA0036" w:rsidRDefault="00611DA9" w:rsidP="00611DA9">
      <w:pPr>
        <w:pStyle w:val="a7"/>
      </w:pPr>
      <w:r>
        <w:lastRenderedPageBreak/>
        <w:drawing>
          <wp:inline distT="0" distB="0" distL="0" distR="0" wp14:anchorId="44895A03" wp14:editId="644EF6E9">
            <wp:extent cx="5940425" cy="4005198"/>
            <wp:effectExtent l="0" t="0" r="3175" b="0"/>
            <wp:docPr id="11" name="Рисунок 11" descr="T:\Релиз 1.1.5\Скрины на инструкцию\ПН_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Н_кнопк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005198"/>
                    </a:xfrm>
                    <a:prstGeom prst="rect">
                      <a:avLst/>
                    </a:prstGeom>
                    <a:noFill/>
                    <a:ln>
                      <a:noFill/>
                    </a:ln>
                  </pic:spPr>
                </pic:pic>
              </a:graphicData>
            </a:graphic>
          </wp:inline>
        </w:drawing>
      </w:r>
    </w:p>
    <w:p w:rsidR="00CB37C3" w:rsidRDefault="00CB37C3" w:rsidP="00CB37C3">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После создания конкурсных групп по учебным планам необходимо произвести настройку вступительных испытаний для конкурсных групп. Для этого:</w:t>
      </w:r>
    </w:p>
    <w:p w:rsidR="00CB37C3" w:rsidRPr="00BB3B29" w:rsidRDefault="00CB37C3" w:rsidP="0053782C">
      <w:pPr>
        <w:pStyle w:val="a4"/>
        <w:numPr>
          <w:ilvl w:val="0"/>
          <w:numId w:val="45"/>
        </w:numPr>
        <w:tabs>
          <w:tab w:val="left" w:pos="993"/>
        </w:tabs>
        <w:spacing w:after="0"/>
        <w:ind w:left="0" w:firstLine="709"/>
        <w:jc w:val="both"/>
        <w:rPr>
          <w:rFonts w:ascii="Times New Roman" w:hAnsi="Times New Roman" w:cs="Times New Roman"/>
          <w:sz w:val="24"/>
          <w:szCs w:val="24"/>
        </w:rPr>
      </w:pPr>
      <w:r w:rsidRPr="00BB3B29">
        <w:rPr>
          <w:rFonts w:ascii="Times New Roman" w:hAnsi="Times New Roman" w:cs="Times New Roman"/>
          <w:sz w:val="24"/>
          <w:szCs w:val="24"/>
        </w:rPr>
        <w:t>Дважды щелкнуть левой кнопкой мыши в поле «Конкурсная группа».</w:t>
      </w:r>
    </w:p>
    <w:p w:rsidR="00CB37C3" w:rsidRPr="00BB3B29" w:rsidRDefault="00CB37C3" w:rsidP="0053782C">
      <w:pPr>
        <w:pStyle w:val="a4"/>
        <w:numPr>
          <w:ilvl w:val="0"/>
          <w:numId w:val="45"/>
        </w:numPr>
        <w:tabs>
          <w:tab w:val="left" w:pos="993"/>
        </w:tabs>
        <w:spacing w:after="0"/>
        <w:ind w:left="0" w:firstLine="709"/>
        <w:jc w:val="both"/>
        <w:rPr>
          <w:rFonts w:ascii="Times New Roman" w:hAnsi="Times New Roman" w:cs="Times New Roman"/>
          <w:sz w:val="24"/>
          <w:szCs w:val="24"/>
        </w:rPr>
      </w:pPr>
      <w:r w:rsidRPr="00BB3B29">
        <w:rPr>
          <w:rFonts w:ascii="Times New Roman" w:hAnsi="Times New Roman" w:cs="Times New Roman"/>
          <w:sz w:val="24"/>
          <w:szCs w:val="24"/>
        </w:rPr>
        <w:t>Нажать кнопку «Открыть» (со значком в виде лупы).</w:t>
      </w:r>
    </w:p>
    <w:p w:rsidR="00CB37C3" w:rsidRPr="00BB3B29" w:rsidRDefault="00CB37C3" w:rsidP="0053782C">
      <w:pPr>
        <w:pStyle w:val="a4"/>
        <w:numPr>
          <w:ilvl w:val="0"/>
          <w:numId w:val="45"/>
        </w:numPr>
        <w:tabs>
          <w:tab w:val="left" w:pos="993"/>
        </w:tabs>
        <w:spacing w:after="0"/>
        <w:ind w:left="0" w:firstLine="709"/>
        <w:jc w:val="both"/>
        <w:rPr>
          <w:rFonts w:ascii="Times New Roman" w:hAnsi="Times New Roman" w:cs="Times New Roman"/>
          <w:sz w:val="24"/>
          <w:szCs w:val="24"/>
        </w:rPr>
      </w:pPr>
      <w:r w:rsidRPr="00BB3B29">
        <w:rPr>
          <w:rFonts w:ascii="Times New Roman" w:hAnsi="Times New Roman" w:cs="Times New Roman"/>
          <w:sz w:val="24"/>
          <w:szCs w:val="24"/>
        </w:rPr>
        <w:t>В открывшейся форме справочника «Конкурсные группы» произвести настро</w:t>
      </w:r>
      <w:r w:rsidRPr="00BB3B29">
        <w:rPr>
          <w:rFonts w:ascii="Times New Roman" w:hAnsi="Times New Roman" w:cs="Times New Roman"/>
          <w:sz w:val="24"/>
          <w:szCs w:val="24"/>
        </w:rPr>
        <w:t>й</w:t>
      </w:r>
      <w:r w:rsidRPr="00BB3B29">
        <w:rPr>
          <w:rFonts w:ascii="Times New Roman" w:hAnsi="Times New Roman" w:cs="Times New Roman"/>
          <w:sz w:val="24"/>
          <w:szCs w:val="24"/>
        </w:rPr>
        <w:t xml:space="preserve">ку </w:t>
      </w:r>
      <w:r w:rsidR="00BB3B29" w:rsidRPr="00BB3B29">
        <w:rPr>
          <w:rFonts w:ascii="Times New Roman" w:hAnsi="Times New Roman" w:cs="Times New Roman"/>
          <w:sz w:val="24"/>
          <w:szCs w:val="24"/>
        </w:rPr>
        <w:t>наборов вступительных испытаний, как было описано выше.</w:t>
      </w:r>
    </w:p>
    <w:p w:rsidR="00CB37C3" w:rsidRDefault="00BB3B29" w:rsidP="00BB3B29">
      <w:pPr>
        <w:pStyle w:val="a7"/>
      </w:pPr>
      <w:r>
        <w:lastRenderedPageBreak/>
        <w:drawing>
          <wp:inline distT="0" distB="0" distL="0" distR="0" wp14:anchorId="44632FF8" wp14:editId="2C342971">
            <wp:extent cx="4859079" cy="5224366"/>
            <wp:effectExtent l="0" t="0" r="0" b="0"/>
            <wp:docPr id="77" name="Рисунок 77" descr="T:\Релиз 1.1.5\Скрины на инструкцию\Этап 1\ПН+К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Релиз 1.1.5\Скрины на инструкцию\Этап 1\ПН+КГ.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6674" cy="5221780"/>
                    </a:xfrm>
                    <a:prstGeom prst="rect">
                      <a:avLst/>
                    </a:prstGeom>
                    <a:noFill/>
                    <a:ln>
                      <a:noFill/>
                    </a:ln>
                  </pic:spPr>
                </pic:pic>
              </a:graphicData>
            </a:graphic>
          </wp:inline>
        </w:drawing>
      </w:r>
    </w:p>
    <w:p w:rsidR="00611DA9" w:rsidRDefault="00AA0036"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Печатная форма плана набора создается с помощью кнопки «Печать».</w:t>
      </w:r>
    </w:p>
    <w:p w:rsidR="00AA0036" w:rsidRDefault="00AA0036" w:rsidP="00AA0036">
      <w:pPr>
        <w:pStyle w:val="a8"/>
        <w:rPr>
          <w:lang w:eastAsia="ru-RU"/>
        </w:rPr>
      </w:pPr>
      <w:r w:rsidRPr="00AA0036">
        <w:rPr>
          <w:u w:val="single"/>
          <w:lang w:eastAsia="ru-RU"/>
        </w:rPr>
        <w:t>Примечание.</w:t>
      </w:r>
      <w:r>
        <w:rPr>
          <w:lang w:eastAsia="ru-RU"/>
        </w:rPr>
        <w:t xml:space="preserve"> Обратите внимание, что в демонстрационном примере (на скринш</w:t>
      </w:r>
      <w:r>
        <w:rPr>
          <w:lang w:eastAsia="ru-RU"/>
        </w:rPr>
        <w:t>о</w:t>
      </w:r>
      <w:r>
        <w:rPr>
          <w:lang w:eastAsia="ru-RU"/>
        </w:rPr>
        <w:t>тах) для одного и того же направления подготовки используются учебные планы разных профилей. Также поступление на условиях оплаты за обучение выделяется в отдельную конкурсную группу.</w:t>
      </w:r>
    </w:p>
    <w:p w:rsidR="00AA0036" w:rsidRDefault="00AA0036" w:rsidP="00AA0036">
      <w:pPr>
        <w:pStyle w:val="a7"/>
      </w:pPr>
      <w:r>
        <w:lastRenderedPageBreak/>
        <w:drawing>
          <wp:inline distT="0" distB="0" distL="0" distR="0" wp14:anchorId="6826A08D" wp14:editId="2CEA2C85">
            <wp:extent cx="5940425" cy="6871931"/>
            <wp:effectExtent l="0" t="0" r="3175" b="5715"/>
            <wp:docPr id="22" name="Рисунок 22" descr="T:\Релиз 1.1.5\Скрины на инструкцию\ПН_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ПН_печать.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6871931"/>
                    </a:xfrm>
                    <a:prstGeom prst="rect">
                      <a:avLst/>
                    </a:prstGeom>
                    <a:noFill/>
                    <a:ln>
                      <a:noFill/>
                    </a:ln>
                  </pic:spPr>
                </pic:pic>
              </a:graphicData>
            </a:graphic>
          </wp:inline>
        </w:drawing>
      </w:r>
    </w:p>
    <w:p w:rsidR="00E05FF2" w:rsidRDefault="00E05FF2"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сохранения внесенных изменений необходимо провести документ «План наб</w:t>
      </w:r>
      <w:r>
        <w:rPr>
          <w:rFonts w:ascii="Times New Roman" w:hAnsi="Times New Roman" w:cs="Times New Roman"/>
          <w:sz w:val="24"/>
          <w:szCs w:val="24"/>
          <w:lang w:eastAsia="ru-RU"/>
        </w:rPr>
        <w:t>о</w:t>
      </w:r>
      <w:r>
        <w:rPr>
          <w:rFonts w:ascii="Times New Roman" w:hAnsi="Times New Roman" w:cs="Times New Roman"/>
          <w:sz w:val="24"/>
          <w:szCs w:val="24"/>
          <w:lang w:eastAsia="ru-RU"/>
        </w:rPr>
        <w:t>ра» (кнопка «Провести» или «Провести и закрыть»).</w:t>
      </w:r>
    </w:p>
    <w:p w:rsidR="00AA0036" w:rsidRDefault="00E05FF2"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основании документа «План набора» могут быть созданы документы «Вступ</w:t>
      </w:r>
      <w:r>
        <w:rPr>
          <w:rFonts w:ascii="Times New Roman" w:hAnsi="Times New Roman" w:cs="Times New Roman"/>
          <w:sz w:val="24"/>
          <w:szCs w:val="24"/>
          <w:lang w:eastAsia="ru-RU"/>
        </w:rPr>
        <w:t>и</w:t>
      </w:r>
      <w:r>
        <w:rPr>
          <w:rFonts w:ascii="Times New Roman" w:hAnsi="Times New Roman" w:cs="Times New Roman"/>
          <w:sz w:val="24"/>
          <w:szCs w:val="24"/>
          <w:lang w:eastAsia="ru-RU"/>
        </w:rPr>
        <w:t>тельные испытания» и «Документы, предоставляемые поступающими».</w:t>
      </w:r>
    </w:p>
    <w:p w:rsidR="00E05FF2" w:rsidRDefault="00E05FF2" w:rsidP="00E05FF2">
      <w:pPr>
        <w:pStyle w:val="a7"/>
      </w:pPr>
      <w:r>
        <w:lastRenderedPageBreak/>
        <w:drawing>
          <wp:inline distT="0" distB="0" distL="0" distR="0" wp14:anchorId="2EBAC85A" wp14:editId="4EA4FCF6">
            <wp:extent cx="5940425" cy="4789963"/>
            <wp:effectExtent l="0" t="0" r="3175" b="0"/>
            <wp:docPr id="32" name="Рисунок 32" descr="T:\Релиз 1.1.5\Скрины на инструкцию\ПН_создать на основан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ПН_создать на основании.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789963"/>
                    </a:xfrm>
                    <a:prstGeom prst="rect">
                      <a:avLst/>
                    </a:prstGeom>
                    <a:noFill/>
                    <a:ln>
                      <a:noFill/>
                    </a:ln>
                  </pic:spPr>
                </pic:pic>
              </a:graphicData>
            </a:graphic>
          </wp:inline>
        </w:drawing>
      </w:r>
    </w:p>
    <w:p w:rsidR="00E05FF2" w:rsidRDefault="00E05FF2" w:rsidP="00E05FF2">
      <w:pPr>
        <w:spacing w:after="0"/>
        <w:jc w:val="center"/>
        <w:rPr>
          <w:rFonts w:ascii="Times New Roman" w:hAnsi="Times New Roman" w:cs="Times New Roman"/>
          <w:b/>
          <w:color w:val="002060"/>
          <w:sz w:val="24"/>
          <w:szCs w:val="24"/>
          <w:lang w:eastAsia="ru-RU"/>
        </w:rPr>
      </w:pPr>
    </w:p>
    <w:p w:rsidR="00AA0036" w:rsidRPr="00E05FF2" w:rsidRDefault="00E05FF2" w:rsidP="00E05FF2">
      <w:pPr>
        <w:spacing w:after="0"/>
        <w:jc w:val="center"/>
        <w:rPr>
          <w:rFonts w:ascii="Times New Roman" w:hAnsi="Times New Roman" w:cs="Times New Roman"/>
          <w:b/>
          <w:color w:val="002060"/>
          <w:sz w:val="24"/>
          <w:szCs w:val="24"/>
          <w:lang w:eastAsia="ru-RU"/>
        </w:rPr>
      </w:pPr>
      <w:bookmarkStart w:id="6" w:name="ВступительныеИспытания"/>
      <w:r w:rsidRPr="00E05FF2">
        <w:rPr>
          <w:rFonts w:ascii="Times New Roman" w:hAnsi="Times New Roman" w:cs="Times New Roman"/>
          <w:b/>
          <w:color w:val="002060"/>
          <w:sz w:val="24"/>
          <w:szCs w:val="24"/>
          <w:lang w:eastAsia="ru-RU"/>
        </w:rPr>
        <w:t>5.</w:t>
      </w:r>
    </w:p>
    <w:p w:rsidR="000F3004" w:rsidRDefault="00E05FF2" w:rsidP="000F3004">
      <w:pPr>
        <w:spacing w:after="0"/>
        <w:jc w:val="center"/>
        <w:rPr>
          <w:rFonts w:ascii="Times New Roman" w:hAnsi="Times New Roman" w:cs="Times New Roman"/>
          <w:b/>
          <w:color w:val="002060"/>
          <w:sz w:val="24"/>
          <w:szCs w:val="24"/>
          <w:lang w:eastAsia="ru-RU"/>
        </w:rPr>
      </w:pPr>
      <w:r w:rsidRPr="00E05FF2">
        <w:rPr>
          <w:rFonts w:ascii="Times New Roman" w:hAnsi="Times New Roman" w:cs="Times New Roman"/>
          <w:b/>
          <w:color w:val="002060"/>
          <w:sz w:val="24"/>
          <w:szCs w:val="24"/>
          <w:lang w:eastAsia="ru-RU"/>
        </w:rPr>
        <w:t>Определение вступительных испытаний</w:t>
      </w:r>
    </w:p>
    <w:p w:rsidR="00E05FF2" w:rsidRDefault="00E05FF2" w:rsidP="000F3004">
      <w:pPr>
        <w:spacing w:after="0"/>
        <w:jc w:val="center"/>
        <w:rPr>
          <w:rFonts w:ascii="Times New Roman" w:hAnsi="Times New Roman" w:cs="Times New Roman"/>
          <w:b/>
          <w:color w:val="002060"/>
          <w:sz w:val="24"/>
          <w:szCs w:val="24"/>
          <w:lang w:eastAsia="ru-RU"/>
        </w:rPr>
      </w:pPr>
      <w:r w:rsidRPr="00E05FF2">
        <w:rPr>
          <w:rFonts w:ascii="Times New Roman" w:hAnsi="Times New Roman" w:cs="Times New Roman"/>
          <w:b/>
          <w:color w:val="002060"/>
          <w:sz w:val="24"/>
          <w:szCs w:val="24"/>
          <w:lang w:eastAsia="ru-RU"/>
        </w:rPr>
        <w:t>для направлений подготовки</w:t>
      </w:r>
      <w:r w:rsidR="000F3004">
        <w:rPr>
          <w:rFonts w:ascii="Times New Roman" w:hAnsi="Times New Roman" w:cs="Times New Roman"/>
          <w:b/>
          <w:color w:val="002060"/>
          <w:sz w:val="24"/>
          <w:szCs w:val="24"/>
          <w:lang w:eastAsia="ru-RU"/>
        </w:rPr>
        <w:t xml:space="preserve"> (специальности)</w:t>
      </w:r>
      <w:r w:rsidRPr="00E05FF2">
        <w:rPr>
          <w:rFonts w:ascii="Times New Roman" w:hAnsi="Times New Roman" w:cs="Times New Roman"/>
          <w:b/>
          <w:color w:val="002060"/>
          <w:sz w:val="24"/>
          <w:szCs w:val="24"/>
          <w:lang w:eastAsia="ru-RU"/>
        </w:rPr>
        <w:t xml:space="preserve">. </w:t>
      </w:r>
    </w:p>
    <w:p w:rsidR="00E05FF2" w:rsidRDefault="00E05FF2" w:rsidP="00E05FF2">
      <w:pPr>
        <w:spacing w:after="0"/>
        <w:jc w:val="center"/>
        <w:rPr>
          <w:rFonts w:ascii="Times New Roman" w:hAnsi="Times New Roman" w:cs="Times New Roman"/>
          <w:b/>
          <w:color w:val="002060"/>
          <w:sz w:val="24"/>
          <w:szCs w:val="24"/>
          <w:lang w:eastAsia="ru-RU"/>
        </w:rPr>
      </w:pPr>
      <w:r w:rsidRPr="00E05FF2">
        <w:rPr>
          <w:rFonts w:ascii="Times New Roman" w:hAnsi="Times New Roman" w:cs="Times New Roman"/>
          <w:b/>
          <w:color w:val="002060"/>
          <w:sz w:val="24"/>
          <w:szCs w:val="24"/>
          <w:lang w:eastAsia="ru-RU"/>
        </w:rPr>
        <w:t>Документ «Вступительные испытания»</w:t>
      </w:r>
      <w:r w:rsidR="000F3004">
        <w:rPr>
          <w:rFonts w:ascii="Times New Roman" w:hAnsi="Times New Roman" w:cs="Times New Roman"/>
          <w:b/>
          <w:color w:val="002060"/>
          <w:sz w:val="24"/>
          <w:szCs w:val="24"/>
          <w:lang w:eastAsia="ru-RU"/>
        </w:rPr>
        <w:t>.</w:t>
      </w:r>
      <w:bookmarkEnd w:id="6"/>
    </w:p>
    <w:p w:rsidR="000F3004" w:rsidRPr="000F3004" w:rsidRDefault="000F3004" w:rsidP="000F3004">
      <w:pPr>
        <w:spacing w:after="0"/>
        <w:jc w:val="both"/>
        <w:rPr>
          <w:rFonts w:ascii="Times New Roman" w:hAnsi="Times New Roman" w:cs="Times New Roman"/>
          <w:color w:val="002060"/>
          <w:sz w:val="24"/>
          <w:szCs w:val="24"/>
          <w:lang w:eastAsia="ru-RU"/>
        </w:rPr>
      </w:pPr>
    </w:p>
    <w:p w:rsidR="00E05FF2" w:rsidRDefault="000F30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Одним из важных этапов проведения приемной кампании является определение вступительных испытаний, которые должны сдать абитуриенты при поступлении на ко</w:t>
      </w:r>
      <w:r>
        <w:rPr>
          <w:rFonts w:ascii="Times New Roman" w:hAnsi="Times New Roman" w:cs="Times New Roman"/>
          <w:sz w:val="24"/>
          <w:szCs w:val="24"/>
          <w:lang w:eastAsia="ru-RU"/>
        </w:rPr>
        <w:t>н</w:t>
      </w:r>
      <w:r>
        <w:rPr>
          <w:rFonts w:ascii="Times New Roman" w:hAnsi="Times New Roman" w:cs="Times New Roman"/>
          <w:sz w:val="24"/>
          <w:szCs w:val="24"/>
          <w:lang w:eastAsia="ru-RU"/>
        </w:rPr>
        <w:t>кретное направление подготовки (специальность). Вступительные испытания могут быть определены для конкретной конкурсной группы при работе с документом «Конкурсные группы», но окончательное закрепление перечней вступительных испытаний за опред</w:t>
      </w:r>
      <w:r>
        <w:rPr>
          <w:rFonts w:ascii="Times New Roman" w:hAnsi="Times New Roman" w:cs="Times New Roman"/>
          <w:sz w:val="24"/>
          <w:szCs w:val="24"/>
          <w:lang w:eastAsia="ru-RU"/>
        </w:rPr>
        <w:t>е</w:t>
      </w:r>
      <w:r>
        <w:rPr>
          <w:rFonts w:ascii="Times New Roman" w:hAnsi="Times New Roman" w:cs="Times New Roman"/>
          <w:sz w:val="24"/>
          <w:szCs w:val="24"/>
          <w:lang w:eastAsia="ru-RU"/>
        </w:rPr>
        <w:t>ленным направлением подготовки (специальностью) для дальнейшего использования в приемной кампании производится с помощью документа «Вступительные испытания».</w:t>
      </w:r>
    </w:p>
    <w:p w:rsidR="000F3004" w:rsidRDefault="000F30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говорилось выше, документ «Вступительные испытания» может быть создан не только из формы списка, но и при помощи кнопки «Создать на основании» документа «План набора». Как бы ни создавался документ, </w:t>
      </w:r>
      <w:r w:rsidR="003B0210">
        <w:rPr>
          <w:rFonts w:ascii="Times New Roman" w:hAnsi="Times New Roman" w:cs="Times New Roman"/>
          <w:sz w:val="24"/>
          <w:szCs w:val="24"/>
          <w:lang w:eastAsia="ru-RU"/>
        </w:rPr>
        <w:t>он</w:t>
      </w:r>
      <w:r>
        <w:rPr>
          <w:rFonts w:ascii="Times New Roman" w:hAnsi="Times New Roman" w:cs="Times New Roman"/>
          <w:sz w:val="24"/>
          <w:szCs w:val="24"/>
          <w:lang w:eastAsia="ru-RU"/>
        </w:rPr>
        <w:t xml:space="preserve"> сразу будет полностью заполнен</w:t>
      </w:r>
      <w:r w:rsidR="003B0210">
        <w:rPr>
          <w:rFonts w:ascii="Times New Roman" w:hAnsi="Times New Roman" w:cs="Times New Roman"/>
          <w:sz w:val="24"/>
          <w:szCs w:val="24"/>
          <w:lang w:eastAsia="ru-RU"/>
        </w:rPr>
        <w:t xml:space="preserve"> авт</w:t>
      </w:r>
      <w:r w:rsidR="003B0210">
        <w:rPr>
          <w:rFonts w:ascii="Times New Roman" w:hAnsi="Times New Roman" w:cs="Times New Roman"/>
          <w:sz w:val="24"/>
          <w:szCs w:val="24"/>
          <w:lang w:eastAsia="ru-RU"/>
        </w:rPr>
        <w:t>о</w:t>
      </w:r>
      <w:r w:rsidR="003B0210">
        <w:rPr>
          <w:rFonts w:ascii="Times New Roman" w:hAnsi="Times New Roman" w:cs="Times New Roman"/>
          <w:sz w:val="24"/>
          <w:szCs w:val="24"/>
          <w:lang w:eastAsia="ru-RU"/>
        </w:rPr>
        <w:t>матически</w:t>
      </w:r>
      <w:r>
        <w:rPr>
          <w:rFonts w:ascii="Times New Roman" w:hAnsi="Times New Roman" w:cs="Times New Roman"/>
          <w:sz w:val="24"/>
          <w:szCs w:val="24"/>
          <w:lang w:eastAsia="ru-RU"/>
        </w:rPr>
        <w:t>.</w:t>
      </w:r>
    </w:p>
    <w:p w:rsidR="003B0210" w:rsidRDefault="003B0210" w:rsidP="00C92056">
      <w:pPr>
        <w:pStyle w:val="a8"/>
        <w:rPr>
          <w:lang w:eastAsia="ru-RU"/>
        </w:rPr>
      </w:pPr>
      <w:r w:rsidRPr="00C92056">
        <w:rPr>
          <w:b/>
          <w:lang w:eastAsia="ru-RU"/>
        </w:rPr>
        <w:t>Внимание!</w:t>
      </w:r>
      <w:r>
        <w:rPr>
          <w:lang w:eastAsia="ru-RU"/>
        </w:rPr>
        <w:t xml:space="preserve"> Перед заполнением документа «Вступительные испытания» необход</w:t>
      </w:r>
      <w:r>
        <w:rPr>
          <w:lang w:eastAsia="ru-RU"/>
        </w:rPr>
        <w:t>и</w:t>
      </w:r>
      <w:r>
        <w:rPr>
          <w:lang w:eastAsia="ru-RU"/>
        </w:rPr>
        <w:t>мо определить наборы вступительных испытаний в документе «Конкурсные гру</w:t>
      </w:r>
      <w:r>
        <w:rPr>
          <w:lang w:eastAsia="ru-RU"/>
        </w:rPr>
        <w:t>п</w:t>
      </w:r>
      <w:r>
        <w:rPr>
          <w:lang w:eastAsia="ru-RU"/>
        </w:rPr>
        <w:t>пы». До</w:t>
      </w:r>
      <w:r w:rsidR="00C92056">
        <w:rPr>
          <w:lang w:eastAsia="ru-RU"/>
        </w:rPr>
        <w:t xml:space="preserve">бавление отдельных дисциплин или наборов вступительных испытаний, не </w:t>
      </w:r>
      <w:r w:rsidR="00C92056">
        <w:rPr>
          <w:lang w:eastAsia="ru-RU"/>
        </w:rPr>
        <w:lastRenderedPageBreak/>
        <w:t>предусмотренных для данной конкурсной группы, невозможно, начиная с релиза 1.1.5.3.</w:t>
      </w:r>
    </w:p>
    <w:p w:rsidR="00E05FF2" w:rsidRDefault="000F3004" w:rsidP="000F3004">
      <w:pPr>
        <w:pStyle w:val="a7"/>
      </w:pPr>
      <w:r>
        <w:drawing>
          <wp:inline distT="0" distB="0" distL="0" distR="0" wp14:anchorId="2A894229" wp14:editId="6EBBDBBC">
            <wp:extent cx="5940425" cy="4598843"/>
            <wp:effectExtent l="0" t="0" r="3175" b="0"/>
            <wp:docPr id="33" name="Рисунок 33" descr="T:\Релиз 1.1.5\Скрины на инструкцию\В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ВИ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598843"/>
                    </a:xfrm>
                    <a:prstGeom prst="rect">
                      <a:avLst/>
                    </a:prstGeom>
                    <a:noFill/>
                    <a:ln>
                      <a:noFill/>
                    </a:ln>
                  </pic:spPr>
                </pic:pic>
              </a:graphicData>
            </a:graphic>
          </wp:inline>
        </w:drawing>
      </w:r>
    </w:p>
    <w:p w:rsidR="00E05FF2" w:rsidRDefault="003B021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новом документе в поле «Приемная кампания» указывается приемная кампания, для которой составляется документ. В области «Учебные планы» содержится перечень учебных планов в соответствии с документом «План набора» для данной приемной ка</w:t>
      </w:r>
      <w:r>
        <w:rPr>
          <w:rFonts w:ascii="Times New Roman" w:hAnsi="Times New Roman" w:cs="Times New Roman"/>
          <w:sz w:val="24"/>
          <w:szCs w:val="24"/>
          <w:lang w:eastAsia="ru-RU"/>
        </w:rPr>
        <w:t>м</w:t>
      </w:r>
      <w:r>
        <w:rPr>
          <w:rFonts w:ascii="Times New Roman" w:hAnsi="Times New Roman" w:cs="Times New Roman"/>
          <w:sz w:val="24"/>
          <w:szCs w:val="24"/>
          <w:lang w:eastAsia="ru-RU"/>
        </w:rPr>
        <w:t>пании. В области «Вступительные испытания»</w:t>
      </w:r>
      <w:r w:rsidR="00C92056">
        <w:rPr>
          <w:rFonts w:ascii="Times New Roman" w:hAnsi="Times New Roman" w:cs="Times New Roman"/>
          <w:sz w:val="24"/>
          <w:szCs w:val="24"/>
          <w:lang w:eastAsia="ru-RU"/>
        </w:rPr>
        <w:t xml:space="preserve"> отображаются наборы вступительных и</w:t>
      </w:r>
      <w:r w:rsidR="00C92056">
        <w:rPr>
          <w:rFonts w:ascii="Times New Roman" w:hAnsi="Times New Roman" w:cs="Times New Roman"/>
          <w:sz w:val="24"/>
          <w:szCs w:val="24"/>
          <w:lang w:eastAsia="ru-RU"/>
        </w:rPr>
        <w:t>с</w:t>
      </w:r>
      <w:r w:rsidR="00C92056">
        <w:rPr>
          <w:rFonts w:ascii="Times New Roman" w:hAnsi="Times New Roman" w:cs="Times New Roman"/>
          <w:sz w:val="24"/>
          <w:szCs w:val="24"/>
          <w:lang w:eastAsia="ru-RU"/>
        </w:rPr>
        <w:t>пытаний (вверху) и соответствующие перечни предметов, которые необходимо сдать аб</w:t>
      </w:r>
      <w:r w:rsidR="00C92056">
        <w:rPr>
          <w:rFonts w:ascii="Times New Roman" w:hAnsi="Times New Roman" w:cs="Times New Roman"/>
          <w:sz w:val="24"/>
          <w:szCs w:val="24"/>
          <w:lang w:eastAsia="ru-RU"/>
        </w:rPr>
        <w:t>и</w:t>
      </w:r>
      <w:r w:rsidR="00C92056">
        <w:rPr>
          <w:rFonts w:ascii="Times New Roman" w:hAnsi="Times New Roman" w:cs="Times New Roman"/>
          <w:sz w:val="24"/>
          <w:szCs w:val="24"/>
          <w:lang w:eastAsia="ru-RU"/>
        </w:rPr>
        <w:t xml:space="preserve">туриентам (табличная часть внизу). </w:t>
      </w:r>
    </w:p>
    <w:p w:rsidR="00C92056" w:rsidRDefault="00C92056" w:rsidP="00AA0036">
      <w:pPr>
        <w:spacing w:after="0"/>
        <w:ind w:firstLine="709"/>
        <w:jc w:val="both"/>
        <w:rPr>
          <w:rFonts w:ascii="Times New Roman" w:hAnsi="Times New Roman" w:cs="Times New Roman"/>
          <w:sz w:val="24"/>
          <w:szCs w:val="24"/>
          <w:lang w:eastAsia="ru-RU"/>
        </w:rPr>
      </w:pPr>
      <w:r w:rsidRPr="00C92056">
        <w:rPr>
          <w:rFonts w:ascii="Times New Roman" w:hAnsi="Times New Roman" w:cs="Times New Roman"/>
          <w:b/>
          <w:sz w:val="24"/>
          <w:szCs w:val="24"/>
          <w:lang w:eastAsia="ru-RU"/>
        </w:rPr>
        <w:t>Обратите внимание!</w:t>
      </w:r>
      <w:r>
        <w:rPr>
          <w:rFonts w:ascii="Times New Roman" w:hAnsi="Times New Roman" w:cs="Times New Roman"/>
          <w:sz w:val="24"/>
          <w:szCs w:val="24"/>
          <w:lang w:eastAsia="ru-RU"/>
        </w:rPr>
        <w:t xml:space="preserve"> Для каждого предмета может быть изменен приоритет (стрелки «вверх» и «вниз»), система оценивания, минимальный балл, тип вступительного испытания. Добавить новые предметы в набор или изменить форму испытания невозмо</w:t>
      </w:r>
      <w:r>
        <w:rPr>
          <w:rFonts w:ascii="Times New Roman" w:hAnsi="Times New Roman" w:cs="Times New Roman"/>
          <w:sz w:val="24"/>
          <w:szCs w:val="24"/>
          <w:lang w:eastAsia="ru-RU"/>
        </w:rPr>
        <w:t>ж</w:t>
      </w:r>
      <w:r>
        <w:rPr>
          <w:rFonts w:ascii="Times New Roman" w:hAnsi="Times New Roman" w:cs="Times New Roman"/>
          <w:sz w:val="24"/>
          <w:szCs w:val="24"/>
          <w:lang w:eastAsia="ru-RU"/>
        </w:rPr>
        <w:t>но. Это ограничение реализовано для предотвращения возможных ошибок пользователей при работе с наборами вступительных испытаний.</w:t>
      </w:r>
    </w:p>
    <w:p w:rsidR="00E05FF2" w:rsidRDefault="00C92056"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для конкурсной группы были добавлены новые наборы вступительных исп</w:t>
      </w:r>
      <w:r>
        <w:rPr>
          <w:rFonts w:ascii="Times New Roman" w:hAnsi="Times New Roman" w:cs="Times New Roman"/>
          <w:sz w:val="24"/>
          <w:szCs w:val="24"/>
          <w:lang w:eastAsia="ru-RU"/>
        </w:rPr>
        <w:t>ы</w:t>
      </w:r>
      <w:r>
        <w:rPr>
          <w:rFonts w:ascii="Times New Roman" w:hAnsi="Times New Roman" w:cs="Times New Roman"/>
          <w:sz w:val="24"/>
          <w:szCs w:val="24"/>
          <w:lang w:eastAsia="ru-RU"/>
        </w:rPr>
        <w:t>таний (либо изменены текущие), обновить данные в области «Вступительные испытания» можно при помощи кнопки «Заполнить». Также этой кнопкой следует воспользоваться, если заполнение документа «Вступительные испытания» было проведено до обновления до версии 1.1.5.3.</w:t>
      </w:r>
    </w:p>
    <w:p w:rsidR="00C92056" w:rsidRDefault="00C92056" w:rsidP="00C92056">
      <w:pPr>
        <w:pStyle w:val="a7"/>
      </w:pPr>
      <w:r>
        <w:lastRenderedPageBreak/>
        <w:drawing>
          <wp:inline distT="0" distB="0" distL="0" distR="0" wp14:anchorId="37E9A805" wp14:editId="19DF90E0">
            <wp:extent cx="5940425" cy="3419458"/>
            <wp:effectExtent l="0" t="0" r="3175" b="0"/>
            <wp:docPr id="34" name="Рисунок 34" descr="T:\Релиз 1.1.5\Скрины на инструкцию\В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ВИ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419458"/>
                    </a:xfrm>
                    <a:prstGeom prst="rect">
                      <a:avLst/>
                    </a:prstGeom>
                    <a:noFill/>
                    <a:ln>
                      <a:noFill/>
                    </a:ln>
                  </pic:spPr>
                </pic:pic>
              </a:graphicData>
            </a:graphic>
          </wp:inline>
        </w:drawing>
      </w:r>
    </w:p>
    <w:p w:rsidR="00E05FF2" w:rsidRDefault="00D02198"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сохранения внесенных изменений необходимо нажать кнопку «Провести и з</w:t>
      </w:r>
      <w:r>
        <w:rPr>
          <w:rFonts w:ascii="Times New Roman" w:hAnsi="Times New Roman" w:cs="Times New Roman"/>
          <w:sz w:val="24"/>
          <w:szCs w:val="24"/>
          <w:lang w:eastAsia="ru-RU"/>
        </w:rPr>
        <w:t>а</w:t>
      </w:r>
      <w:r>
        <w:rPr>
          <w:rFonts w:ascii="Times New Roman" w:hAnsi="Times New Roman" w:cs="Times New Roman"/>
          <w:sz w:val="24"/>
          <w:szCs w:val="24"/>
          <w:lang w:eastAsia="ru-RU"/>
        </w:rPr>
        <w:t>крыть».</w:t>
      </w:r>
    </w:p>
    <w:p w:rsidR="009A2594" w:rsidRDefault="009A2594" w:rsidP="00AA0036">
      <w:pPr>
        <w:spacing w:after="0"/>
        <w:ind w:firstLine="709"/>
        <w:jc w:val="both"/>
        <w:rPr>
          <w:rFonts w:ascii="Times New Roman" w:hAnsi="Times New Roman" w:cs="Times New Roman"/>
          <w:sz w:val="24"/>
          <w:szCs w:val="24"/>
          <w:lang w:eastAsia="ru-RU"/>
        </w:rPr>
      </w:pPr>
    </w:p>
    <w:p w:rsidR="00DD7345" w:rsidRDefault="00DD7345" w:rsidP="00AA0036">
      <w:pPr>
        <w:spacing w:after="0"/>
        <w:ind w:firstLine="709"/>
        <w:jc w:val="both"/>
        <w:rPr>
          <w:rFonts w:ascii="Times New Roman" w:hAnsi="Times New Roman" w:cs="Times New Roman"/>
          <w:sz w:val="24"/>
          <w:szCs w:val="24"/>
          <w:lang w:eastAsia="ru-RU"/>
        </w:rPr>
      </w:pPr>
    </w:p>
    <w:p w:rsidR="009A2594" w:rsidRPr="00F7693F" w:rsidRDefault="009A2594" w:rsidP="00F7693F">
      <w:pPr>
        <w:spacing w:after="0"/>
        <w:jc w:val="center"/>
        <w:rPr>
          <w:rFonts w:ascii="Times New Roman" w:hAnsi="Times New Roman" w:cs="Times New Roman"/>
          <w:b/>
          <w:color w:val="002060"/>
          <w:sz w:val="24"/>
          <w:szCs w:val="24"/>
          <w:lang w:eastAsia="ru-RU"/>
        </w:rPr>
      </w:pPr>
      <w:bookmarkStart w:id="7" w:name="ДокументыПредоставляемыеПоступающими"/>
      <w:r w:rsidRPr="00F7693F">
        <w:rPr>
          <w:rFonts w:ascii="Times New Roman" w:hAnsi="Times New Roman" w:cs="Times New Roman"/>
          <w:b/>
          <w:color w:val="002060"/>
          <w:sz w:val="24"/>
          <w:szCs w:val="24"/>
          <w:lang w:eastAsia="ru-RU"/>
        </w:rPr>
        <w:t>6.</w:t>
      </w:r>
    </w:p>
    <w:p w:rsidR="009A2594" w:rsidRPr="00F7693F" w:rsidRDefault="00F7693F" w:rsidP="00F7693F">
      <w:pPr>
        <w:spacing w:after="0"/>
        <w:jc w:val="center"/>
        <w:rPr>
          <w:rFonts w:ascii="Times New Roman" w:hAnsi="Times New Roman" w:cs="Times New Roman"/>
          <w:b/>
          <w:color w:val="002060"/>
          <w:sz w:val="24"/>
          <w:szCs w:val="24"/>
          <w:lang w:eastAsia="ru-RU"/>
        </w:rPr>
      </w:pPr>
      <w:r w:rsidRPr="00F7693F">
        <w:rPr>
          <w:rFonts w:ascii="Times New Roman" w:hAnsi="Times New Roman" w:cs="Times New Roman"/>
          <w:b/>
          <w:color w:val="002060"/>
          <w:sz w:val="24"/>
          <w:szCs w:val="24"/>
          <w:lang w:eastAsia="ru-RU"/>
        </w:rPr>
        <w:t>Составление списка документов, предоставляемых абитуриентами.</w:t>
      </w:r>
    </w:p>
    <w:p w:rsidR="00F7693F" w:rsidRDefault="00F7693F" w:rsidP="00F7693F">
      <w:pPr>
        <w:spacing w:after="0"/>
        <w:jc w:val="center"/>
        <w:rPr>
          <w:rFonts w:ascii="Times New Roman" w:hAnsi="Times New Roman" w:cs="Times New Roman"/>
          <w:b/>
          <w:color w:val="002060"/>
          <w:sz w:val="24"/>
          <w:szCs w:val="24"/>
          <w:lang w:eastAsia="ru-RU"/>
        </w:rPr>
      </w:pPr>
      <w:r w:rsidRPr="00F7693F">
        <w:rPr>
          <w:rFonts w:ascii="Times New Roman" w:hAnsi="Times New Roman" w:cs="Times New Roman"/>
          <w:b/>
          <w:color w:val="002060"/>
          <w:sz w:val="24"/>
          <w:szCs w:val="24"/>
          <w:lang w:eastAsia="ru-RU"/>
        </w:rPr>
        <w:t xml:space="preserve">Документ «Документы, предоставляемые </w:t>
      </w:r>
      <w:proofErr w:type="gramStart"/>
      <w:r w:rsidRPr="00F7693F">
        <w:rPr>
          <w:rFonts w:ascii="Times New Roman" w:hAnsi="Times New Roman" w:cs="Times New Roman"/>
          <w:b/>
          <w:color w:val="002060"/>
          <w:sz w:val="24"/>
          <w:szCs w:val="24"/>
          <w:lang w:eastAsia="ru-RU"/>
        </w:rPr>
        <w:t>поступающими</w:t>
      </w:r>
      <w:proofErr w:type="gramEnd"/>
      <w:r w:rsidRPr="00F7693F">
        <w:rPr>
          <w:rFonts w:ascii="Times New Roman" w:hAnsi="Times New Roman" w:cs="Times New Roman"/>
          <w:b/>
          <w:color w:val="002060"/>
          <w:sz w:val="24"/>
          <w:szCs w:val="24"/>
          <w:lang w:eastAsia="ru-RU"/>
        </w:rPr>
        <w:t>».</w:t>
      </w:r>
    </w:p>
    <w:bookmarkEnd w:id="7"/>
    <w:p w:rsidR="00F7693F" w:rsidRPr="00F7693F" w:rsidRDefault="00F7693F" w:rsidP="00F7693F">
      <w:pPr>
        <w:spacing w:after="0"/>
        <w:jc w:val="center"/>
        <w:rPr>
          <w:rFonts w:ascii="Times New Roman" w:hAnsi="Times New Roman" w:cs="Times New Roman"/>
          <w:b/>
          <w:color w:val="002060"/>
          <w:sz w:val="24"/>
          <w:szCs w:val="24"/>
          <w:lang w:eastAsia="ru-RU"/>
        </w:rPr>
      </w:pPr>
    </w:p>
    <w:p w:rsidR="00F7693F" w:rsidRDefault="00F7693F"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Составление списка документов, которые </w:t>
      </w:r>
      <w:r w:rsidR="00174D04">
        <w:rPr>
          <w:rFonts w:ascii="Times New Roman" w:hAnsi="Times New Roman" w:cs="Times New Roman"/>
          <w:sz w:val="24"/>
          <w:szCs w:val="24"/>
          <w:lang w:eastAsia="ru-RU"/>
        </w:rPr>
        <w:t xml:space="preserve">обязательно </w:t>
      </w:r>
      <w:r>
        <w:rPr>
          <w:rFonts w:ascii="Times New Roman" w:hAnsi="Times New Roman" w:cs="Times New Roman"/>
          <w:sz w:val="24"/>
          <w:szCs w:val="24"/>
          <w:lang w:eastAsia="ru-RU"/>
        </w:rPr>
        <w:t>должны предоставить аб</w:t>
      </w:r>
      <w:r>
        <w:rPr>
          <w:rFonts w:ascii="Times New Roman" w:hAnsi="Times New Roman" w:cs="Times New Roman"/>
          <w:sz w:val="24"/>
          <w:szCs w:val="24"/>
          <w:lang w:eastAsia="ru-RU"/>
        </w:rPr>
        <w:t>и</w:t>
      </w:r>
      <w:r>
        <w:rPr>
          <w:rFonts w:ascii="Times New Roman" w:hAnsi="Times New Roman" w:cs="Times New Roman"/>
          <w:sz w:val="24"/>
          <w:szCs w:val="24"/>
          <w:lang w:eastAsia="ru-RU"/>
        </w:rPr>
        <w:t>туриенты при поступлении на то или иное направление подготовки, производится в док</w:t>
      </w:r>
      <w:r>
        <w:rPr>
          <w:rFonts w:ascii="Times New Roman" w:hAnsi="Times New Roman" w:cs="Times New Roman"/>
          <w:sz w:val="24"/>
          <w:szCs w:val="24"/>
          <w:lang w:eastAsia="ru-RU"/>
        </w:rPr>
        <w:t>у</w:t>
      </w:r>
      <w:r>
        <w:rPr>
          <w:rFonts w:ascii="Times New Roman" w:hAnsi="Times New Roman" w:cs="Times New Roman"/>
          <w:sz w:val="24"/>
          <w:szCs w:val="24"/>
          <w:lang w:eastAsia="ru-RU"/>
        </w:rPr>
        <w:t xml:space="preserve">менте «Документы, предоставляемые </w:t>
      </w:r>
      <w:proofErr w:type="gramStart"/>
      <w:r>
        <w:rPr>
          <w:rFonts w:ascii="Times New Roman" w:hAnsi="Times New Roman" w:cs="Times New Roman"/>
          <w:sz w:val="24"/>
          <w:szCs w:val="24"/>
          <w:lang w:eastAsia="ru-RU"/>
        </w:rPr>
        <w:t>поступающими</w:t>
      </w:r>
      <w:proofErr w:type="gramEnd"/>
      <w:r>
        <w:rPr>
          <w:rFonts w:ascii="Times New Roman" w:hAnsi="Times New Roman" w:cs="Times New Roman"/>
          <w:sz w:val="24"/>
          <w:szCs w:val="24"/>
          <w:lang w:eastAsia="ru-RU"/>
        </w:rPr>
        <w:t>».</w:t>
      </w:r>
    </w:p>
    <w:p w:rsidR="00174D04" w:rsidRDefault="00174D04" w:rsidP="00174D04">
      <w:pPr>
        <w:pStyle w:val="a8"/>
      </w:pPr>
      <w:r w:rsidRPr="00174D04">
        <w:rPr>
          <w:u w:val="single"/>
        </w:rPr>
        <w:t>Примечание.</w:t>
      </w:r>
      <w:r>
        <w:t xml:space="preserve"> Если абитуриент </w:t>
      </w:r>
      <w:proofErr w:type="gramStart"/>
      <w:r>
        <w:t>предоставит документы</w:t>
      </w:r>
      <w:proofErr w:type="gramEnd"/>
      <w:r>
        <w:t>, не входящие в список, с</w:t>
      </w:r>
      <w:r>
        <w:t>о</w:t>
      </w:r>
      <w:r>
        <w:t>ставленный в документе «Документы, предоставляемые поступающими», это не будет ошибкой – все документы, предоставленные сверх указанного списка, также будут автоматически внесены в личное дело абитуриента.</w:t>
      </w:r>
    </w:p>
    <w:p w:rsidR="00F7693F" w:rsidRDefault="00F7693F"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Доступ к документу «Документы, предоставляемые поступающими» производится на панели навигации раздела «Приемная комиссия» – в этом случае для создания нового документа необходимо нажать кнопку «Создать» на форме списка документа. </w:t>
      </w:r>
      <w:proofErr w:type="gramStart"/>
      <w:r>
        <w:rPr>
          <w:rFonts w:ascii="Times New Roman" w:hAnsi="Times New Roman" w:cs="Times New Roman"/>
          <w:sz w:val="24"/>
          <w:szCs w:val="24"/>
          <w:lang w:eastAsia="ru-RU"/>
        </w:rPr>
        <w:t>Также, как</w:t>
      </w:r>
      <w:proofErr w:type="gramEnd"/>
      <w:r>
        <w:rPr>
          <w:rFonts w:ascii="Times New Roman" w:hAnsi="Times New Roman" w:cs="Times New Roman"/>
          <w:sz w:val="24"/>
          <w:szCs w:val="24"/>
          <w:lang w:eastAsia="ru-RU"/>
        </w:rPr>
        <w:t xml:space="preserve"> уже говорилось выше, данный документ может быть создан из документа «План набора» с помощью кнопки «Создать на основании».</w:t>
      </w:r>
    </w:p>
    <w:p w:rsidR="00174D04" w:rsidRDefault="00174D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поле «Приемная кампания» созданного документа «Документы, предоставля</w:t>
      </w:r>
      <w:r>
        <w:rPr>
          <w:rFonts w:ascii="Times New Roman" w:hAnsi="Times New Roman" w:cs="Times New Roman"/>
          <w:sz w:val="24"/>
          <w:szCs w:val="24"/>
          <w:lang w:eastAsia="ru-RU"/>
        </w:rPr>
        <w:t>е</w:t>
      </w:r>
      <w:r>
        <w:rPr>
          <w:rFonts w:ascii="Times New Roman" w:hAnsi="Times New Roman" w:cs="Times New Roman"/>
          <w:sz w:val="24"/>
          <w:szCs w:val="24"/>
          <w:lang w:eastAsia="ru-RU"/>
        </w:rPr>
        <w:t>мые поступающими» отображается приемная кампания, для которой он создается.</w:t>
      </w:r>
    </w:p>
    <w:p w:rsidR="00174D04" w:rsidRDefault="00174D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левой табличной части документа «Документы, предоставляемые </w:t>
      </w:r>
      <w:proofErr w:type="gramStart"/>
      <w:r>
        <w:rPr>
          <w:rFonts w:ascii="Times New Roman" w:hAnsi="Times New Roman" w:cs="Times New Roman"/>
          <w:sz w:val="24"/>
          <w:szCs w:val="24"/>
          <w:lang w:eastAsia="ru-RU"/>
        </w:rPr>
        <w:t>поступающ</w:t>
      </w:r>
      <w:r>
        <w:rPr>
          <w:rFonts w:ascii="Times New Roman" w:hAnsi="Times New Roman" w:cs="Times New Roman"/>
          <w:sz w:val="24"/>
          <w:szCs w:val="24"/>
          <w:lang w:eastAsia="ru-RU"/>
        </w:rPr>
        <w:t>и</w:t>
      </w:r>
      <w:r>
        <w:rPr>
          <w:rFonts w:ascii="Times New Roman" w:hAnsi="Times New Roman" w:cs="Times New Roman"/>
          <w:sz w:val="24"/>
          <w:szCs w:val="24"/>
          <w:lang w:eastAsia="ru-RU"/>
        </w:rPr>
        <w:t>ми</w:t>
      </w:r>
      <w:proofErr w:type="gramEnd"/>
      <w:r>
        <w:rPr>
          <w:rFonts w:ascii="Times New Roman" w:hAnsi="Times New Roman" w:cs="Times New Roman"/>
          <w:sz w:val="24"/>
          <w:szCs w:val="24"/>
          <w:lang w:eastAsia="ru-RU"/>
        </w:rPr>
        <w:t>» отображается перечень учебных планов направлений подготовки (специальностей), на которые производится прием абитуриентов в рамках данной приемной кампании. Сп</w:t>
      </w:r>
      <w:r>
        <w:rPr>
          <w:rFonts w:ascii="Times New Roman" w:hAnsi="Times New Roman" w:cs="Times New Roman"/>
          <w:sz w:val="24"/>
          <w:szCs w:val="24"/>
          <w:lang w:eastAsia="ru-RU"/>
        </w:rPr>
        <w:t>и</w:t>
      </w:r>
      <w:r>
        <w:rPr>
          <w:rFonts w:ascii="Times New Roman" w:hAnsi="Times New Roman" w:cs="Times New Roman"/>
          <w:sz w:val="24"/>
          <w:szCs w:val="24"/>
          <w:lang w:eastAsia="ru-RU"/>
        </w:rPr>
        <w:t>сок учебных планов составляется в соответствии с документом «План набора».</w:t>
      </w:r>
    </w:p>
    <w:p w:rsidR="00174D04" w:rsidRDefault="00174D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Для составления списка документов, которые должен предоставить абитуриент при поступлении на определенное направление подготовки (специальность), необходимо в</w:t>
      </w:r>
      <w:r>
        <w:rPr>
          <w:rFonts w:ascii="Times New Roman" w:hAnsi="Times New Roman" w:cs="Times New Roman"/>
          <w:sz w:val="24"/>
          <w:szCs w:val="24"/>
          <w:lang w:eastAsia="ru-RU"/>
        </w:rPr>
        <w:t>ы</w:t>
      </w:r>
      <w:r>
        <w:rPr>
          <w:rFonts w:ascii="Times New Roman" w:hAnsi="Times New Roman" w:cs="Times New Roman"/>
          <w:sz w:val="24"/>
          <w:szCs w:val="24"/>
          <w:lang w:eastAsia="ru-RU"/>
        </w:rPr>
        <w:t>полнить следующие действия:</w:t>
      </w:r>
    </w:p>
    <w:p w:rsidR="00174D04" w:rsidRDefault="00174D0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Выделить учебный план направления подготовки в левой табличной части формы документа «Документы, предоставляемые </w:t>
      </w:r>
      <w:proofErr w:type="gramStart"/>
      <w:r>
        <w:rPr>
          <w:rFonts w:ascii="Times New Roman" w:hAnsi="Times New Roman" w:cs="Times New Roman"/>
          <w:sz w:val="24"/>
          <w:szCs w:val="24"/>
          <w:lang w:eastAsia="ru-RU"/>
        </w:rPr>
        <w:t>поступающими</w:t>
      </w:r>
      <w:proofErr w:type="gramEnd"/>
      <w:r>
        <w:rPr>
          <w:rFonts w:ascii="Times New Roman" w:hAnsi="Times New Roman" w:cs="Times New Roman"/>
          <w:sz w:val="24"/>
          <w:szCs w:val="24"/>
          <w:lang w:eastAsia="ru-RU"/>
        </w:rPr>
        <w:t>».</w:t>
      </w:r>
    </w:p>
    <w:p w:rsidR="00174D04" w:rsidRPr="00C34905" w:rsidRDefault="00174D04" w:rsidP="0053782C">
      <w:pPr>
        <w:pStyle w:val="a4"/>
        <w:numPr>
          <w:ilvl w:val="0"/>
          <w:numId w:val="22"/>
        </w:numPr>
        <w:spacing w:after="0"/>
        <w:ind w:left="0" w:firstLine="709"/>
        <w:jc w:val="both"/>
        <w:rPr>
          <w:rFonts w:ascii="Times New Roman" w:hAnsi="Times New Roman" w:cs="Times New Roman"/>
          <w:sz w:val="24"/>
          <w:szCs w:val="24"/>
          <w:lang w:eastAsia="ru-RU"/>
        </w:rPr>
      </w:pPr>
      <w:r w:rsidRPr="00C34905">
        <w:rPr>
          <w:rFonts w:ascii="Times New Roman" w:hAnsi="Times New Roman" w:cs="Times New Roman"/>
          <w:sz w:val="24"/>
          <w:szCs w:val="24"/>
          <w:lang w:eastAsia="ru-RU"/>
        </w:rPr>
        <w:t>Над правой табличной частью формы документа нажать кнопку «Добавить».</w:t>
      </w:r>
    </w:p>
    <w:p w:rsidR="00174D04" w:rsidRPr="00C34905" w:rsidRDefault="00174D04" w:rsidP="0053782C">
      <w:pPr>
        <w:pStyle w:val="a4"/>
        <w:numPr>
          <w:ilvl w:val="0"/>
          <w:numId w:val="22"/>
        </w:numPr>
        <w:spacing w:after="0"/>
        <w:ind w:left="0" w:firstLine="709"/>
        <w:jc w:val="both"/>
        <w:rPr>
          <w:rFonts w:ascii="Times New Roman" w:hAnsi="Times New Roman" w:cs="Times New Roman"/>
          <w:sz w:val="24"/>
          <w:szCs w:val="24"/>
          <w:lang w:eastAsia="ru-RU"/>
        </w:rPr>
      </w:pPr>
      <w:r w:rsidRPr="00C34905">
        <w:rPr>
          <w:rFonts w:ascii="Times New Roman" w:hAnsi="Times New Roman" w:cs="Times New Roman"/>
          <w:sz w:val="24"/>
          <w:szCs w:val="24"/>
          <w:lang w:eastAsia="ru-RU"/>
        </w:rPr>
        <w:t>В поле документ нажать кнопку</w:t>
      </w:r>
      <w:proofErr w:type="gramStart"/>
      <w:r w:rsidRPr="00C34905">
        <w:rPr>
          <w:rFonts w:ascii="Times New Roman" w:hAnsi="Times New Roman" w:cs="Times New Roman"/>
          <w:sz w:val="24"/>
          <w:szCs w:val="24"/>
          <w:lang w:eastAsia="ru-RU"/>
        </w:rPr>
        <w:t xml:space="preserve"> […].</w:t>
      </w:r>
      <w:proofErr w:type="gramEnd"/>
    </w:p>
    <w:p w:rsidR="00174D04" w:rsidRPr="00C34905" w:rsidRDefault="00C34905" w:rsidP="0053782C">
      <w:pPr>
        <w:pStyle w:val="a4"/>
        <w:numPr>
          <w:ilvl w:val="0"/>
          <w:numId w:val="22"/>
        </w:numPr>
        <w:spacing w:after="0"/>
        <w:ind w:left="0" w:firstLine="709"/>
        <w:jc w:val="both"/>
        <w:rPr>
          <w:rFonts w:ascii="Times New Roman" w:hAnsi="Times New Roman" w:cs="Times New Roman"/>
          <w:sz w:val="24"/>
          <w:szCs w:val="24"/>
          <w:lang w:eastAsia="ru-RU"/>
        </w:rPr>
      </w:pPr>
      <w:r w:rsidRPr="00C34905">
        <w:rPr>
          <w:rFonts w:ascii="Times New Roman" w:hAnsi="Times New Roman" w:cs="Times New Roman"/>
          <w:sz w:val="24"/>
          <w:szCs w:val="24"/>
          <w:lang w:eastAsia="ru-RU"/>
        </w:rPr>
        <w:t>В открывшейся форме списка справочника «Типы документов» выбрать тип документа, который должен предоставить абитуриент.</w:t>
      </w:r>
    </w:p>
    <w:p w:rsidR="00F7693F" w:rsidRDefault="00F7693F" w:rsidP="00F7693F">
      <w:pPr>
        <w:pStyle w:val="a7"/>
      </w:pPr>
      <w:r>
        <w:drawing>
          <wp:inline distT="0" distB="0" distL="0" distR="0" wp14:anchorId="30C598AC" wp14:editId="277EDA46">
            <wp:extent cx="5940425" cy="5371671"/>
            <wp:effectExtent l="0" t="0" r="3175" b="635"/>
            <wp:docPr id="35" name="Рисунок 35" descr="T:\Релиз 1.1.5\Скрины на инструкцию\Докумен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Документы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5371671"/>
                    </a:xfrm>
                    <a:prstGeom prst="rect">
                      <a:avLst/>
                    </a:prstGeom>
                    <a:noFill/>
                    <a:ln>
                      <a:noFill/>
                    </a:ln>
                  </pic:spPr>
                </pic:pic>
              </a:graphicData>
            </a:graphic>
          </wp:inline>
        </w:drawing>
      </w:r>
    </w:p>
    <w:p w:rsidR="00F7693F" w:rsidRPr="00C34905" w:rsidRDefault="00C34905" w:rsidP="0053782C">
      <w:pPr>
        <w:pStyle w:val="a4"/>
        <w:numPr>
          <w:ilvl w:val="0"/>
          <w:numId w:val="22"/>
        </w:numPr>
        <w:tabs>
          <w:tab w:val="left" w:pos="993"/>
        </w:tabs>
        <w:spacing w:after="0"/>
        <w:ind w:left="0" w:firstLine="709"/>
        <w:jc w:val="both"/>
        <w:rPr>
          <w:rFonts w:ascii="Times New Roman" w:hAnsi="Times New Roman" w:cs="Times New Roman"/>
          <w:sz w:val="24"/>
          <w:szCs w:val="24"/>
          <w:lang w:eastAsia="ru-RU"/>
        </w:rPr>
      </w:pPr>
      <w:r w:rsidRPr="00C34905">
        <w:rPr>
          <w:rFonts w:ascii="Times New Roman" w:hAnsi="Times New Roman" w:cs="Times New Roman"/>
          <w:sz w:val="24"/>
          <w:szCs w:val="24"/>
          <w:lang w:eastAsia="ru-RU"/>
        </w:rPr>
        <w:t>В поле «Вид» правой табличной части формы документа нажать кнопку</w:t>
      </w:r>
      <w:proofErr w:type="gramStart"/>
      <w:r w:rsidRPr="00C34905">
        <w:rPr>
          <w:rFonts w:ascii="Times New Roman" w:hAnsi="Times New Roman" w:cs="Times New Roman"/>
          <w:sz w:val="24"/>
          <w:szCs w:val="24"/>
          <w:lang w:eastAsia="ru-RU"/>
        </w:rPr>
        <w:t xml:space="preserve"> […] </w:t>
      </w:r>
      <w:proofErr w:type="gramEnd"/>
      <w:r w:rsidRPr="00C34905">
        <w:rPr>
          <w:rFonts w:ascii="Times New Roman" w:hAnsi="Times New Roman" w:cs="Times New Roman"/>
          <w:sz w:val="24"/>
          <w:szCs w:val="24"/>
          <w:lang w:eastAsia="ru-RU"/>
        </w:rPr>
        <w:t>и выбрать из выпадающего списка вид документа в зависимости от того, что должен пред</w:t>
      </w:r>
      <w:r w:rsidRPr="00C34905">
        <w:rPr>
          <w:rFonts w:ascii="Times New Roman" w:hAnsi="Times New Roman" w:cs="Times New Roman"/>
          <w:sz w:val="24"/>
          <w:szCs w:val="24"/>
          <w:lang w:eastAsia="ru-RU"/>
        </w:rPr>
        <w:t>о</w:t>
      </w:r>
      <w:r w:rsidRPr="00C34905">
        <w:rPr>
          <w:rFonts w:ascii="Times New Roman" w:hAnsi="Times New Roman" w:cs="Times New Roman"/>
          <w:sz w:val="24"/>
          <w:szCs w:val="24"/>
          <w:lang w:eastAsia="ru-RU"/>
        </w:rPr>
        <w:t>ставить абитуриент – оригинал или копию.</w:t>
      </w:r>
    </w:p>
    <w:p w:rsidR="00C34905" w:rsidRDefault="00C34905" w:rsidP="0053782C">
      <w:pPr>
        <w:pStyle w:val="a4"/>
        <w:numPr>
          <w:ilvl w:val="0"/>
          <w:numId w:val="22"/>
        </w:numPr>
        <w:tabs>
          <w:tab w:val="left" w:pos="993"/>
        </w:tabs>
        <w:spacing w:after="0"/>
        <w:ind w:left="0" w:firstLine="709"/>
        <w:jc w:val="both"/>
        <w:rPr>
          <w:rFonts w:ascii="Times New Roman" w:hAnsi="Times New Roman" w:cs="Times New Roman"/>
          <w:sz w:val="24"/>
          <w:szCs w:val="24"/>
          <w:lang w:eastAsia="ru-RU"/>
        </w:rPr>
      </w:pPr>
      <w:r w:rsidRPr="00C34905">
        <w:rPr>
          <w:rFonts w:ascii="Times New Roman" w:hAnsi="Times New Roman" w:cs="Times New Roman"/>
          <w:sz w:val="24"/>
          <w:szCs w:val="24"/>
          <w:lang w:eastAsia="ru-RU"/>
        </w:rPr>
        <w:t>В поле «Количество» указать количество экземпляров документа, которые до</w:t>
      </w:r>
      <w:r w:rsidRPr="00C34905">
        <w:rPr>
          <w:rFonts w:ascii="Times New Roman" w:hAnsi="Times New Roman" w:cs="Times New Roman"/>
          <w:sz w:val="24"/>
          <w:szCs w:val="24"/>
          <w:lang w:eastAsia="ru-RU"/>
        </w:rPr>
        <w:t>л</w:t>
      </w:r>
      <w:r w:rsidRPr="00C34905">
        <w:rPr>
          <w:rFonts w:ascii="Times New Roman" w:hAnsi="Times New Roman" w:cs="Times New Roman"/>
          <w:sz w:val="24"/>
          <w:szCs w:val="24"/>
          <w:lang w:eastAsia="ru-RU"/>
        </w:rPr>
        <w:t>жен предоставить абитуриент.</w:t>
      </w:r>
    </w:p>
    <w:p w:rsidR="00C34905" w:rsidRDefault="00C34905" w:rsidP="0053782C">
      <w:pPr>
        <w:pStyle w:val="a4"/>
        <w:numPr>
          <w:ilvl w:val="0"/>
          <w:numId w:val="22"/>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Повторяя шаги 1 – 5, добавить в список остальные документы, которые должен предоставить абитуриент.</w:t>
      </w:r>
    </w:p>
    <w:p w:rsidR="00C34905" w:rsidRDefault="00C34905" w:rsidP="0053782C">
      <w:pPr>
        <w:pStyle w:val="a4"/>
        <w:numPr>
          <w:ilvl w:val="0"/>
          <w:numId w:val="22"/>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сохранения внесенных изменений нажать кнопку «Провести и закрыть».</w:t>
      </w:r>
    </w:p>
    <w:p w:rsidR="001A0EA3" w:rsidRPr="001A0EA3" w:rsidRDefault="006E7227" w:rsidP="006E7227">
      <w:pPr>
        <w:pStyle w:val="a7"/>
      </w:pPr>
      <w:r>
        <w:lastRenderedPageBreak/>
        <w:drawing>
          <wp:inline distT="0" distB="0" distL="0" distR="0" wp14:anchorId="48887676" wp14:editId="36356E33">
            <wp:extent cx="5940425" cy="3288723"/>
            <wp:effectExtent l="0" t="0" r="317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3288723"/>
                    </a:xfrm>
                    <a:prstGeom prst="rect">
                      <a:avLst/>
                    </a:prstGeom>
                  </pic:spPr>
                </pic:pic>
              </a:graphicData>
            </a:graphic>
          </wp:inline>
        </w:drawing>
      </w:r>
    </w:p>
    <w:p w:rsidR="00C34905" w:rsidRDefault="006E7227"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наборы документов для нескольких направлений подготовки (специальн</w:t>
      </w:r>
      <w:r>
        <w:rPr>
          <w:rFonts w:ascii="Times New Roman" w:hAnsi="Times New Roman" w:cs="Times New Roman"/>
          <w:sz w:val="24"/>
          <w:szCs w:val="24"/>
          <w:lang w:eastAsia="ru-RU"/>
        </w:rPr>
        <w:t>о</w:t>
      </w:r>
      <w:r>
        <w:rPr>
          <w:rFonts w:ascii="Times New Roman" w:hAnsi="Times New Roman" w:cs="Times New Roman"/>
          <w:sz w:val="24"/>
          <w:szCs w:val="24"/>
          <w:lang w:eastAsia="ru-RU"/>
        </w:rPr>
        <w:t>стей) совпадают, можно воспользоваться функцией копирования списков документов, как и при работе с документом «План набора». Для этого необходимо:</w:t>
      </w:r>
    </w:p>
    <w:p w:rsidR="006E7227" w:rsidRPr="006E7227" w:rsidRDefault="006E7227" w:rsidP="0053782C">
      <w:pPr>
        <w:pStyle w:val="a4"/>
        <w:numPr>
          <w:ilvl w:val="0"/>
          <w:numId w:val="23"/>
        </w:numPr>
        <w:tabs>
          <w:tab w:val="left" w:pos="993"/>
        </w:tabs>
        <w:spacing w:after="0"/>
        <w:ind w:left="0" w:firstLine="709"/>
        <w:jc w:val="both"/>
        <w:rPr>
          <w:rFonts w:ascii="Times New Roman" w:hAnsi="Times New Roman" w:cs="Times New Roman"/>
          <w:sz w:val="24"/>
          <w:szCs w:val="24"/>
          <w:lang w:eastAsia="ru-RU"/>
        </w:rPr>
      </w:pPr>
      <w:r w:rsidRPr="006E7227">
        <w:rPr>
          <w:rFonts w:ascii="Times New Roman" w:hAnsi="Times New Roman" w:cs="Times New Roman"/>
          <w:sz w:val="24"/>
          <w:szCs w:val="24"/>
          <w:lang w:eastAsia="ru-RU"/>
        </w:rPr>
        <w:t>Выделить учебный план, для которого уже составлен список документов.</w:t>
      </w:r>
    </w:p>
    <w:p w:rsidR="006E7227" w:rsidRPr="006E7227" w:rsidRDefault="006E7227" w:rsidP="0053782C">
      <w:pPr>
        <w:pStyle w:val="a4"/>
        <w:numPr>
          <w:ilvl w:val="0"/>
          <w:numId w:val="23"/>
        </w:numPr>
        <w:tabs>
          <w:tab w:val="left" w:pos="993"/>
        </w:tabs>
        <w:spacing w:after="0"/>
        <w:ind w:left="0" w:firstLine="709"/>
        <w:jc w:val="both"/>
        <w:rPr>
          <w:rFonts w:ascii="Times New Roman" w:hAnsi="Times New Roman" w:cs="Times New Roman"/>
          <w:sz w:val="24"/>
          <w:szCs w:val="24"/>
          <w:lang w:eastAsia="ru-RU"/>
        </w:rPr>
      </w:pPr>
      <w:r w:rsidRPr="006E7227">
        <w:rPr>
          <w:rFonts w:ascii="Times New Roman" w:hAnsi="Times New Roman" w:cs="Times New Roman"/>
          <w:sz w:val="24"/>
          <w:szCs w:val="24"/>
          <w:lang w:eastAsia="ru-RU"/>
        </w:rPr>
        <w:t>Нажать кнопку «Скопировать документы».</w:t>
      </w:r>
    </w:p>
    <w:p w:rsidR="006E7227" w:rsidRPr="006E7227" w:rsidRDefault="006E7227" w:rsidP="0053782C">
      <w:pPr>
        <w:pStyle w:val="a4"/>
        <w:numPr>
          <w:ilvl w:val="0"/>
          <w:numId w:val="23"/>
        </w:numPr>
        <w:tabs>
          <w:tab w:val="left" w:pos="993"/>
        </w:tabs>
        <w:spacing w:after="0"/>
        <w:ind w:left="0" w:firstLine="709"/>
        <w:jc w:val="both"/>
        <w:rPr>
          <w:rFonts w:ascii="Times New Roman" w:hAnsi="Times New Roman" w:cs="Times New Roman"/>
          <w:sz w:val="24"/>
          <w:szCs w:val="24"/>
          <w:lang w:eastAsia="ru-RU"/>
        </w:rPr>
      </w:pPr>
      <w:r w:rsidRPr="006E7227">
        <w:rPr>
          <w:rFonts w:ascii="Times New Roman" w:hAnsi="Times New Roman" w:cs="Times New Roman"/>
          <w:sz w:val="24"/>
          <w:szCs w:val="24"/>
          <w:lang w:eastAsia="ru-RU"/>
        </w:rPr>
        <w:t xml:space="preserve">Выделить учебные планы направлений подготовки, для поступления на которые требуется тот же набор документов (для одновременного выделения воспользоваться кнопками </w:t>
      </w:r>
      <w:r w:rsidRPr="006E7227">
        <w:rPr>
          <w:rFonts w:ascii="Times New Roman" w:hAnsi="Times New Roman" w:cs="Times New Roman"/>
          <w:sz w:val="24"/>
          <w:szCs w:val="24"/>
          <w:lang w:val="en-US" w:eastAsia="ru-RU"/>
        </w:rPr>
        <w:t>C</w:t>
      </w:r>
      <w:r>
        <w:rPr>
          <w:rFonts w:ascii="Times New Roman" w:hAnsi="Times New Roman" w:cs="Times New Roman"/>
          <w:sz w:val="24"/>
          <w:szCs w:val="24"/>
          <w:lang w:val="en-US" w:eastAsia="ru-RU"/>
        </w:rPr>
        <w:t>trl</w:t>
      </w:r>
      <w:r w:rsidRPr="006E7227">
        <w:rPr>
          <w:rFonts w:ascii="Times New Roman" w:hAnsi="Times New Roman" w:cs="Times New Roman"/>
          <w:sz w:val="24"/>
          <w:szCs w:val="24"/>
          <w:lang w:eastAsia="ru-RU"/>
        </w:rPr>
        <w:t xml:space="preserve"> или </w:t>
      </w:r>
      <w:r w:rsidRPr="006E7227">
        <w:rPr>
          <w:rFonts w:ascii="Times New Roman" w:hAnsi="Times New Roman" w:cs="Times New Roman"/>
          <w:sz w:val="24"/>
          <w:szCs w:val="24"/>
          <w:lang w:val="en-US" w:eastAsia="ru-RU"/>
        </w:rPr>
        <w:t>Shift</w:t>
      </w:r>
      <w:r w:rsidRPr="006E7227">
        <w:rPr>
          <w:rFonts w:ascii="Times New Roman" w:hAnsi="Times New Roman" w:cs="Times New Roman"/>
          <w:sz w:val="24"/>
          <w:szCs w:val="24"/>
          <w:lang w:eastAsia="ru-RU"/>
        </w:rPr>
        <w:t>).</w:t>
      </w:r>
    </w:p>
    <w:p w:rsidR="006E7227" w:rsidRPr="006E7227" w:rsidRDefault="006E7227" w:rsidP="0053782C">
      <w:pPr>
        <w:pStyle w:val="a4"/>
        <w:numPr>
          <w:ilvl w:val="0"/>
          <w:numId w:val="23"/>
        </w:numPr>
        <w:tabs>
          <w:tab w:val="left" w:pos="993"/>
        </w:tabs>
        <w:spacing w:after="0"/>
        <w:ind w:left="0" w:firstLine="709"/>
        <w:jc w:val="both"/>
        <w:rPr>
          <w:rFonts w:ascii="Times New Roman" w:hAnsi="Times New Roman" w:cs="Times New Roman"/>
          <w:sz w:val="24"/>
          <w:szCs w:val="24"/>
          <w:lang w:eastAsia="ru-RU"/>
        </w:rPr>
      </w:pPr>
      <w:r w:rsidRPr="006E7227">
        <w:rPr>
          <w:rFonts w:ascii="Times New Roman" w:hAnsi="Times New Roman" w:cs="Times New Roman"/>
          <w:sz w:val="24"/>
          <w:szCs w:val="24"/>
          <w:lang w:eastAsia="ru-RU"/>
        </w:rPr>
        <w:t>Нажать кнопку «Вставить документы».</w:t>
      </w:r>
    </w:p>
    <w:p w:rsidR="009A2594" w:rsidRDefault="009A2594" w:rsidP="00AA0036">
      <w:pPr>
        <w:spacing w:after="0"/>
        <w:ind w:firstLine="709"/>
        <w:jc w:val="both"/>
        <w:rPr>
          <w:rFonts w:ascii="Times New Roman" w:hAnsi="Times New Roman" w:cs="Times New Roman"/>
          <w:sz w:val="24"/>
          <w:szCs w:val="24"/>
          <w:lang w:eastAsia="ru-RU"/>
        </w:rPr>
      </w:pPr>
    </w:p>
    <w:p w:rsidR="00276D6B" w:rsidRDefault="00276D6B" w:rsidP="00AA0036">
      <w:pPr>
        <w:spacing w:after="0"/>
        <w:ind w:firstLine="709"/>
        <w:jc w:val="both"/>
        <w:rPr>
          <w:rFonts w:ascii="Times New Roman" w:hAnsi="Times New Roman" w:cs="Times New Roman"/>
          <w:sz w:val="24"/>
          <w:szCs w:val="24"/>
          <w:lang w:eastAsia="ru-RU"/>
        </w:rPr>
      </w:pPr>
    </w:p>
    <w:p w:rsidR="009A2594" w:rsidRPr="009E41B1" w:rsidRDefault="004607F9" w:rsidP="009E41B1">
      <w:pPr>
        <w:spacing w:after="0"/>
        <w:jc w:val="center"/>
        <w:rPr>
          <w:rFonts w:ascii="Times New Roman" w:hAnsi="Times New Roman" w:cs="Times New Roman"/>
          <w:b/>
          <w:color w:val="002060"/>
          <w:sz w:val="24"/>
          <w:szCs w:val="24"/>
          <w:lang w:eastAsia="ru-RU"/>
        </w:rPr>
      </w:pPr>
      <w:bookmarkStart w:id="8" w:name="ПорядокЗачисления"/>
      <w:r w:rsidRPr="009E41B1">
        <w:rPr>
          <w:rFonts w:ascii="Times New Roman" w:hAnsi="Times New Roman" w:cs="Times New Roman"/>
          <w:b/>
          <w:color w:val="002060"/>
          <w:sz w:val="24"/>
          <w:szCs w:val="24"/>
          <w:lang w:eastAsia="ru-RU"/>
        </w:rPr>
        <w:t>7.</w:t>
      </w:r>
    </w:p>
    <w:p w:rsidR="004607F9" w:rsidRPr="009E41B1" w:rsidRDefault="004607F9" w:rsidP="009E41B1">
      <w:pPr>
        <w:spacing w:after="0"/>
        <w:jc w:val="center"/>
        <w:rPr>
          <w:rFonts w:ascii="Times New Roman" w:hAnsi="Times New Roman" w:cs="Times New Roman"/>
          <w:b/>
          <w:color w:val="002060"/>
          <w:sz w:val="24"/>
          <w:szCs w:val="24"/>
          <w:lang w:eastAsia="ru-RU"/>
        </w:rPr>
      </w:pPr>
      <w:r w:rsidRPr="009E41B1">
        <w:rPr>
          <w:rFonts w:ascii="Times New Roman" w:hAnsi="Times New Roman" w:cs="Times New Roman"/>
          <w:b/>
          <w:color w:val="002060"/>
          <w:sz w:val="24"/>
          <w:szCs w:val="24"/>
          <w:lang w:eastAsia="ru-RU"/>
        </w:rPr>
        <w:t xml:space="preserve">Определение льгот и отличительных признаков, </w:t>
      </w:r>
      <w:r w:rsidR="009E41B1" w:rsidRPr="009E41B1">
        <w:rPr>
          <w:rFonts w:ascii="Times New Roman" w:hAnsi="Times New Roman" w:cs="Times New Roman"/>
          <w:b/>
          <w:color w:val="002060"/>
          <w:sz w:val="24"/>
          <w:szCs w:val="24"/>
          <w:lang w:eastAsia="ru-RU"/>
        </w:rPr>
        <w:t>учитываемых при поступлении.</w:t>
      </w:r>
    </w:p>
    <w:p w:rsidR="009E41B1" w:rsidRPr="009E41B1" w:rsidRDefault="009E41B1" w:rsidP="009E41B1">
      <w:pPr>
        <w:spacing w:after="0"/>
        <w:jc w:val="center"/>
        <w:rPr>
          <w:rFonts w:ascii="Times New Roman" w:hAnsi="Times New Roman" w:cs="Times New Roman"/>
          <w:b/>
          <w:color w:val="002060"/>
          <w:sz w:val="24"/>
          <w:szCs w:val="24"/>
          <w:lang w:eastAsia="ru-RU"/>
        </w:rPr>
      </w:pPr>
      <w:r w:rsidRPr="009E41B1">
        <w:rPr>
          <w:rFonts w:ascii="Times New Roman" w:hAnsi="Times New Roman" w:cs="Times New Roman"/>
          <w:b/>
          <w:color w:val="002060"/>
          <w:sz w:val="24"/>
          <w:szCs w:val="24"/>
          <w:lang w:eastAsia="ru-RU"/>
        </w:rPr>
        <w:t>Документ «Порядок зачисления».</w:t>
      </w:r>
    </w:p>
    <w:bookmarkEnd w:id="8"/>
    <w:p w:rsidR="009A2594" w:rsidRDefault="009A2594" w:rsidP="00AA0036">
      <w:pPr>
        <w:spacing w:after="0"/>
        <w:ind w:firstLine="709"/>
        <w:jc w:val="both"/>
        <w:rPr>
          <w:rFonts w:ascii="Times New Roman" w:hAnsi="Times New Roman" w:cs="Times New Roman"/>
          <w:sz w:val="24"/>
          <w:szCs w:val="24"/>
          <w:lang w:eastAsia="ru-RU"/>
        </w:rPr>
      </w:pPr>
    </w:p>
    <w:p w:rsidR="009A2594" w:rsidRDefault="009E41B1"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определения порядка зачисления и учитываемых при этом льгот и отличител</w:t>
      </w:r>
      <w:r>
        <w:rPr>
          <w:rFonts w:ascii="Times New Roman" w:hAnsi="Times New Roman" w:cs="Times New Roman"/>
          <w:sz w:val="24"/>
          <w:szCs w:val="24"/>
          <w:lang w:eastAsia="ru-RU"/>
        </w:rPr>
        <w:t>ь</w:t>
      </w:r>
      <w:r>
        <w:rPr>
          <w:rFonts w:ascii="Times New Roman" w:hAnsi="Times New Roman" w:cs="Times New Roman"/>
          <w:sz w:val="24"/>
          <w:szCs w:val="24"/>
          <w:lang w:eastAsia="ru-RU"/>
        </w:rPr>
        <w:t>ных признаков предназначен документ «Порядок зачисления». Доступ к данному док</w:t>
      </w:r>
      <w:r>
        <w:rPr>
          <w:rFonts w:ascii="Times New Roman" w:hAnsi="Times New Roman" w:cs="Times New Roman"/>
          <w:sz w:val="24"/>
          <w:szCs w:val="24"/>
          <w:lang w:eastAsia="ru-RU"/>
        </w:rPr>
        <w:t>у</w:t>
      </w:r>
      <w:r>
        <w:rPr>
          <w:rFonts w:ascii="Times New Roman" w:hAnsi="Times New Roman" w:cs="Times New Roman"/>
          <w:sz w:val="24"/>
          <w:szCs w:val="24"/>
          <w:lang w:eastAsia="ru-RU"/>
        </w:rPr>
        <w:t>менту производится на панели навигации раздела «Приемная комиссия»</w:t>
      </w:r>
      <w:r w:rsidR="004B2BAF">
        <w:rPr>
          <w:rFonts w:ascii="Times New Roman" w:hAnsi="Times New Roman" w:cs="Times New Roman"/>
          <w:sz w:val="24"/>
          <w:szCs w:val="24"/>
          <w:lang w:eastAsia="ru-RU"/>
        </w:rPr>
        <w:t>. Чтобы создать новый документ, необходимо нажать кнопку «Создать» на форме списка документа. Т</w:t>
      </w:r>
      <w:r>
        <w:rPr>
          <w:rFonts w:ascii="Times New Roman" w:hAnsi="Times New Roman" w:cs="Times New Roman"/>
          <w:sz w:val="24"/>
          <w:szCs w:val="24"/>
          <w:lang w:eastAsia="ru-RU"/>
        </w:rPr>
        <w:t>а</w:t>
      </w:r>
      <w:r>
        <w:rPr>
          <w:rFonts w:ascii="Times New Roman" w:hAnsi="Times New Roman" w:cs="Times New Roman"/>
          <w:sz w:val="24"/>
          <w:szCs w:val="24"/>
          <w:lang w:eastAsia="ru-RU"/>
        </w:rPr>
        <w:t>к</w:t>
      </w:r>
      <w:r>
        <w:rPr>
          <w:rFonts w:ascii="Times New Roman" w:hAnsi="Times New Roman" w:cs="Times New Roman"/>
          <w:sz w:val="24"/>
          <w:szCs w:val="24"/>
          <w:lang w:eastAsia="ru-RU"/>
        </w:rPr>
        <w:t>же</w:t>
      </w:r>
      <w:r w:rsidR="004B2BAF">
        <w:rPr>
          <w:rFonts w:ascii="Times New Roman" w:hAnsi="Times New Roman" w:cs="Times New Roman"/>
          <w:sz w:val="24"/>
          <w:szCs w:val="24"/>
          <w:lang w:eastAsia="ru-RU"/>
        </w:rPr>
        <w:t xml:space="preserve"> документ «Порядок зачисления» может быть создан</w:t>
      </w:r>
      <w:r>
        <w:rPr>
          <w:rFonts w:ascii="Times New Roman" w:hAnsi="Times New Roman" w:cs="Times New Roman"/>
          <w:sz w:val="24"/>
          <w:szCs w:val="24"/>
          <w:lang w:eastAsia="ru-RU"/>
        </w:rPr>
        <w:t xml:space="preserve"> из документа «Приемная камп</w:t>
      </w:r>
      <w:r>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ния» </w:t>
      </w:r>
      <w:r w:rsidR="004B2BAF">
        <w:rPr>
          <w:rFonts w:ascii="Times New Roman" w:hAnsi="Times New Roman" w:cs="Times New Roman"/>
          <w:sz w:val="24"/>
          <w:szCs w:val="24"/>
          <w:lang w:eastAsia="ru-RU"/>
        </w:rPr>
        <w:t xml:space="preserve">с помощью кнопки «Создать на основании» </w:t>
      </w:r>
      <w:r>
        <w:rPr>
          <w:rFonts w:ascii="Times New Roman" w:hAnsi="Times New Roman" w:cs="Times New Roman"/>
          <w:sz w:val="24"/>
          <w:szCs w:val="24"/>
          <w:lang w:eastAsia="ru-RU"/>
        </w:rPr>
        <w:t>(как было указано выше).</w:t>
      </w:r>
    </w:p>
    <w:p w:rsidR="002F1235" w:rsidRDefault="002F1235" w:rsidP="002F1235">
      <w:pPr>
        <w:pStyle w:val="a7"/>
      </w:pPr>
      <w:r>
        <w:lastRenderedPageBreak/>
        <w:drawing>
          <wp:inline distT="0" distB="0" distL="0" distR="0" wp14:anchorId="3AD1727E" wp14:editId="10222F0F">
            <wp:extent cx="5940425" cy="5349392"/>
            <wp:effectExtent l="0" t="0" r="3175" b="3810"/>
            <wp:docPr id="38" name="Рисунок 38" descr="T:\Релиз 1.1.5\Скрины на инструкцию\П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Релиз 1.1.5\Скрины на инструкцию\ПЗ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5349392"/>
                    </a:xfrm>
                    <a:prstGeom prst="rect">
                      <a:avLst/>
                    </a:prstGeom>
                    <a:noFill/>
                    <a:ln>
                      <a:noFill/>
                    </a:ln>
                  </pic:spPr>
                </pic:pic>
              </a:graphicData>
            </a:graphic>
          </wp:inline>
        </w:drawing>
      </w:r>
    </w:p>
    <w:p w:rsidR="002F1235" w:rsidRDefault="002F1235"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поле «Приемная кампания» указывается приемная кампания, для которой опр</w:t>
      </w:r>
      <w:r>
        <w:rPr>
          <w:rFonts w:ascii="Times New Roman" w:hAnsi="Times New Roman" w:cs="Times New Roman"/>
          <w:sz w:val="24"/>
          <w:szCs w:val="24"/>
          <w:lang w:eastAsia="ru-RU"/>
        </w:rPr>
        <w:t>е</w:t>
      </w:r>
      <w:r>
        <w:rPr>
          <w:rFonts w:ascii="Times New Roman" w:hAnsi="Times New Roman" w:cs="Times New Roman"/>
          <w:sz w:val="24"/>
          <w:szCs w:val="24"/>
          <w:lang w:eastAsia="ru-RU"/>
        </w:rPr>
        <w:t>деля</w:t>
      </w:r>
      <w:r w:rsidR="00276D6B">
        <w:rPr>
          <w:rFonts w:ascii="Times New Roman" w:hAnsi="Times New Roman" w:cs="Times New Roman"/>
          <w:sz w:val="24"/>
          <w:szCs w:val="24"/>
          <w:lang w:eastAsia="ru-RU"/>
        </w:rPr>
        <w:t>ю</w:t>
      </w:r>
      <w:r>
        <w:rPr>
          <w:rFonts w:ascii="Times New Roman" w:hAnsi="Times New Roman" w:cs="Times New Roman"/>
          <w:sz w:val="24"/>
          <w:szCs w:val="24"/>
          <w:lang w:eastAsia="ru-RU"/>
        </w:rPr>
        <w:t xml:space="preserve">тся </w:t>
      </w:r>
      <w:r w:rsidR="00276D6B">
        <w:rPr>
          <w:rFonts w:ascii="Times New Roman" w:hAnsi="Times New Roman" w:cs="Times New Roman"/>
          <w:sz w:val="24"/>
          <w:szCs w:val="24"/>
          <w:lang w:eastAsia="ru-RU"/>
        </w:rPr>
        <w:t>правила</w:t>
      </w:r>
      <w:r>
        <w:rPr>
          <w:rFonts w:ascii="Times New Roman" w:hAnsi="Times New Roman" w:cs="Times New Roman"/>
          <w:sz w:val="24"/>
          <w:szCs w:val="24"/>
          <w:lang w:eastAsia="ru-RU"/>
        </w:rPr>
        <w:t xml:space="preserve"> учета льгот и отличительных признаков. </w:t>
      </w:r>
    </w:p>
    <w:p w:rsidR="009A2594" w:rsidRDefault="002F1235"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области «Основания поступления и категории приема» содержится полный пер</w:t>
      </w:r>
      <w:r>
        <w:rPr>
          <w:rFonts w:ascii="Times New Roman" w:hAnsi="Times New Roman" w:cs="Times New Roman"/>
          <w:sz w:val="24"/>
          <w:szCs w:val="24"/>
          <w:lang w:eastAsia="ru-RU"/>
        </w:rPr>
        <w:t>е</w:t>
      </w:r>
      <w:r>
        <w:rPr>
          <w:rFonts w:ascii="Times New Roman" w:hAnsi="Times New Roman" w:cs="Times New Roman"/>
          <w:sz w:val="24"/>
          <w:szCs w:val="24"/>
          <w:lang w:eastAsia="ru-RU"/>
        </w:rPr>
        <w:t>чень оснований поступления в соответствии с предопределенными значениями справо</w:t>
      </w:r>
      <w:r>
        <w:rPr>
          <w:rFonts w:ascii="Times New Roman" w:hAnsi="Times New Roman" w:cs="Times New Roman"/>
          <w:sz w:val="24"/>
          <w:szCs w:val="24"/>
          <w:lang w:eastAsia="ru-RU"/>
        </w:rPr>
        <w:t>ч</w:t>
      </w:r>
      <w:r>
        <w:rPr>
          <w:rFonts w:ascii="Times New Roman" w:hAnsi="Times New Roman" w:cs="Times New Roman"/>
          <w:sz w:val="24"/>
          <w:szCs w:val="24"/>
          <w:lang w:eastAsia="ru-RU"/>
        </w:rPr>
        <w:t>ника «Основания поступления». Данный перечень заполняется автоматически при созд</w:t>
      </w:r>
      <w:r>
        <w:rPr>
          <w:rFonts w:ascii="Times New Roman" w:hAnsi="Times New Roman" w:cs="Times New Roman"/>
          <w:sz w:val="24"/>
          <w:szCs w:val="24"/>
          <w:lang w:eastAsia="ru-RU"/>
        </w:rPr>
        <w:t>а</w:t>
      </w:r>
      <w:r>
        <w:rPr>
          <w:rFonts w:ascii="Times New Roman" w:hAnsi="Times New Roman" w:cs="Times New Roman"/>
          <w:sz w:val="24"/>
          <w:szCs w:val="24"/>
          <w:lang w:eastAsia="ru-RU"/>
        </w:rPr>
        <w:t>нии документа и содержит пункты «полное возмещение затрат», «бюджетная основа» и «целевой прием». Для каждого основания необходимо определить перечень категорий приема, на которые могут поступать абитуриенты</w:t>
      </w:r>
      <w:r w:rsidR="009B075D">
        <w:rPr>
          <w:rFonts w:ascii="Times New Roman" w:hAnsi="Times New Roman" w:cs="Times New Roman"/>
          <w:sz w:val="24"/>
          <w:szCs w:val="24"/>
          <w:lang w:eastAsia="ru-RU"/>
        </w:rPr>
        <w:t>. Для этого:</w:t>
      </w:r>
    </w:p>
    <w:p w:rsidR="009B075D" w:rsidRPr="009B075D" w:rsidRDefault="009B075D" w:rsidP="0053782C">
      <w:pPr>
        <w:pStyle w:val="a4"/>
        <w:numPr>
          <w:ilvl w:val="0"/>
          <w:numId w:val="24"/>
        </w:numPr>
        <w:tabs>
          <w:tab w:val="left" w:pos="993"/>
        </w:tabs>
        <w:spacing w:after="0"/>
        <w:ind w:left="0" w:firstLine="709"/>
        <w:jc w:val="both"/>
        <w:rPr>
          <w:rFonts w:ascii="Times New Roman" w:hAnsi="Times New Roman" w:cs="Times New Roman"/>
          <w:sz w:val="24"/>
          <w:szCs w:val="24"/>
          <w:lang w:eastAsia="ru-RU"/>
        </w:rPr>
      </w:pPr>
      <w:r w:rsidRPr="009B075D">
        <w:rPr>
          <w:rFonts w:ascii="Times New Roman" w:hAnsi="Times New Roman" w:cs="Times New Roman"/>
          <w:sz w:val="24"/>
          <w:szCs w:val="24"/>
          <w:lang w:eastAsia="ru-RU"/>
        </w:rPr>
        <w:t>Выделить необходимое основание поступления.</w:t>
      </w:r>
    </w:p>
    <w:p w:rsidR="009B075D" w:rsidRPr="009B075D" w:rsidRDefault="009B075D" w:rsidP="0053782C">
      <w:pPr>
        <w:pStyle w:val="a4"/>
        <w:numPr>
          <w:ilvl w:val="0"/>
          <w:numId w:val="24"/>
        </w:numPr>
        <w:tabs>
          <w:tab w:val="left" w:pos="993"/>
        </w:tabs>
        <w:spacing w:after="0"/>
        <w:ind w:left="0" w:firstLine="709"/>
        <w:jc w:val="both"/>
        <w:rPr>
          <w:rFonts w:ascii="Times New Roman" w:hAnsi="Times New Roman" w:cs="Times New Roman"/>
          <w:sz w:val="24"/>
          <w:szCs w:val="24"/>
          <w:lang w:eastAsia="ru-RU"/>
        </w:rPr>
      </w:pPr>
      <w:r w:rsidRPr="009B075D">
        <w:rPr>
          <w:rFonts w:ascii="Times New Roman" w:hAnsi="Times New Roman" w:cs="Times New Roman"/>
          <w:sz w:val="24"/>
          <w:szCs w:val="24"/>
          <w:lang w:eastAsia="ru-RU"/>
        </w:rPr>
        <w:t>В области «Основания и категории приема» нажать кнопку «Подбор».</w:t>
      </w:r>
    </w:p>
    <w:p w:rsidR="009B075D" w:rsidRPr="009B075D" w:rsidRDefault="009B075D" w:rsidP="0053782C">
      <w:pPr>
        <w:pStyle w:val="a4"/>
        <w:numPr>
          <w:ilvl w:val="0"/>
          <w:numId w:val="24"/>
        </w:numPr>
        <w:tabs>
          <w:tab w:val="left" w:pos="993"/>
        </w:tabs>
        <w:spacing w:after="0"/>
        <w:ind w:left="0" w:firstLine="709"/>
        <w:jc w:val="both"/>
        <w:rPr>
          <w:rFonts w:ascii="Times New Roman" w:hAnsi="Times New Roman" w:cs="Times New Roman"/>
          <w:sz w:val="24"/>
          <w:szCs w:val="24"/>
          <w:lang w:eastAsia="ru-RU"/>
        </w:rPr>
      </w:pPr>
      <w:r w:rsidRPr="009B075D">
        <w:rPr>
          <w:rFonts w:ascii="Times New Roman" w:hAnsi="Times New Roman" w:cs="Times New Roman"/>
          <w:sz w:val="24"/>
          <w:szCs w:val="24"/>
          <w:lang w:eastAsia="ru-RU"/>
        </w:rPr>
        <w:t>В открывшейся форме списка справочника «Категории приема» двойным щел</w:t>
      </w:r>
      <w:r w:rsidRPr="009B075D">
        <w:rPr>
          <w:rFonts w:ascii="Times New Roman" w:hAnsi="Times New Roman" w:cs="Times New Roman"/>
          <w:sz w:val="24"/>
          <w:szCs w:val="24"/>
          <w:lang w:eastAsia="ru-RU"/>
        </w:rPr>
        <w:t>ч</w:t>
      </w:r>
      <w:r w:rsidRPr="009B075D">
        <w:rPr>
          <w:rFonts w:ascii="Times New Roman" w:hAnsi="Times New Roman" w:cs="Times New Roman"/>
          <w:sz w:val="24"/>
          <w:szCs w:val="24"/>
          <w:lang w:eastAsia="ru-RU"/>
        </w:rPr>
        <w:t>ком мыши последовательно выбрать категории приема для данного основания поступл</w:t>
      </w:r>
      <w:r w:rsidRPr="009B075D">
        <w:rPr>
          <w:rFonts w:ascii="Times New Roman" w:hAnsi="Times New Roman" w:cs="Times New Roman"/>
          <w:sz w:val="24"/>
          <w:szCs w:val="24"/>
          <w:lang w:eastAsia="ru-RU"/>
        </w:rPr>
        <w:t>е</w:t>
      </w:r>
      <w:r w:rsidRPr="009B075D">
        <w:rPr>
          <w:rFonts w:ascii="Times New Roman" w:hAnsi="Times New Roman" w:cs="Times New Roman"/>
          <w:sz w:val="24"/>
          <w:szCs w:val="24"/>
          <w:lang w:eastAsia="ru-RU"/>
        </w:rPr>
        <w:t>ния</w:t>
      </w:r>
      <w:r w:rsidR="00C0403D">
        <w:rPr>
          <w:rFonts w:ascii="Times New Roman" w:hAnsi="Times New Roman" w:cs="Times New Roman"/>
          <w:sz w:val="24"/>
          <w:szCs w:val="24"/>
          <w:lang w:eastAsia="ru-RU"/>
        </w:rPr>
        <w:t xml:space="preserve"> и закрыть форму списка</w:t>
      </w:r>
      <w:r w:rsidRPr="009B075D">
        <w:rPr>
          <w:rFonts w:ascii="Times New Roman" w:hAnsi="Times New Roman" w:cs="Times New Roman"/>
          <w:sz w:val="24"/>
          <w:szCs w:val="24"/>
          <w:lang w:eastAsia="ru-RU"/>
        </w:rPr>
        <w:t>.</w:t>
      </w:r>
    </w:p>
    <w:p w:rsidR="009B075D" w:rsidRPr="009B075D" w:rsidRDefault="009B075D" w:rsidP="0053782C">
      <w:pPr>
        <w:pStyle w:val="a4"/>
        <w:numPr>
          <w:ilvl w:val="0"/>
          <w:numId w:val="24"/>
        </w:numPr>
        <w:tabs>
          <w:tab w:val="left" w:pos="993"/>
        </w:tabs>
        <w:spacing w:after="0"/>
        <w:ind w:left="0" w:firstLine="709"/>
        <w:jc w:val="both"/>
        <w:rPr>
          <w:rFonts w:ascii="Times New Roman" w:hAnsi="Times New Roman" w:cs="Times New Roman"/>
          <w:sz w:val="24"/>
          <w:szCs w:val="24"/>
          <w:lang w:eastAsia="ru-RU"/>
        </w:rPr>
      </w:pPr>
      <w:r w:rsidRPr="009B075D">
        <w:rPr>
          <w:rFonts w:ascii="Times New Roman" w:hAnsi="Times New Roman" w:cs="Times New Roman"/>
          <w:sz w:val="24"/>
          <w:szCs w:val="24"/>
          <w:lang w:eastAsia="ru-RU"/>
        </w:rPr>
        <w:t>Повторить последовательность шагов 1 – 3 для остальных оснований поступл</w:t>
      </w:r>
      <w:r w:rsidRPr="009B075D">
        <w:rPr>
          <w:rFonts w:ascii="Times New Roman" w:hAnsi="Times New Roman" w:cs="Times New Roman"/>
          <w:sz w:val="24"/>
          <w:szCs w:val="24"/>
          <w:lang w:eastAsia="ru-RU"/>
        </w:rPr>
        <w:t>е</w:t>
      </w:r>
      <w:r w:rsidRPr="009B075D">
        <w:rPr>
          <w:rFonts w:ascii="Times New Roman" w:hAnsi="Times New Roman" w:cs="Times New Roman"/>
          <w:sz w:val="24"/>
          <w:szCs w:val="24"/>
          <w:lang w:eastAsia="ru-RU"/>
        </w:rPr>
        <w:t>ния.</w:t>
      </w:r>
    </w:p>
    <w:p w:rsidR="009B075D" w:rsidRDefault="00CE189A" w:rsidP="009B075D">
      <w:pPr>
        <w:pStyle w:val="a8"/>
        <w:rPr>
          <w:lang w:eastAsia="ru-RU"/>
        </w:rPr>
      </w:pPr>
      <w:r w:rsidRPr="00CE189A">
        <w:rPr>
          <w:b/>
          <w:lang w:eastAsia="ru-RU"/>
        </w:rPr>
        <w:t>Внимание!</w:t>
      </w:r>
      <w:r w:rsidR="009B075D">
        <w:rPr>
          <w:lang w:eastAsia="ru-RU"/>
        </w:rPr>
        <w:t xml:space="preserve"> </w:t>
      </w:r>
      <w:r>
        <w:rPr>
          <w:lang w:eastAsia="ru-RU"/>
        </w:rPr>
        <w:t>Категории приема могут быть указаны не для всех оснований поступл</w:t>
      </w:r>
      <w:r>
        <w:rPr>
          <w:lang w:eastAsia="ru-RU"/>
        </w:rPr>
        <w:t>е</w:t>
      </w:r>
      <w:r>
        <w:rPr>
          <w:lang w:eastAsia="ru-RU"/>
        </w:rPr>
        <w:t xml:space="preserve">ния, но при дальнейшей работе с заявлениями абитуриентов категория приема для каждого абитуриента будет выбираться из списка, соответствующего документу </w:t>
      </w:r>
      <w:r>
        <w:rPr>
          <w:lang w:eastAsia="ru-RU"/>
        </w:rPr>
        <w:lastRenderedPageBreak/>
        <w:t>«Порядок зачисления»</w:t>
      </w:r>
      <w:r w:rsidR="009B075D">
        <w:rPr>
          <w:lang w:eastAsia="ru-RU"/>
        </w:rPr>
        <w:t>.</w:t>
      </w:r>
      <w:r>
        <w:rPr>
          <w:lang w:eastAsia="ru-RU"/>
        </w:rPr>
        <w:t xml:space="preserve"> Поэтому на данном этапе следует обратить на категории приема пристальное внимание.</w:t>
      </w:r>
    </w:p>
    <w:p w:rsidR="009B075D" w:rsidRDefault="009B075D" w:rsidP="009B075D">
      <w:pPr>
        <w:pStyle w:val="a8"/>
        <w:rPr>
          <w:lang w:eastAsia="ru-RU"/>
        </w:rPr>
      </w:pPr>
      <w:r w:rsidRPr="009B075D">
        <w:rPr>
          <w:u w:val="single"/>
          <w:lang w:eastAsia="ru-RU"/>
        </w:rPr>
        <w:t>Примечание.</w:t>
      </w:r>
      <w:r>
        <w:rPr>
          <w:lang w:eastAsia="ru-RU"/>
        </w:rPr>
        <w:t xml:space="preserve"> Кнопку «Добавить» целесообразно использовать при добавлении одного значения, кнопку «Подбор» – при добавлении нескольких значений.</w:t>
      </w:r>
    </w:p>
    <w:p w:rsidR="009A2594" w:rsidRDefault="009B075D" w:rsidP="009B075D">
      <w:pPr>
        <w:pStyle w:val="a7"/>
      </w:pPr>
      <w:r>
        <w:drawing>
          <wp:inline distT="0" distB="0" distL="0" distR="0" wp14:anchorId="0A73F96A" wp14:editId="1E341C5F">
            <wp:extent cx="5940425" cy="3950006"/>
            <wp:effectExtent l="0" t="0" r="3175" b="0"/>
            <wp:docPr id="39" name="Рисунок 39" descr="T:\Релиз 1.1.5\Скрины на инструкцию\П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ПЗ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50006"/>
                    </a:xfrm>
                    <a:prstGeom prst="rect">
                      <a:avLst/>
                    </a:prstGeom>
                    <a:noFill/>
                    <a:ln>
                      <a:noFill/>
                    </a:ln>
                  </pic:spPr>
                </pic:pic>
              </a:graphicData>
            </a:graphic>
          </wp:inline>
        </w:drawing>
      </w:r>
    </w:p>
    <w:p w:rsidR="009A2594" w:rsidRDefault="00276D6B" w:rsidP="009B075D">
      <w:pPr>
        <w:pStyle w:val="a8"/>
        <w:rPr>
          <w:lang w:eastAsia="ru-RU"/>
        </w:rPr>
      </w:pPr>
      <w:r w:rsidRPr="00276D6B">
        <w:rPr>
          <w:b/>
          <w:lang w:eastAsia="ru-RU"/>
        </w:rPr>
        <w:t>Внимание!</w:t>
      </w:r>
      <w:r w:rsidR="009B075D">
        <w:rPr>
          <w:lang w:eastAsia="ru-RU"/>
        </w:rPr>
        <w:t xml:space="preserve"> </w:t>
      </w:r>
      <w:r>
        <w:rPr>
          <w:lang w:eastAsia="ru-RU"/>
        </w:rPr>
        <w:t>Необходимо</w:t>
      </w:r>
      <w:r w:rsidR="009B075D">
        <w:rPr>
          <w:lang w:eastAsia="ru-RU"/>
        </w:rPr>
        <w:t xml:space="preserve"> использовать при работе только предопределенные осн</w:t>
      </w:r>
      <w:r w:rsidR="009B075D">
        <w:rPr>
          <w:lang w:eastAsia="ru-RU"/>
        </w:rPr>
        <w:t>о</w:t>
      </w:r>
      <w:r w:rsidR="009B075D">
        <w:rPr>
          <w:lang w:eastAsia="ru-RU"/>
        </w:rPr>
        <w:t>вания поступления и категории приема.</w:t>
      </w:r>
    </w:p>
    <w:p w:rsidR="009A2594" w:rsidRDefault="00B20B25"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Список категорий приема для основания поступления может быть раскрыт путем нажатия </w:t>
      </w:r>
      <w:proofErr w:type="gramStart"/>
      <w:r>
        <w:rPr>
          <w:rFonts w:ascii="Times New Roman" w:hAnsi="Times New Roman" w:cs="Times New Roman"/>
          <w:sz w:val="24"/>
          <w:szCs w:val="24"/>
          <w:lang w:eastAsia="ru-RU"/>
        </w:rPr>
        <w:t>на</w:t>
      </w:r>
      <w:proofErr w:type="gramEnd"/>
      <w:r>
        <w:rPr>
          <w:rFonts w:ascii="Times New Roman" w:hAnsi="Times New Roman" w:cs="Times New Roman"/>
          <w:sz w:val="24"/>
          <w:szCs w:val="24"/>
          <w:lang w:eastAsia="ru-RU"/>
        </w:rPr>
        <w:t xml:space="preserve"> «</w:t>
      </w:r>
      <w:r w:rsidRPr="00B20B2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рядом </w:t>
      </w:r>
      <w:proofErr w:type="gramStart"/>
      <w:r>
        <w:rPr>
          <w:rFonts w:ascii="Times New Roman" w:hAnsi="Times New Roman" w:cs="Times New Roman"/>
          <w:sz w:val="24"/>
          <w:szCs w:val="24"/>
          <w:lang w:eastAsia="ru-RU"/>
        </w:rPr>
        <w:t>с</w:t>
      </w:r>
      <w:proofErr w:type="gramEnd"/>
      <w:r>
        <w:rPr>
          <w:rFonts w:ascii="Times New Roman" w:hAnsi="Times New Roman" w:cs="Times New Roman"/>
          <w:sz w:val="24"/>
          <w:szCs w:val="24"/>
          <w:lang w:eastAsia="ru-RU"/>
        </w:rPr>
        <w:t xml:space="preserve"> наименованием основания поступления.</w:t>
      </w:r>
    </w:p>
    <w:p w:rsidR="00B20B25" w:rsidRPr="00B20B25" w:rsidRDefault="00B20B25" w:rsidP="00B20B25">
      <w:pPr>
        <w:pStyle w:val="a7"/>
      </w:pPr>
      <w:r>
        <w:lastRenderedPageBreak/>
        <w:drawing>
          <wp:inline distT="0" distB="0" distL="0" distR="0" wp14:anchorId="50311937" wp14:editId="06A12F5F">
            <wp:extent cx="5940425" cy="3217699"/>
            <wp:effectExtent l="0" t="0" r="3175" b="1905"/>
            <wp:docPr id="40" name="Рисунок 40" descr="T:\Релиз 1.1.5\Скрины на инструкцию\ПЗ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ПЗ 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217699"/>
                    </a:xfrm>
                    <a:prstGeom prst="rect">
                      <a:avLst/>
                    </a:prstGeom>
                    <a:noFill/>
                    <a:ln>
                      <a:noFill/>
                    </a:ln>
                  </pic:spPr>
                </pic:pic>
              </a:graphicData>
            </a:graphic>
          </wp:inline>
        </w:drawing>
      </w:r>
    </w:p>
    <w:p w:rsidR="009A2594" w:rsidRDefault="00B20B25"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каждого основания поступления перечисляются все возможные согласно П</w:t>
      </w:r>
      <w:r>
        <w:rPr>
          <w:rFonts w:ascii="Times New Roman" w:hAnsi="Times New Roman" w:cs="Times New Roman"/>
          <w:sz w:val="24"/>
          <w:szCs w:val="24"/>
          <w:lang w:eastAsia="ru-RU"/>
        </w:rPr>
        <w:t>о</w:t>
      </w:r>
      <w:r>
        <w:rPr>
          <w:rFonts w:ascii="Times New Roman" w:hAnsi="Times New Roman" w:cs="Times New Roman"/>
          <w:sz w:val="24"/>
          <w:szCs w:val="24"/>
          <w:lang w:eastAsia="ru-RU"/>
        </w:rPr>
        <w:t>рядку зачисления в вуз категории приема, в том числе и «на общих основаниях». Для к</w:t>
      </w:r>
      <w:r>
        <w:rPr>
          <w:rFonts w:ascii="Times New Roman" w:hAnsi="Times New Roman" w:cs="Times New Roman"/>
          <w:sz w:val="24"/>
          <w:szCs w:val="24"/>
          <w:lang w:eastAsia="ru-RU"/>
        </w:rPr>
        <w:t>а</w:t>
      </w:r>
      <w:r>
        <w:rPr>
          <w:rFonts w:ascii="Times New Roman" w:hAnsi="Times New Roman" w:cs="Times New Roman"/>
          <w:sz w:val="24"/>
          <w:szCs w:val="24"/>
          <w:lang w:eastAsia="ru-RU"/>
        </w:rPr>
        <w:t>тегории «на общих основаниях» льготы и отличительные признаки</w:t>
      </w:r>
      <w:r w:rsidR="002516A7">
        <w:rPr>
          <w:rFonts w:ascii="Times New Roman" w:hAnsi="Times New Roman" w:cs="Times New Roman"/>
          <w:sz w:val="24"/>
          <w:szCs w:val="24"/>
          <w:lang w:eastAsia="ru-RU"/>
        </w:rPr>
        <w:t>, как правило,</w:t>
      </w:r>
      <w:r>
        <w:rPr>
          <w:rFonts w:ascii="Times New Roman" w:hAnsi="Times New Roman" w:cs="Times New Roman"/>
          <w:sz w:val="24"/>
          <w:szCs w:val="24"/>
          <w:lang w:eastAsia="ru-RU"/>
        </w:rPr>
        <w:t xml:space="preserve"> не предусм</w:t>
      </w:r>
      <w:r w:rsidR="002516A7">
        <w:rPr>
          <w:rFonts w:ascii="Times New Roman" w:hAnsi="Times New Roman" w:cs="Times New Roman"/>
          <w:sz w:val="24"/>
          <w:szCs w:val="24"/>
          <w:lang w:eastAsia="ru-RU"/>
        </w:rPr>
        <w:t>атриваются</w:t>
      </w:r>
      <w:r>
        <w:rPr>
          <w:rFonts w:ascii="Times New Roman" w:hAnsi="Times New Roman" w:cs="Times New Roman"/>
          <w:sz w:val="24"/>
          <w:szCs w:val="24"/>
          <w:lang w:eastAsia="ru-RU"/>
        </w:rPr>
        <w:t>, поэтому в данном случае правая табличная часть может не запо</w:t>
      </w:r>
      <w:r>
        <w:rPr>
          <w:rFonts w:ascii="Times New Roman" w:hAnsi="Times New Roman" w:cs="Times New Roman"/>
          <w:sz w:val="24"/>
          <w:szCs w:val="24"/>
          <w:lang w:eastAsia="ru-RU"/>
        </w:rPr>
        <w:t>л</w:t>
      </w:r>
      <w:r>
        <w:rPr>
          <w:rFonts w:ascii="Times New Roman" w:hAnsi="Times New Roman" w:cs="Times New Roman"/>
          <w:sz w:val="24"/>
          <w:szCs w:val="24"/>
          <w:lang w:eastAsia="ru-RU"/>
        </w:rPr>
        <w:t>няться. Для категорий приема «без вступительных испытаний» и «</w:t>
      </w:r>
      <w:proofErr w:type="gramStart"/>
      <w:r>
        <w:rPr>
          <w:rFonts w:ascii="Times New Roman" w:hAnsi="Times New Roman" w:cs="Times New Roman"/>
          <w:sz w:val="24"/>
          <w:szCs w:val="24"/>
          <w:lang w:eastAsia="ru-RU"/>
        </w:rPr>
        <w:t>имеющие</w:t>
      </w:r>
      <w:proofErr w:type="gramEnd"/>
      <w:r>
        <w:rPr>
          <w:rFonts w:ascii="Times New Roman" w:hAnsi="Times New Roman" w:cs="Times New Roman"/>
          <w:sz w:val="24"/>
          <w:szCs w:val="24"/>
          <w:lang w:eastAsia="ru-RU"/>
        </w:rPr>
        <w:t xml:space="preserve"> особое пр</w:t>
      </w:r>
      <w:r>
        <w:rPr>
          <w:rFonts w:ascii="Times New Roman" w:hAnsi="Times New Roman" w:cs="Times New Roman"/>
          <w:sz w:val="24"/>
          <w:szCs w:val="24"/>
          <w:lang w:eastAsia="ru-RU"/>
        </w:rPr>
        <w:t>а</w:t>
      </w:r>
      <w:r>
        <w:rPr>
          <w:rFonts w:ascii="Times New Roman" w:hAnsi="Times New Roman" w:cs="Times New Roman"/>
          <w:sz w:val="24"/>
          <w:szCs w:val="24"/>
          <w:lang w:eastAsia="ru-RU"/>
        </w:rPr>
        <w:t>во» необходимо составить перечень льгот и отличительных признаков, влияющих на з</w:t>
      </w:r>
      <w:r>
        <w:rPr>
          <w:rFonts w:ascii="Times New Roman" w:hAnsi="Times New Roman" w:cs="Times New Roman"/>
          <w:sz w:val="24"/>
          <w:szCs w:val="24"/>
          <w:lang w:eastAsia="ru-RU"/>
        </w:rPr>
        <w:t>а</w:t>
      </w:r>
      <w:r>
        <w:rPr>
          <w:rFonts w:ascii="Times New Roman" w:hAnsi="Times New Roman" w:cs="Times New Roman"/>
          <w:sz w:val="24"/>
          <w:szCs w:val="24"/>
          <w:lang w:eastAsia="ru-RU"/>
        </w:rPr>
        <w:t>числение.</w:t>
      </w:r>
    </w:p>
    <w:p w:rsidR="00B20B25" w:rsidRDefault="00B20B25" w:rsidP="00AA0036">
      <w:pPr>
        <w:spacing w:after="0"/>
        <w:ind w:firstLine="709"/>
        <w:jc w:val="both"/>
        <w:rPr>
          <w:rFonts w:ascii="Times New Roman" w:hAnsi="Times New Roman" w:cs="Times New Roman"/>
          <w:sz w:val="24"/>
          <w:szCs w:val="24"/>
          <w:lang w:eastAsia="ru-RU"/>
        </w:rPr>
      </w:pPr>
      <w:r w:rsidRPr="00B20B25">
        <w:rPr>
          <w:rFonts w:ascii="Times New Roman" w:hAnsi="Times New Roman" w:cs="Times New Roman"/>
          <w:b/>
          <w:i/>
          <w:sz w:val="24"/>
          <w:szCs w:val="24"/>
          <w:lang w:eastAsia="ru-RU"/>
        </w:rPr>
        <w:t>В качестве примера</w:t>
      </w:r>
      <w:r>
        <w:rPr>
          <w:rFonts w:ascii="Times New Roman" w:hAnsi="Times New Roman" w:cs="Times New Roman"/>
          <w:sz w:val="24"/>
          <w:szCs w:val="24"/>
          <w:lang w:eastAsia="ru-RU"/>
        </w:rPr>
        <w:t xml:space="preserve"> допустим, что при поступлении на бюджетную основу пост</w:t>
      </w:r>
      <w:r>
        <w:rPr>
          <w:rFonts w:ascii="Times New Roman" w:hAnsi="Times New Roman" w:cs="Times New Roman"/>
          <w:sz w:val="24"/>
          <w:szCs w:val="24"/>
          <w:lang w:eastAsia="ru-RU"/>
        </w:rPr>
        <w:t>у</w:t>
      </w:r>
      <w:r>
        <w:rPr>
          <w:rFonts w:ascii="Times New Roman" w:hAnsi="Times New Roman" w:cs="Times New Roman"/>
          <w:sz w:val="24"/>
          <w:szCs w:val="24"/>
          <w:lang w:eastAsia="ru-RU"/>
        </w:rPr>
        <w:t>пать без вступительных испытаний могут победители всероссийских олимпиад, а к кат</w:t>
      </w:r>
      <w:r>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гории лиц, имеющих особое право, относятся инвалиды </w:t>
      </w:r>
      <w:r>
        <w:rPr>
          <w:rFonts w:ascii="Times New Roman" w:hAnsi="Times New Roman" w:cs="Times New Roman"/>
          <w:sz w:val="24"/>
          <w:szCs w:val="24"/>
          <w:lang w:val="en-US" w:eastAsia="ru-RU"/>
        </w:rPr>
        <w:t>I</w:t>
      </w:r>
      <w:r w:rsidRPr="00B20B2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xml:space="preserve"> групп.</w:t>
      </w:r>
    </w:p>
    <w:p w:rsidR="00B20B25" w:rsidRPr="002516A7" w:rsidRDefault="00B20B25"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Чтобы отразить это в документе «Порядок зачисления», необходимо:</w:t>
      </w:r>
    </w:p>
    <w:p w:rsidR="00B20B25" w:rsidRPr="002516A7" w:rsidRDefault="00B20B25"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Выделить нужную категорию приема в определенном основании поступления.</w:t>
      </w:r>
    </w:p>
    <w:p w:rsidR="00B20B25" w:rsidRPr="002516A7" w:rsidRDefault="00B20B25"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области «Льготы» нажать кнопку «Добавить».</w:t>
      </w:r>
    </w:p>
    <w:p w:rsidR="00B20B25" w:rsidRPr="002516A7" w:rsidRDefault="00B20B25"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поле «Отличительный признак» нажать кнопку</w:t>
      </w:r>
      <w:proofErr w:type="gramStart"/>
      <w:r w:rsidRPr="002516A7">
        <w:rPr>
          <w:rFonts w:ascii="Times New Roman" w:hAnsi="Times New Roman" w:cs="Times New Roman"/>
          <w:sz w:val="24"/>
          <w:szCs w:val="24"/>
          <w:lang w:eastAsia="ru-RU"/>
        </w:rPr>
        <w:t xml:space="preserve"> […].</w:t>
      </w:r>
      <w:proofErr w:type="gramEnd"/>
    </w:p>
    <w:p w:rsidR="00B20B25" w:rsidRPr="002516A7" w:rsidRDefault="00B20B25"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открывшейся ф</w:t>
      </w:r>
      <w:r w:rsidR="00E23564" w:rsidRPr="002516A7">
        <w:rPr>
          <w:rFonts w:ascii="Times New Roman" w:hAnsi="Times New Roman" w:cs="Times New Roman"/>
          <w:sz w:val="24"/>
          <w:szCs w:val="24"/>
          <w:lang w:eastAsia="ru-RU"/>
        </w:rPr>
        <w:t>орме выбора типа данных выбрать, из какого справочника б</w:t>
      </w:r>
      <w:r w:rsidR="00E23564" w:rsidRPr="002516A7">
        <w:rPr>
          <w:rFonts w:ascii="Times New Roman" w:hAnsi="Times New Roman" w:cs="Times New Roman"/>
          <w:sz w:val="24"/>
          <w:szCs w:val="24"/>
          <w:lang w:eastAsia="ru-RU"/>
        </w:rPr>
        <w:t>у</w:t>
      </w:r>
      <w:r w:rsidR="00E23564" w:rsidRPr="002516A7">
        <w:rPr>
          <w:rFonts w:ascii="Times New Roman" w:hAnsi="Times New Roman" w:cs="Times New Roman"/>
          <w:sz w:val="24"/>
          <w:szCs w:val="24"/>
          <w:lang w:eastAsia="ru-RU"/>
        </w:rPr>
        <w:t>дет производиться выбор данных: «Льготы» или «Особые отметки».</w:t>
      </w:r>
    </w:p>
    <w:p w:rsidR="00E23564" w:rsidRPr="00B20B25" w:rsidRDefault="00E23564" w:rsidP="00E23564">
      <w:pPr>
        <w:pStyle w:val="a8"/>
        <w:rPr>
          <w:lang w:eastAsia="ru-RU"/>
        </w:rPr>
      </w:pPr>
      <w:r w:rsidRPr="00E23564">
        <w:rPr>
          <w:u w:val="single"/>
          <w:lang w:eastAsia="ru-RU"/>
        </w:rPr>
        <w:t>Примечание.</w:t>
      </w:r>
      <w:r>
        <w:rPr>
          <w:lang w:eastAsia="ru-RU"/>
        </w:rPr>
        <w:t xml:space="preserve"> </w:t>
      </w:r>
      <w:proofErr w:type="gramStart"/>
      <w:r>
        <w:rPr>
          <w:lang w:eastAsia="ru-RU"/>
        </w:rPr>
        <w:t>Справочник «Льготы» хранит перечень льгот (инвалидность, военная служба, дети-сироты и т.д.), а справочник «Особые отметки» содержит информ</w:t>
      </w:r>
      <w:r>
        <w:rPr>
          <w:lang w:eastAsia="ru-RU"/>
        </w:rPr>
        <w:t>а</w:t>
      </w:r>
      <w:r>
        <w:rPr>
          <w:lang w:eastAsia="ru-RU"/>
        </w:rPr>
        <w:t>цию об особых достижениях (победители и призеры олимпиад, победители оли</w:t>
      </w:r>
      <w:r>
        <w:rPr>
          <w:lang w:eastAsia="ru-RU"/>
        </w:rPr>
        <w:t>м</w:t>
      </w:r>
      <w:r>
        <w:rPr>
          <w:lang w:eastAsia="ru-RU"/>
        </w:rPr>
        <w:t>пийских игр и т.д.).</w:t>
      </w:r>
      <w:proofErr w:type="gramEnd"/>
    </w:p>
    <w:p w:rsidR="00B20B25" w:rsidRPr="002516A7" w:rsidRDefault="00E23564"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открывшейся форме списка справочника выбрать нужное значение.</w:t>
      </w:r>
    </w:p>
    <w:p w:rsidR="002516A7" w:rsidRPr="00C0403D" w:rsidRDefault="00E23564" w:rsidP="00C0403D">
      <w:pPr>
        <w:pStyle w:val="a7"/>
      </w:pPr>
      <w:r>
        <w:lastRenderedPageBreak/>
        <w:drawing>
          <wp:inline distT="0" distB="0" distL="0" distR="0" wp14:anchorId="70A30190" wp14:editId="387FD80A">
            <wp:extent cx="5114260" cy="4480466"/>
            <wp:effectExtent l="0" t="0" r="0" b="0"/>
            <wp:docPr id="41" name="Рисунок 41" descr="T:\Релиз 1.1.5\Скрины на инструкцию\ПЗ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ПЗ 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9105" cy="4484711"/>
                    </a:xfrm>
                    <a:prstGeom prst="rect">
                      <a:avLst/>
                    </a:prstGeom>
                    <a:noFill/>
                    <a:ln>
                      <a:noFill/>
                    </a:ln>
                  </pic:spPr>
                </pic:pic>
              </a:graphicData>
            </a:graphic>
          </wp:inline>
        </w:drawing>
      </w:r>
    </w:p>
    <w:p w:rsidR="009A2594" w:rsidRPr="002516A7" w:rsidRDefault="00E23564"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поле «Приоритет» табличной части формы документа указать приоритет льг</w:t>
      </w:r>
      <w:r w:rsidRPr="002516A7">
        <w:rPr>
          <w:rFonts w:ascii="Times New Roman" w:hAnsi="Times New Roman" w:cs="Times New Roman"/>
          <w:sz w:val="24"/>
          <w:szCs w:val="24"/>
          <w:lang w:eastAsia="ru-RU"/>
        </w:rPr>
        <w:t>о</w:t>
      </w:r>
      <w:r w:rsidRPr="002516A7">
        <w:rPr>
          <w:rFonts w:ascii="Times New Roman" w:hAnsi="Times New Roman" w:cs="Times New Roman"/>
          <w:sz w:val="24"/>
          <w:szCs w:val="24"/>
          <w:lang w:eastAsia="ru-RU"/>
        </w:rPr>
        <w:t>ты (отличительного признака) относительно остальных.</w:t>
      </w:r>
    </w:p>
    <w:p w:rsidR="00E23564" w:rsidRPr="002516A7" w:rsidRDefault="00E23564"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 xml:space="preserve">В поле «Приоритет </w:t>
      </w:r>
      <w:proofErr w:type="spellStart"/>
      <w:r w:rsidRPr="002516A7">
        <w:rPr>
          <w:rFonts w:ascii="Times New Roman" w:hAnsi="Times New Roman" w:cs="Times New Roman"/>
          <w:sz w:val="24"/>
          <w:szCs w:val="24"/>
          <w:lang w:eastAsia="ru-RU"/>
        </w:rPr>
        <w:t>отн</w:t>
      </w:r>
      <w:proofErr w:type="spellEnd"/>
      <w:r w:rsidRPr="002516A7">
        <w:rPr>
          <w:rFonts w:ascii="Times New Roman" w:hAnsi="Times New Roman" w:cs="Times New Roman"/>
          <w:sz w:val="24"/>
          <w:szCs w:val="24"/>
          <w:lang w:eastAsia="ru-RU"/>
        </w:rPr>
        <w:t>. испытаний» нажать кнопку</w:t>
      </w:r>
      <w:proofErr w:type="gramStart"/>
      <w:r w:rsidRPr="002516A7">
        <w:rPr>
          <w:rFonts w:ascii="Times New Roman" w:hAnsi="Times New Roman" w:cs="Times New Roman"/>
          <w:sz w:val="24"/>
          <w:szCs w:val="24"/>
          <w:lang w:eastAsia="ru-RU"/>
        </w:rPr>
        <w:t xml:space="preserve"> […] </w:t>
      </w:r>
      <w:proofErr w:type="gramEnd"/>
      <w:r w:rsidRPr="002516A7">
        <w:rPr>
          <w:rFonts w:ascii="Times New Roman" w:hAnsi="Times New Roman" w:cs="Times New Roman"/>
          <w:sz w:val="24"/>
          <w:szCs w:val="24"/>
          <w:lang w:eastAsia="ru-RU"/>
        </w:rPr>
        <w:t>и выбрать из выпада</w:t>
      </w:r>
      <w:r w:rsidRPr="002516A7">
        <w:rPr>
          <w:rFonts w:ascii="Times New Roman" w:hAnsi="Times New Roman" w:cs="Times New Roman"/>
          <w:sz w:val="24"/>
          <w:szCs w:val="24"/>
          <w:lang w:eastAsia="ru-RU"/>
        </w:rPr>
        <w:t>ю</w:t>
      </w:r>
      <w:r w:rsidRPr="002516A7">
        <w:rPr>
          <w:rFonts w:ascii="Times New Roman" w:hAnsi="Times New Roman" w:cs="Times New Roman"/>
          <w:sz w:val="24"/>
          <w:szCs w:val="24"/>
          <w:lang w:eastAsia="ru-RU"/>
        </w:rPr>
        <w:t>щего списка приоритет льготы относительно результатов вступительных испытаний – выше или ниже. В первом случае льгота будет учитываться при любых обстоятельствах</w:t>
      </w:r>
      <w:r w:rsidR="002516A7">
        <w:rPr>
          <w:rFonts w:ascii="Times New Roman" w:hAnsi="Times New Roman" w:cs="Times New Roman"/>
          <w:sz w:val="24"/>
          <w:szCs w:val="24"/>
          <w:lang w:eastAsia="ru-RU"/>
        </w:rPr>
        <w:t xml:space="preserve"> и даст право абитуриенту, набравшему меньшее количество баллов, быть выше в списке р</w:t>
      </w:r>
      <w:r w:rsidR="002516A7">
        <w:rPr>
          <w:rFonts w:ascii="Times New Roman" w:hAnsi="Times New Roman" w:cs="Times New Roman"/>
          <w:sz w:val="24"/>
          <w:szCs w:val="24"/>
          <w:lang w:eastAsia="ru-RU"/>
        </w:rPr>
        <w:t>е</w:t>
      </w:r>
      <w:r w:rsidR="002516A7">
        <w:rPr>
          <w:rFonts w:ascii="Times New Roman" w:hAnsi="Times New Roman" w:cs="Times New Roman"/>
          <w:sz w:val="24"/>
          <w:szCs w:val="24"/>
          <w:lang w:eastAsia="ru-RU"/>
        </w:rPr>
        <w:t>комендованных к зачислению</w:t>
      </w:r>
      <w:r w:rsidRPr="002516A7">
        <w:rPr>
          <w:rFonts w:ascii="Times New Roman" w:hAnsi="Times New Roman" w:cs="Times New Roman"/>
          <w:sz w:val="24"/>
          <w:szCs w:val="24"/>
          <w:lang w:eastAsia="ru-RU"/>
        </w:rPr>
        <w:t>,</w:t>
      </w:r>
      <w:r w:rsidR="002516A7">
        <w:rPr>
          <w:rFonts w:ascii="Times New Roman" w:hAnsi="Times New Roman" w:cs="Times New Roman"/>
          <w:sz w:val="24"/>
          <w:szCs w:val="24"/>
          <w:lang w:eastAsia="ru-RU"/>
        </w:rPr>
        <w:t xml:space="preserve"> а</w:t>
      </w:r>
      <w:r w:rsidRPr="002516A7">
        <w:rPr>
          <w:rFonts w:ascii="Times New Roman" w:hAnsi="Times New Roman" w:cs="Times New Roman"/>
          <w:sz w:val="24"/>
          <w:szCs w:val="24"/>
          <w:lang w:eastAsia="ru-RU"/>
        </w:rPr>
        <w:t xml:space="preserve"> во втором – только при прочих равных для двух абитур</w:t>
      </w:r>
      <w:r w:rsidRPr="002516A7">
        <w:rPr>
          <w:rFonts w:ascii="Times New Roman" w:hAnsi="Times New Roman" w:cs="Times New Roman"/>
          <w:sz w:val="24"/>
          <w:szCs w:val="24"/>
          <w:lang w:eastAsia="ru-RU"/>
        </w:rPr>
        <w:t>и</w:t>
      </w:r>
      <w:r w:rsidRPr="002516A7">
        <w:rPr>
          <w:rFonts w:ascii="Times New Roman" w:hAnsi="Times New Roman" w:cs="Times New Roman"/>
          <w:sz w:val="24"/>
          <w:szCs w:val="24"/>
          <w:lang w:eastAsia="ru-RU"/>
        </w:rPr>
        <w:t>ентов (например, одинаковая сумма баллов).</w:t>
      </w:r>
    </w:p>
    <w:p w:rsidR="002516A7" w:rsidRDefault="002516A7" w:rsidP="0053782C">
      <w:pPr>
        <w:pStyle w:val="a4"/>
        <w:numPr>
          <w:ilvl w:val="0"/>
          <w:numId w:val="25"/>
        </w:numPr>
        <w:tabs>
          <w:tab w:val="left" w:pos="993"/>
        </w:tabs>
        <w:spacing w:after="0"/>
        <w:ind w:left="0" w:firstLine="709"/>
        <w:jc w:val="both"/>
        <w:rPr>
          <w:rFonts w:ascii="Times New Roman" w:hAnsi="Times New Roman" w:cs="Times New Roman"/>
          <w:sz w:val="24"/>
          <w:szCs w:val="24"/>
          <w:lang w:eastAsia="ru-RU"/>
        </w:rPr>
      </w:pPr>
      <w:r w:rsidRPr="002516A7">
        <w:rPr>
          <w:rFonts w:ascii="Times New Roman" w:hAnsi="Times New Roman" w:cs="Times New Roman"/>
          <w:sz w:val="24"/>
          <w:szCs w:val="24"/>
          <w:lang w:eastAsia="ru-RU"/>
        </w:rPr>
        <w:t>В поле «Индивидуальное значение» может быть установлена «галочка», позв</w:t>
      </w:r>
      <w:r w:rsidRPr="002516A7">
        <w:rPr>
          <w:rFonts w:ascii="Times New Roman" w:hAnsi="Times New Roman" w:cs="Times New Roman"/>
          <w:sz w:val="24"/>
          <w:szCs w:val="24"/>
          <w:lang w:eastAsia="ru-RU"/>
        </w:rPr>
        <w:t>о</w:t>
      </w:r>
      <w:r w:rsidRPr="002516A7">
        <w:rPr>
          <w:rFonts w:ascii="Times New Roman" w:hAnsi="Times New Roman" w:cs="Times New Roman"/>
          <w:sz w:val="24"/>
          <w:szCs w:val="24"/>
          <w:lang w:eastAsia="ru-RU"/>
        </w:rPr>
        <w:t>ляющая присваивать льготе (отличительному признаку) конкретное числовое значение.</w:t>
      </w:r>
    </w:p>
    <w:p w:rsidR="002516A7" w:rsidRDefault="002516A7" w:rsidP="0053782C">
      <w:pPr>
        <w:pStyle w:val="a4"/>
        <w:numPr>
          <w:ilvl w:val="0"/>
          <w:numId w:val="25"/>
        </w:numPr>
        <w:tabs>
          <w:tab w:val="left" w:pos="1134"/>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Повторить шаги 1 – 9 для остальных льгот или отличительных признаков.</w:t>
      </w:r>
    </w:p>
    <w:p w:rsidR="002516A7" w:rsidRPr="002516A7" w:rsidRDefault="002516A7" w:rsidP="002516A7">
      <w:pPr>
        <w:pStyle w:val="a7"/>
      </w:pPr>
      <w:r>
        <w:lastRenderedPageBreak/>
        <w:drawing>
          <wp:inline distT="0" distB="0" distL="0" distR="0" wp14:anchorId="1B8FD2AC" wp14:editId="7791DE8E">
            <wp:extent cx="4561368" cy="2467347"/>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64606" cy="2469098"/>
                    </a:xfrm>
                    <a:prstGeom prst="rect">
                      <a:avLst/>
                    </a:prstGeom>
                  </pic:spPr>
                </pic:pic>
              </a:graphicData>
            </a:graphic>
          </wp:inline>
        </w:drawing>
      </w:r>
    </w:p>
    <w:p w:rsidR="009A2594" w:rsidRDefault="002516A7" w:rsidP="00AA0036">
      <w:pPr>
        <w:spacing w:after="0"/>
        <w:ind w:firstLine="709"/>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В дальнейшем льготы и отличительные признаки указываются при заполнении А</w:t>
      </w:r>
      <w:r>
        <w:rPr>
          <w:rFonts w:ascii="Times New Roman" w:hAnsi="Times New Roman" w:cs="Times New Roman"/>
          <w:sz w:val="24"/>
          <w:szCs w:val="24"/>
          <w:lang w:eastAsia="ru-RU"/>
        </w:rPr>
        <w:t>н</w:t>
      </w:r>
      <w:r>
        <w:rPr>
          <w:rFonts w:ascii="Times New Roman" w:hAnsi="Times New Roman" w:cs="Times New Roman"/>
          <w:sz w:val="24"/>
          <w:szCs w:val="24"/>
          <w:lang w:eastAsia="ru-RU"/>
        </w:rPr>
        <w:t>кеты абитуриента и заполнении документа «Заявление поступающего» и учитываются при ранжировании в документе «Список рекомендованных к зачислению» именно в соотве</w:t>
      </w:r>
      <w:r>
        <w:rPr>
          <w:rFonts w:ascii="Times New Roman" w:hAnsi="Times New Roman" w:cs="Times New Roman"/>
          <w:sz w:val="24"/>
          <w:szCs w:val="24"/>
          <w:lang w:eastAsia="ru-RU"/>
        </w:rPr>
        <w:t>т</w:t>
      </w:r>
      <w:r>
        <w:rPr>
          <w:rFonts w:ascii="Times New Roman" w:hAnsi="Times New Roman" w:cs="Times New Roman"/>
          <w:sz w:val="24"/>
          <w:szCs w:val="24"/>
          <w:lang w:eastAsia="ru-RU"/>
        </w:rPr>
        <w:t>ствии с тем порядком, который определен в документе «Порядок зачисления».</w:t>
      </w:r>
      <w:proofErr w:type="gramEnd"/>
    </w:p>
    <w:p w:rsidR="003B6021" w:rsidRDefault="003B6021" w:rsidP="003B6021">
      <w:pPr>
        <w:pStyle w:val="a8"/>
        <w:rPr>
          <w:lang w:eastAsia="ru-RU"/>
        </w:rPr>
      </w:pPr>
      <w:r w:rsidRPr="003B6021">
        <w:rPr>
          <w:b/>
          <w:lang w:eastAsia="ru-RU"/>
        </w:rPr>
        <w:t>Внимание!</w:t>
      </w:r>
      <w:r>
        <w:rPr>
          <w:lang w:eastAsia="ru-RU"/>
        </w:rPr>
        <w:t xml:space="preserve"> Льготы, касающиеся результатов участия в олимпиадах</w:t>
      </w:r>
      <w:r w:rsidR="00FE1529">
        <w:rPr>
          <w:lang w:eastAsia="ru-RU"/>
        </w:rPr>
        <w:t xml:space="preserve"> (см. ниже)</w:t>
      </w:r>
      <w:r>
        <w:rPr>
          <w:lang w:eastAsia="ru-RU"/>
        </w:rPr>
        <w:t>, та</w:t>
      </w:r>
      <w:r>
        <w:rPr>
          <w:lang w:eastAsia="ru-RU"/>
        </w:rPr>
        <w:t>к</w:t>
      </w:r>
      <w:r>
        <w:rPr>
          <w:lang w:eastAsia="ru-RU"/>
        </w:rPr>
        <w:t>же должны быть обязательно внесены в документ «Порядок зачисления».</w:t>
      </w:r>
    </w:p>
    <w:p w:rsidR="002516A7" w:rsidRDefault="002516A7"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сохранения внесенных изменений необходимо нажать кнопку «Провести и з</w:t>
      </w:r>
      <w:r>
        <w:rPr>
          <w:rFonts w:ascii="Times New Roman" w:hAnsi="Times New Roman" w:cs="Times New Roman"/>
          <w:sz w:val="24"/>
          <w:szCs w:val="24"/>
          <w:lang w:eastAsia="ru-RU"/>
        </w:rPr>
        <w:t>а</w:t>
      </w:r>
      <w:r>
        <w:rPr>
          <w:rFonts w:ascii="Times New Roman" w:hAnsi="Times New Roman" w:cs="Times New Roman"/>
          <w:sz w:val="24"/>
          <w:szCs w:val="24"/>
          <w:lang w:eastAsia="ru-RU"/>
        </w:rPr>
        <w:t>крыть».</w:t>
      </w:r>
    </w:p>
    <w:p w:rsidR="000C5701" w:rsidRDefault="000C5701" w:rsidP="00AA0036">
      <w:pPr>
        <w:spacing w:after="0"/>
        <w:ind w:firstLine="709"/>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0C5701" w:rsidTr="000C5701">
        <w:tc>
          <w:tcPr>
            <w:tcW w:w="9571" w:type="dxa"/>
            <w:shd w:val="clear" w:color="auto" w:fill="DAEEF3" w:themeFill="accent5" w:themeFillTint="33"/>
          </w:tcPr>
          <w:p w:rsidR="000C5701" w:rsidRPr="000230C8" w:rsidRDefault="000C5701" w:rsidP="000C5701">
            <w:pPr>
              <w:jc w:val="both"/>
              <w:rPr>
                <w:rFonts w:cs="Times New Roman"/>
                <w:b/>
                <w:sz w:val="28"/>
                <w:szCs w:val="24"/>
              </w:rPr>
            </w:pPr>
            <w:r w:rsidRPr="000230C8">
              <w:rPr>
                <w:rFonts w:cs="Times New Roman"/>
                <w:b/>
                <w:sz w:val="28"/>
                <w:szCs w:val="24"/>
              </w:rPr>
              <w:t>Вопрос-ответ</w:t>
            </w:r>
          </w:p>
          <w:p w:rsidR="000C5701" w:rsidRDefault="000C5701" w:rsidP="000C5701">
            <w:pPr>
              <w:jc w:val="both"/>
              <w:rPr>
                <w:rFonts w:ascii="Times New Roman" w:hAnsi="Times New Roman" w:cs="Times New Roman"/>
                <w:b/>
                <w:sz w:val="24"/>
                <w:szCs w:val="24"/>
              </w:rPr>
            </w:pPr>
            <w:r>
              <w:rPr>
                <w:rFonts w:ascii="Times New Roman" w:hAnsi="Times New Roman" w:cs="Times New Roman"/>
                <w:b/>
                <w:sz w:val="24"/>
                <w:szCs w:val="24"/>
              </w:rPr>
              <w:t>Как быть, если две льготы равнозначны, т.е. имеют одинаковый приоритет?</w:t>
            </w:r>
          </w:p>
          <w:p w:rsidR="000C5701" w:rsidRPr="000C5701" w:rsidRDefault="000C5701" w:rsidP="000C5701">
            <w:pPr>
              <w:jc w:val="both"/>
              <w:rPr>
                <w:rFonts w:ascii="Times New Roman" w:hAnsi="Times New Roman" w:cs="Times New Roman"/>
                <w:sz w:val="24"/>
                <w:szCs w:val="24"/>
              </w:rPr>
            </w:pPr>
            <w:r w:rsidRPr="000C5701">
              <w:rPr>
                <w:rFonts w:ascii="Times New Roman" w:hAnsi="Times New Roman" w:cs="Times New Roman"/>
                <w:sz w:val="24"/>
                <w:szCs w:val="24"/>
              </w:rPr>
              <w:t xml:space="preserve">В этом случае </w:t>
            </w:r>
            <w:r>
              <w:rPr>
                <w:rFonts w:ascii="Times New Roman" w:hAnsi="Times New Roman" w:cs="Times New Roman"/>
                <w:sz w:val="24"/>
                <w:szCs w:val="24"/>
              </w:rPr>
              <w:t>для льгот могут быть установлены одинаковые приоритеты в поле «При</w:t>
            </w:r>
            <w:r>
              <w:rPr>
                <w:rFonts w:ascii="Times New Roman" w:hAnsi="Times New Roman" w:cs="Times New Roman"/>
                <w:sz w:val="24"/>
                <w:szCs w:val="24"/>
              </w:rPr>
              <w:t>о</w:t>
            </w:r>
            <w:r>
              <w:rPr>
                <w:rFonts w:ascii="Times New Roman" w:hAnsi="Times New Roman" w:cs="Times New Roman"/>
                <w:sz w:val="24"/>
                <w:szCs w:val="24"/>
              </w:rPr>
              <w:t>ритет».</w:t>
            </w:r>
          </w:p>
        </w:tc>
      </w:tr>
    </w:tbl>
    <w:p w:rsidR="002516A7" w:rsidRDefault="002516A7" w:rsidP="00AA0036">
      <w:pPr>
        <w:spacing w:after="0"/>
        <w:ind w:firstLine="709"/>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0C5701" w:rsidTr="000C5701">
        <w:tc>
          <w:tcPr>
            <w:tcW w:w="9571" w:type="dxa"/>
            <w:shd w:val="clear" w:color="auto" w:fill="DAEEF3" w:themeFill="accent5" w:themeFillTint="33"/>
          </w:tcPr>
          <w:p w:rsidR="000C5701" w:rsidRPr="000230C8" w:rsidRDefault="000C5701" w:rsidP="000C5701">
            <w:pPr>
              <w:jc w:val="both"/>
              <w:rPr>
                <w:rFonts w:cs="Times New Roman"/>
                <w:b/>
                <w:sz w:val="28"/>
                <w:szCs w:val="24"/>
              </w:rPr>
            </w:pPr>
            <w:r w:rsidRPr="000230C8">
              <w:rPr>
                <w:rFonts w:cs="Times New Roman"/>
                <w:b/>
                <w:sz w:val="28"/>
                <w:szCs w:val="24"/>
              </w:rPr>
              <w:t>Вопрос-ответ</w:t>
            </w:r>
          </w:p>
          <w:p w:rsidR="000C5701" w:rsidRDefault="000C5701" w:rsidP="000C5701">
            <w:pPr>
              <w:jc w:val="both"/>
              <w:rPr>
                <w:rFonts w:ascii="Times New Roman" w:hAnsi="Times New Roman" w:cs="Times New Roman"/>
                <w:b/>
                <w:sz w:val="24"/>
                <w:szCs w:val="24"/>
              </w:rPr>
            </w:pPr>
            <w:r>
              <w:rPr>
                <w:rFonts w:ascii="Times New Roman" w:hAnsi="Times New Roman" w:cs="Times New Roman"/>
                <w:b/>
                <w:sz w:val="24"/>
                <w:szCs w:val="24"/>
              </w:rPr>
              <w:t>Как учитывать средний балл по аттестату при ранжировании абитуриентов?</w:t>
            </w:r>
          </w:p>
          <w:p w:rsidR="000C5701" w:rsidRPr="000C5701" w:rsidRDefault="000C5701" w:rsidP="000C5701">
            <w:pPr>
              <w:jc w:val="both"/>
              <w:rPr>
                <w:rFonts w:ascii="Times New Roman" w:hAnsi="Times New Roman" w:cs="Times New Roman"/>
                <w:sz w:val="24"/>
                <w:szCs w:val="24"/>
              </w:rPr>
            </w:pPr>
            <w:r>
              <w:rPr>
                <w:rFonts w:ascii="Times New Roman" w:hAnsi="Times New Roman" w:cs="Times New Roman"/>
                <w:sz w:val="24"/>
                <w:szCs w:val="24"/>
              </w:rPr>
              <w:t>Для этого необходимо в документе «Порядок зачисления» указать средний балл по атт</w:t>
            </w:r>
            <w:r>
              <w:rPr>
                <w:rFonts w:ascii="Times New Roman" w:hAnsi="Times New Roman" w:cs="Times New Roman"/>
                <w:sz w:val="24"/>
                <w:szCs w:val="24"/>
              </w:rPr>
              <w:t>е</w:t>
            </w:r>
            <w:r>
              <w:rPr>
                <w:rFonts w:ascii="Times New Roman" w:hAnsi="Times New Roman" w:cs="Times New Roman"/>
                <w:sz w:val="24"/>
                <w:szCs w:val="24"/>
              </w:rPr>
              <w:t>стату как один из отличительных признаков. Затем установить для среднего балла знач</w:t>
            </w:r>
            <w:r>
              <w:rPr>
                <w:rFonts w:ascii="Times New Roman" w:hAnsi="Times New Roman" w:cs="Times New Roman"/>
                <w:sz w:val="24"/>
                <w:szCs w:val="24"/>
              </w:rPr>
              <w:t>е</w:t>
            </w:r>
            <w:r>
              <w:rPr>
                <w:rFonts w:ascii="Times New Roman" w:hAnsi="Times New Roman" w:cs="Times New Roman"/>
                <w:sz w:val="24"/>
                <w:szCs w:val="24"/>
              </w:rPr>
              <w:t>ния приоритетов относительно других отличительных признаков и относительно вступ</w:t>
            </w:r>
            <w:r>
              <w:rPr>
                <w:rFonts w:ascii="Times New Roman" w:hAnsi="Times New Roman" w:cs="Times New Roman"/>
                <w:sz w:val="24"/>
                <w:szCs w:val="24"/>
              </w:rPr>
              <w:t>и</w:t>
            </w:r>
            <w:r>
              <w:rPr>
                <w:rFonts w:ascii="Times New Roman" w:hAnsi="Times New Roman" w:cs="Times New Roman"/>
                <w:sz w:val="24"/>
                <w:szCs w:val="24"/>
              </w:rPr>
              <w:t>тельных испытаний. После этого установить «галочку» в поле «Индивидуальное знач</w:t>
            </w:r>
            <w:r>
              <w:rPr>
                <w:rFonts w:ascii="Times New Roman" w:hAnsi="Times New Roman" w:cs="Times New Roman"/>
                <w:sz w:val="24"/>
                <w:szCs w:val="24"/>
              </w:rPr>
              <w:t>е</w:t>
            </w:r>
            <w:r>
              <w:rPr>
                <w:rFonts w:ascii="Times New Roman" w:hAnsi="Times New Roman" w:cs="Times New Roman"/>
                <w:sz w:val="24"/>
                <w:szCs w:val="24"/>
              </w:rPr>
              <w:t>ние» – это позволит в дальнейшем указывать конкретное числовое значение среднего ба</w:t>
            </w:r>
            <w:r>
              <w:rPr>
                <w:rFonts w:ascii="Times New Roman" w:hAnsi="Times New Roman" w:cs="Times New Roman"/>
                <w:sz w:val="24"/>
                <w:szCs w:val="24"/>
              </w:rPr>
              <w:t>л</w:t>
            </w:r>
            <w:r>
              <w:rPr>
                <w:rFonts w:ascii="Times New Roman" w:hAnsi="Times New Roman" w:cs="Times New Roman"/>
                <w:sz w:val="24"/>
                <w:szCs w:val="24"/>
              </w:rPr>
              <w:t xml:space="preserve">ла по аттестату при </w:t>
            </w:r>
            <w:r w:rsidR="00276D6B">
              <w:rPr>
                <w:rFonts w:ascii="Times New Roman" w:hAnsi="Times New Roman" w:cs="Times New Roman"/>
                <w:sz w:val="24"/>
                <w:szCs w:val="24"/>
              </w:rPr>
              <w:t>внесении данных абитуриента в базу. Отличительный признак «Сре</w:t>
            </w:r>
            <w:r w:rsidR="00276D6B">
              <w:rPr>
                <w:rFonts w:ascii="Times New Roman" w:hAnsi="Times New Roman" w:cs="Times New Roman"/>
                <w:sz w:val="24"/>
                <w:szCs w:val="24"/>
              </w:rPr>
              <w:t>д</w:t>
            </w:r>
            <w:r w:rsidR="00276D6B">
              <w:rPr>
                <w:rFonts w:ascii="Times New Roman" w:hAnsi="Times New Roman" w:cs="Times New Roman"/>
                <w:sz w:val="24"/>
                <w:szCs w:val="24"/>
              </w:rPr>
              <w:t xml:space="preserve">ний балл по аттестату» может быть </w:t>
            </w:r>
            <w:proofErr w:type="gramStart"/>
            <w:r w:rsidR="00276D6B">
              <w:rPr>
                <w:rFonts w:ascii="Times New Roman" w:hAnsi="Times New Roman" w:cs="Times New Roman"/>
                <w:sz w:val="24"/>
                <w:szCs w:val="24"/>
              </w:rPr>
              <w:t>внесен</w:t>
            </w:r>
            <w:proofErr w:type="gramEnd"/>
            <w:r w:rsidR="00276D6B">
              <w:rPr>
                <w:rFonts w:ascii="Times New Roman" w:hAnsi="Times New Roman" w:cs="Times New Roman"/>
                <w:sz w:val="24"/>
                <w:szCs w:val="24"/>
              </w:rPr>
              <w:t xml:space="preserve"> в том числе и для категории приема «На общих основаниях».</w:t>
            </w:r>
          </w:p>
        </w:tc>
      </w:tr>
    </w:tbl>
    <w:p w:rsidR="003B6021" w:rsidRDefault="003B6021" w:rsidP="00276D6B">
      <w:pPr>
        <w:spacing w:after="0"/>
        <w:jc w:val="center"/>
        <w:rPr>
          <w:rFonts w:ascii="Times New Roman" w:hAnsi="Times New Roman" w:cs="Times New Roman"/>
          <w:b/>
          <w:color w:val="002060"/>
          <w:sz w:val="24"/>
          <w:szCs w:val="24"/>
          <w:lang w:eastAsia="ru-RU"/>
        </w:rPr>
      </w:pPr>
    </w:p>
    <w:p w:rsidR="003B6021" w:rsidRDefault="003B6021" w:rsidP="00276D6B">
      <w:pPr>
        <w:spacing w:after="0"/>
        <w:jc w:val="center"/>
        <w:rPr>
          <w:rFonts w:ascii="Times New Roman" w:hAnsi="Times New Roman" w:cs="Times New Roman"/>
          <w:b/>
          <w:color w:val="002060"/>
          <w:sz w:val="24"/>
          <w:szCs w:val="24"/>
          <w:lang w:eastAsia="ru-RU"/>
        </w:rPr>
      </w:pPr>
    </w:p>
    <w:p w:rsidR="00DA641A" w:rsidRPr="00FE1529" w:rsidRDefault="00DA641A" w:rsidP="00DA641A">
      <w:pPr>
        <w:spacing w:after="0"/>
        <w:jc w:val="center"/>
        <w:rPr>
          <w:rFonts w:ascii="Times New Roman" w:hAnsi="Times New Roman" w:cs="Times New Roman"/>
          <w:b/>
          <w:color w:val="002060"/>
          <w:sz w:val="24"/>
          <w:szCs w:val="24"/>
          <w:lang w:eastAsia="ru-RU"/>
        </w:rPr>
      </w:pPr>
      <w:bookmarkStart w:id="9" w:name="СправочникОлимпиады"/>
      <w:r>
        <w:rPr>
          <w:rFonts w:ascii="Times New Roman" w:hAnsi="Times New Roman" w:cs="Times New Roman"/>
          <w:b/>
          <w:color w:val="002060"/>
          <w:sz w:val="24"/>
          <w:szCs w:val="24"/>
          <w:lang w:eastAsia="ru-RU"/>
        </w:rPr>
        <w:t>8</w:t>
      </w:r>
      <w:r w:rsidRPr="00FE1529">
        <w:rPr>
          <w:rFonts w:ascii="Times New Roman" w:hAnsi="Times New Roman" w:cs="Times New Roman"/>
          <w:b/>
          <w:color w:val="002060"/>
          <w:sz w:val="24"/>
          <w:szCs w:val="24"/>
          <w:lang w:eastAsia="ru-RU"/>
        </w:rPr>
        <w:t>.</w:t>
      </w:r>
    </w:p>
    <w:p w:rsidR="00DA641A" w:rsidRPr="00FE1529" w:rsidRDefault="00DA641A" w:rsidP="00DA641A">
      <w:pPr>
        <w:spacing w:after="0"/>
        <w:jc w:val="center"/>
        <w:rPr>
          <w:rFonts w:ascii="Times New Roman" w:hAnsi="Times New Roman" w:cs="Times New Roman"/>
          <w:b/>
          <w:color w:val="002060"/>
          <w:sz w:val="24"/>
          <w:szCs w:val="24"/>
          <w:lang w:eastAsia="ru-RU"/>
        </w:rPr>
      </w:pPr>
      <w:r>
        <w:rPr>
          <w:rFonts w:ascii="Times New Roman" w:hAnsi="Times New Roman" w:cs="Times New Roman"/>
          <w:b/>
          <w:color w:val="002060"/>
          <w:sz w:val="24"/>
          <w:szCs w:val="24"/>
          <w:lang w:eastAsia="ru-RU"/>
        </w:rPr>
        <w:t>И</w:t>
      </w:r>
      <w:r w:rsidRPr="00FE1529">
        <w:rPr>
          <w:rFonts w:ascii="Times New Roman" w:hAnsi="Times New Roman" w:cs="Times New Roman"/>
          <w:b/>
          <w:color w:val="002060"/>
          <w:sz w:val="24"/>
          <w:szCs w:val="24"/>
          <w:lang w:eastAsia="ru-RU"/>
        </w:rPr>
        <w:t>нформаци</w:t>
      </w:r>
      <w:r>
        <w:rPr>
          <w:rFonts w:ascii="Times New Roman" w:hAnsi="Times New Roman" w:cs="Times New Roman"/>
          <w:b/>
          <w:color w:val="002060"/>
          <w:sz w:val="24"/>
          <w:szCs w:val="24"/>
          <w:lang w:eastAsia="ru-RU"/>
        </w:rPr>
        <w:t>я</w:t>
      </w:r>
      <w:r w:rsidRPr="00FE1529">
        <w:rPr>
          <w:rFonts w:ascii="Times New Roman" w:hAnsi="Times New Roman" w:cs="Times New Roman"/>
          <w:b/>
          <w:color w:val="002060"/>
          <w:sz w:val="24"/>
          <w:szCs w:val="24"/>
          <w:lang w:eastAsia="ru-RU"/>
        </w:rPr>
        <w:t xml:space="preserve"> об олимпиадах. </w:t>
      </w:r>
    </w:p>
    <w:p w:rsidR="00DA641A" w:rsidRPr="00FE1529" w:rsidRDefault="00DA641A" w:rsidP="00DA641A">
      <w:pPr>
        <w:spacing w:after="0"/>
        <w:jc w:val="center"/>
        <w:rPr>
          <w:rFonts w:ascii="Times New Roman" w:hAnsi="Times New Roman" w:cs="Times New Roman"/>
          <w:b/>
          <w:color w:val="002060"/>
          <w:sz w:val="24"/>
          <w:szCs w:val="24"/>
          <w:lang w:eastAsia="ru-RU"/>
        </w:rPr>
      </w:pPr>
      <w:r w:rsidRPr="00FE1529">
        <w:rPr>
          <w:rFonts w:ascii="Times New Roman" w:hAnsi="Times New Roman" w:cs="Times New Roman"/>
          <w:b/>
          <w:color w:val="002060"/>
          <w:sz w:val="24"/>
          <w:szCs w:val="24"/>
          <w:lang w:eastAsia="ru-RU"/>
        </w:rPr>
        <w:t>Настройка правил учета результатов олимпиад. Справочник «Олимпиады».</w:t>
      </w:r>
    </w:p>
    <w:bookmarkEnd w:id="9"/>
    <w:p w:rsidR="00DA641A" w:rsidRDefault="00DA641A" w:rsidP="00DA641A">
      <w:pPr>
        <w:spacing w:after="0"/>
        <w:ind w:firstLine="709"/>
        <w:jc w:val="both"/>
        <w:rPr>
          <w:rFonts w:ascii="Times New Roman" w:hAnsi="Times New Roman" w:cs="Times New Roman"/>
          <w:sz w:val="24"/>
          <w:szCs w:val="24"/>
          <w:lang w:eastAsia="ru-RU"/>
        </w:rPr>
      </w:pP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внесения информации об олимпиадах, в которых участвовали абитуриенты, предназначен справочник «Олимпиады». В данном справочнике хранятся:</w:t>
      </w:r>
    </w:p>
    <w:p w:rsidR="00DA641A" w:rsidRPr="00FE1529" w:rsidRDefault="00DA641A" w:rsidP="0053782C">
      <w:pPr>
        <w:pStyle w:val="a4"/>
        <w:numPr>
          <w:ilvl w:val="0"/>
          <w:numId w:val="26"/>
        </w:numPr>
        <w:spacing w:after="0"/>
        <w:jc w:val="both"/>
        <w:rPr>
          <w:rFonts w:ascii="Times New Roman" w:hAnsi="Times New Roman" w:cs="Times New Roman"/>
          <w:sz w:val="24"/>
          <w:szCs w:val="24"/>
          <w:lang w:eastAsia="ru-RU"/>
        </w:rPr>
      </w:pPr>
      <w:r w:rsidRPr="00FE1529">
        <w:rPr>
          <w:rFonts w:ascii="Times New Roman" w:hAnsi="Times New Roman" w:cs="Times New Roman"/>
          <w:sz w:val="24"/>
          <w:szCs w:val="24"/>
          <w:lang w:eastAsia="ru-RU"/>
        </w:rPr>
        <w:t>информация об олимпиаде;</w:t>
      </w:r>
    </w:p>
    <w:p w:rsidR="00DA641A" w:rsidRPr="00FE1529" w:rsidRDefault="00DA641A" w:rsidP="0053782C">
      <w:pPr>
        <w:pStyle w:val="a4"/>
        <w:numPr>
          <w:ilvl w:val="0"/>
          <w:numId w:val="26"/>
        </w:numPr>
        <w:spacing w:after="0"/>
        <w:jc w:val="both"/>
        <w:rPr>
          <w:rFonts w:ascii="Times New Roman" w:hAnsi="Times New Roman" w:cs="Times New Roman"/>
          <w:sz w:val="24"/>
          <w:szCs w:val="24"/>
          <w:lang w:eastAsia="ru-RU"/>
        </w:rPr>
      </w:pPr>
      <w:r w:rsidRPr="00FE1529">
        <w:rPr>
          <w:rFonts w:ascii="Times New Roman" w:hAnsi="Times New Roman" w:cs="Times New Roman"/>
          <w:sz w:val="24"/>
          <w:szCs w:val="24"/>
          <w:lang w:eastAsia="ru-RU"/>
        </w:rPr>
        <w:lastRenderedPageBreak/>
        <w:t xml:space="preserve">правила учета </w:t>
      </w:r>
      <w:r>
        <w:rPr>
          <w:rFonts w:ascii="Times New Roman" w:hAnsi="Times New Roman" w:cs="Times New Roman"/>
          <w:sz w:val="24"/>
          <w:szCs w:val="24"/>
          <w:lang w:eastAsia="ru-RU"/>
        </w:rPr>
        <w:t xml:space="preserve">различных </w:t>
      </w:r>
      <w:r w:rsidRPr="00FE1529">
        <w:rPr>
          <w:rFonts w:ascii="Times New Roman" w:hAnsi="Times New Roman" w:cs="Times New Roman"/>
          <w:sz w:val="24"/>
          <w:szCs w:val="24"/>
          <w:lang w:eastAsia="ru-RU"/>
        </w:rPr>
        <w:t>результатов олимпиад</w:t>
      </w:r>
      <w:r>
        <w:rPr>
          <w:rFonts w:ascii="Times New Roman" w:hAnsi="Times New Roman" w:cs="Times New Roman"/>
          <w:sz w:val="24"/>
          <w:szCs w:val="24"/>
          <w:lang w:eastAsia="ru-RU"/>
        </w:rPr>
        <w:t>ы</w:t>
      </w:r>
      <w:r w:rsidRPr="00FE1529">
        <w:rPr>
          <w:rFonts w:ascii="Times New Roman" w:hAnsi="Times New Roman" w:cs="Times New Roman"/>
          <w:sz w:val="24"/>
          <w:szCs w:val="24"/>
          <w:lang w:eastAsia="ru-RU"/>
        </w:rPr>
        <w:t>.</w:t>
      </w: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Доступ к справочнику «Олимпиады» производится на панели навигации раздела «Приемная кампания». Для создания нового элемента справочника необходимо нажать кнопку «Создать» на форме списка справочника.</w:t>
      </w: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заполнения справочника «Олимпиады» необходимо выполнить следующую последовательность действий:</w:t>
      </w:r>
    </w:p>
    <w:p w:rsidR="00DA641A" w:rsidRPr="00E40FA1"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В поле «Наименование» внести наименование олимпиады.</w:t>
      </w:r>
    </w:p>
    <w:p w:rsidR="00DA641A" w:rsidRPr="00E40FA1"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В поле «Дата проведения» указать дату проведения олимпиады (данное поле не является обязательным для заполнения).</w:t>
      </w:r>
    </w:p>
    <w:p w:rsidR="00DA641A" w:rsidRPr="00E40FA1"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В поле «Место проведения» указать место проведения олимпиады (данное поле не является обязательным для заполнения).</w:t>
      </w:r>
    </w:p>
    <w:p w:rsidR="00DA641A" w:rsidRPr="00E40FA1"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 xml:space="preserve">В поле «Вид олимпиады» обязательно указать вид олимпиады. Для этого нажать кнопку […] и выбрать из выпадающего списка нужное значение – </w:t>
      </w:r>
      <w:proofErr w:type="gramStart"/>
      <w:r w:rsidRPr="00E40FA1">
        <w:rPr>
          <w:rFonts w:ascii="Times New Roman" w:hAnsi="Times New Roman" w:cs="Times New Roman"/>
          <w:sz w:val="24"/>
          <w:szCs w:val="24"/>
          <w:lang w:eastAsia="ru-RU"/>
        </w:rPr>
        <w:t>всероссийская</w:t>
      </w:r>
      <w:proofErr w:type="gramEnd"/>
      <w:r w:rsidRPr="00E40FA1">
        <w:rPr>
          <w:rFonts w:ascii="Times New Roman" w:hAnsi="Times New Roman" w:cs="Times New Roman"/>
          <w:sz w:val="24"/>
          <w:szCs w:val="24"/>
          <w:lang w:eastAsia="ru-RU"/>
        </w:rPr>
        <w:t xml:space="preserve"> или школьная.</w:t>
      </w:r>
    </w:p>
    <w:p w:rsidR="00DA641A" w:rsidRPr="00E40FA1"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В поле «Тип» указать тип олимпиады. По умолчанию в данном поле содержится значение «Обычная». При необходимости значение данного поля может быть изменено пользователем.</w:t>
      </w:r>
    </w:p>
    <w:p w:rsidR="00DA641A" w:rsidRDefault="00DA641A" w:rsidP="0053782C">
      <w:pPr>
        <w:pStyle w:val="a4"/>
        <w:numPr>
          <w:ilvl w:val="0"/>
          <w:numId w:val="27"/>
        </w:numPr>
        <w:tabs>
          <w:tab w:val="left" w:pos="993"/>
        </w:tabs>
        <w:spacing w:after="0"/>
        <w:ind w:left="0" w:firstLine="709"/>
        <w:jc w:val="both"/>
        <w:rPr>
          <w:rFonts w:ascii="Times New Roman" w:hAnsi="Times New Roman" w:cs="Times New Roman"/>
          <w:sz w:val="24"/>
          <w:szCs w:val="24"/>
          <w:lang w:eastAsia="ru-RU"/>
        </w:rPr>
      </w:pPr>
      <w:r w:rsidRPr="00E40FA1">
        <w:rPr>
          <w:rFonts w:ascii="Times New Roman" w:hAnsi="Times New Roman" w:cs="Times New Roman"/>
          <w:sz w:val="24"/>
          <w:szCs w:val="24"/>
          <w:lang w:eastAsia="ru-RU"/>
        </w:rPr>
        <w:t xml:space="preserve">В поле «Приемная кампания» указать одну или несколько приемных кампаний, </w:t>
      </w:r>
      <w:r>
        <w:rPr>
          <w:rFonts w:ascii="Times New Roman" w:hAnsi="Times New Roman" w:cs="Times New Roman"/>
          <w:sz w:val="24"/>
          <w:szCs w:val="24"/>
          <w:lang w:eastAsia="ru-RU"/>
        </w:rPr>
        <w:t>при проведении которых будут учитываться</w:t>
      </w:r>
      <w:r w:rsidRPr="00E40FA1">
        <w:rPr>
          <w:rFonts w:ascii="Times New Roman" w:hAnsi="Times New Roman" w:cs="Times New Roman"/>
          <w:sz w:val="24"/>
          <w:szCs w:val="24"/>
          <w:lang w:eastAsia="ru-RU"/>
        </w:rPr>
        <w:t xml:space="preserve"> результаты данной олимпиады. Если уст</w:t>
      </w:r>
      <w:r w:rsidRPr="00E40FA1">
        <w:rPr>
          <w:rFonts w:ascii="Times New Roman" w:hAnsi="Times New Roman" w:cs="Times New Roman"/>
          <w:sz w:val="24"/>
          <w:szCs w:val="24"/>
          <w:lang w:eastAsia="ru-RU"/>
        </w:rPr>
        <w:t>а</w:t>
      </w:r>
      <w:r w:rsidRPr="00E40FA1">
        <w:rPr>
          <w:rFonts w:ascii="Times New Roman" w:hAnsi="Times New Roman" w:cs="Times New Roman"/>
          <w:sz w:val="24"/>
          <w:szCs w:val="24"/>
          <w:lang w:eastAsia="ru-RU"/>
        </w:rPr>
        <w:t>новлена приемная кампания по умолчанию, в данном поле содержится ссылка именно на эту приемную кампанию.</w:t>
      </w:r>
      <w:r>
        <w:rPr>
          <w:rFonts w:ascii="Times New Roman" w:hAnsi="Times New Roman" w:cs="Times New Roman"/>
          <w:sz w:val="24"/>
          <w:szCs w:val="24"/>
          <w:lang w:eastAsia="ru-RU"/>
        </w:rPr>
        <w:t xml:space="preserve"> На рисунке ниже показано, как при необходимости может быть добавлена еще одна приемная кампания в поле «Приемные кампании».</w:t>
      </w:r>
    </w:p>
    <w:p w:rsidR="00DA641A" w:rsidRPr="00E40FA1" w:rsidRDefault="00DA641A" w:rsidP="00DA641A">
      <w:pPr>
        <w:tabs>
          <w:tab w:val="left" w:pos="993"/>
        </w:tabs>
        <w:spacing w:after="0"/>
        <w:jc w:val="both"/>
        <w:rPr>
          <w:rFonts w:ascii="Times New Roman" w:hAnsi="Times New Roman" w:cs="Times New Roman"/>
          <w:sz w:val="24"/>
          <w:szCs w:val="24"/>
          <w:lang w:eastAsia="ru-RU"/>
        </w:rPr>
      </w:pPr>
    </w:p>
    <w:p w:rsidR="00DA641A" w:rsidRDefault="00DA641A" w:rsidP="00DA641A">
      <w:pPr>
        <w:pStyle w:val="a7"/>
      </w:pPr>
      <w:r>
        <w:lastRenderedPageBreak/>
        <w:drawing>
          <wp:inline distT="0" distB="0" distL="0" distR="0" wp14:anchorId="3213F821" wp14:editId="4322DE48">
            <wp:extent cx="4688958" cy="6085522"/>
            <wp:effectExtent l="0" t="0" r="0" b="0"/>
            <wp:docPr id="50" name="Рисунок 50" descr="T:\Релиз 1.1.5\Скрины на инструкцию\олимпиад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Релиз 1.1.5\Скрины на инструкцию\олимпиады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9640" cy="6086408"/>
                    </a:xfrm>
                    <a:prstGeom prst="rect">
                      <a:avLst/>
                    </a:prstGeom>
                    <a:noFill/>
                    <a:ln>
                      <a:noFill/>
                    </a:ln>
                  </pic:spPr>
                </pic:pic>
              </a:graphicData>
            </a:graphic>
          </wp:inline>
        </w:drawing>
      </w: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вкладке Профилирующие предметы» необходимо составить перечень профил</w:t>
      </w:r>
      <w:r>
        <w:rPr>
          <w:rFonts w:ascii="Times New Roman" w:hAnsi="Times New Roman" w:cs="Times New Roman"/>
          <w:sz w:val="24"/>
          <w:szCs w:val="24"/>
          <w:lang w:eastAsia="ru-RU"/>
        </w:rPr>
        <w:t>и</w:t>
      </w:r>
      <w:r>
        <w:rPr>
          <w:rFonts w:ascii="Times New Roman" w:hAnsi="Times New Roman" w:cs="Times New Roman"/>
          <w:sz w:val="24"/>
          <w:szCs w:val="24"/>
          <w:lang w:eastAsia="ru-RU"/>
        </w:rPr>
        <w:t>рующих предметов для данной олимпиады. Для этого нужно:</w:t>
      </w:r>
    </w:p>
    <w:p w:rsidR="00DA641A" w:rsidRPr="005425DC" w:rsidRDefault="00DA641A" w:rsidP="0053782C">
      <w:pPr>
        <w:pStyle w:val="a4"/>
        <w:numPr>
          <w:ilvl w:val="0"/>
          <w:numId w:val="28"/>
        </w:numPr>
        <w:tabs>
          <w:tab w:val="left" w:pos="993"/>
        </w:tabs>
        <w:spacing w:after="0"/>
        <w:ind w:left="0" w:firstLine="709"/>
        <w:jc w:val="both"/>
        <w:rPr>
          <w:rFonts w:ascii="Times New Roman" w:hAnsi="Times New Roman" w:cs="Times New Roman"/>
          <w:sz w:val="24"/>
          <w:szCs w:val="24"/>
          <w:lang w:eastAsia="ru-RU"/>
        </w:rPr>
      </w:pPr>
      <w:r w:rsidRPr="005425DC">
        <w:rPr>
          <w:rFonts w:ascii="Times New Roman" w:hAnsi="Times New Roman" w:cs="Times New Roman"/>
          <w:sz w:val="24"/>
          <w:szCs w:val="24"/>
          <w:lang w:eastAsia="ru-RU"/>
        </w:rPr>
        <w:t>Нажать кнопку «Добавить».</w:t>
      </w:r>
    </w:p>
    <w:p w:rsidR="00DA641A" w:rsidRPr="005425DC" w:rsidRDefault="00DA641A" w:rsidP="0053782C">
      <w:pPr>
        <w:pStyle w:val="a4"/>
        <w:numPr>
          <w:ilvl w:val="0"/>
          <w:numId w:val="28"/>
        </w:numPr>
        <w:tabs>
          <w:tab w:val="left" w:pos="993"/>
        </w:tabs>
        <w:spacing w:after="0"/>
        <w:ind w:left="0" w:firstLine="709"/>
        <w:jc w:val="both"/>
        <w:rPr>
          <w:rFonts w:ascii="Times New Roman" w:hAnsi="Times New Roman" w:cs="Times New Roman"/>
          <w:sz w:val="24"/>
          <w:szCs w:val="24"/>
          <w:lang w:eastAsia="ru-RU"/>
        </w:rPr>
      </w:pPr>
      <w:r w:rsidRPr="005425DC">
        <w:rPr>
          <w:rFonts w:ascii="Times New Roman" w:hAnsi="Times New Roman" w:cs="Times New Roman"/>
          <w:sz w:val="24"/>
          <w:szCs w:val="24"/>
          <w:lang w:eastAsia="ru-RU"/>
        </w:rPr>
        <w:t>В поле «Предмет» нажать кнопку</w:t>
      </w:r>
      <w:proofErr w:type="gramStart"/>
      <w:r w:rsidRPr="005425DC">
        <w:rPr>
          <w:rFonts w:ascii="Times New Roman" w:hAnsi="Times New Roman" w:cs="Times New Roman"/>
          <w:sz w:val="24"/>
          <w:szCs w:val="24"/>
          <w:lang w:eastAsia="ru-RU"/>
        </w:rPr>
        <w:t xml:space="preserve"> […].</w:t>
      </w:r>
      <w:proofErr w:type="gramEnd"/>
    </w:p>
    <w:p w:rsidR="00DA641A" w:rsidRDefault="00DA641A" w:rsidP="0053782C">
      <w:pPr>
        <w:pStyle w:val="a4"/>
        <w:numPr>
          <w:ilvl w:val="0"/>
          <w:numId w:val="28"/>
        </w:numPr>
        <w:tabs>
          <w:tab w:val="left" w:pos="993"/>
        </w:tabs>
        <w:spacing w:after="0"/>
        <w:ind w:left="0" w:firstLine="709"/>
        <w:jc w:val="both"/>
        <w:rPr>
          <w:rFonts w:ascii="Times New Roman" w:hAnsi="Times New Roman" w:cs="Times New Roman"/>
          <w:sz w:val="24"/>
          <w:szCs w:val="24"/>
          <w:lang w:eastAsia="ru-RU"/>
        </w:rPr>
      </w:pPr>
      <w:r w:rsidRPr="005425DC">
        <w:rPr>
          <w:rFonts w:ascii="Times New Roman" w:hAnsi="Times New Roman" w:cs="Times New Roman"/>
          <w:sz w:val="24"/>
          <w:szCs w:val="24"/>
          <w:lang w:eastAsia="ru-RU"/>
        </w:rPr>
        <w:t>Выбрать нужный предмет из справочника «Дисциплины».</w:t>
      </w:r>
    </w:p>
    <w:p w:rsidR="00DA641A" w:rsidRPr="005425DC"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дальнейшем именно для выбранного профилирующего предмета производится </w:t>
      </w:r>
      <w:proofErr w:type="spellStart"/>
      <w:r>
        <w:rPr>
          <w:rFonts w:ascii="Times New Roman" w:hAnsi="Times New Roman" w:cs="Times New Roman"/>
          <w:sz w:val="24"/>
          <w:szCs w:val="24"/>
          <w:lang w:eastAsia="ru-RU"/>
        </w:rPr>
        <w:t>перезачет</w:t>
      </w:r>
      <w:proofErr w:type="spellEnd"/>
      <w:r>
        <w:rPr>
          <w:rFonts w:ascii="Times New Roman" w:hAnsi="Times New Roman" w:cs="Times New Roman"/>
          <w:sz w:val="24"/>
          <w:szCs w:val="24"/>
          <w:lang w:eastAsia="ru-RU"/>
        </w:rPr>
        <w:t xml:space="preserve"> результата олимпиады как 100 баллов по профилирующему предмету.</w:t>
      </w:r>
    </w:p>
    <w:p w:rsidR="00DA641A" w:rsidRDefault="00DA641A" w:rsidP="00DA641A">
      <w:pPr>
        <w:pStyle w:val="a7"/>
      </w:pPr>
      <w:r>
        <w:lastRenderedPageBreak/>
        <w:drawing>
          <wp:inline distT="0" distB="0" distL="0" distR="0" wp14:anchorId="2BB65742" wp14:editId="0D3E566C">
            <wp:extent cx="3987210" cy="4871416"/>
            <wp:effectExtent l="0" t="0" r="0" b="5715"/>
            <wp:docPr id="51" name="Рисунок 51" descr="T:\Релиз 1.1.5\Скрины на инструкцию\олимпиад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Релиз 1.1.5\Скрины на инструкцию\олимпиады 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5080" cy="4868814"/>
                    </a:xfrm>
                    <a:prstGeom prst="rect">
                      <a:avLst/>
                    </a:prstGeom>
                    <a:noFill/>
                    <a:ln>
                      <a:noFill/>
                    </a:ln>
                  </pic:spPr>
                </pic:pic>
              </a:graphicData>
            </a:graphic>
          </wp:inline>
        </w:drawing>
      </w: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вкладке «Без вступительных» </w:t>
      </w:r>
      <w:r w:rsidRPr="0055765A">
        <w:rPr>
          <w:rFonts w:ascii="Times New Roman" w:hAnsi="Times New Roman" w:cs="Times New Roman"/>
          <w:sz w:val="24"/>
          <w:szCs w:val="24"/>
          <w:lang w:eastAsia="ru-RU"/>
        </w:rPr>
        <w:t>составляется перечень учебных планов</w:t>
      </w:r>
      <w:r>
        <w:rPr>
          <w:rFonts w:ascii="Times New Roman" w:hAnsi="Times New Roman" w:cs="Times New Roman"/>
          <w:sz w:val="24"/>
          <w:szCs w:val="24"/>
          <w:lang w:eastAsia="ru-RU"/>
        </w:rPr>
        <w:t xml:space="preserve"> </w:t>
      </w:r>
      <w:r w:rsidRPr="0055765A">
        <w:rPr>
          <w:rFonts w:ascii="Times New Roman" w:hAnsi="Times New Roman" w:cs="Times New Roman"/>
          <w:sz w:val="24"/>
          <w:szCs w:val="24"/>
          <w:lang w:eastAsia="ru-RU"/>
        </w:rPr>
        <w:t>направл</w:t>
      </w:r>
      <w:r w:rsidRPr="0055765A">
        <w:rPr>
          <w:rFonts w:ascii="Times New Roman" w:hAnsi="Times New Roman" w:cs="Times New Roman"/>
          <w:sz w:val="24"/>
          <w:szCs w:val="24"/>
          <w:lang w:eastAsia="ru-RU"/>
        </w:rPr>
        <w:t>е</w:t>
      </w:r>
      <w:r w:rsidRPr="0055765A">
        <w:rPr>
          <w:rFonts w:ascii="Times New Roman" w:hAnsi="Times New Roman" w:cs="Times New Roman"/>
          <w:sz w:val="24"/>
          <w:szCs w:val="24"/>
          <w:lang w:eastAsia="ru-RU"/>
        </w:rPr>
        <w:t xml:space="preserve">ний подготовки </w:t>
      </w:r>
      <w:r>
        <w:rPr>
          <w:rFonts w:ascii="Times New Roman" w:hAnsi="Times New Roman" w:cs="Times New Roman"/>
          <w:sz w:val="24"/>
          <w:szCs w:val="24"/>
          <w:lang w:eastAsia="ru-RU"/>
        </w:rPr>
        <w:t>(</w:t>
      </w:r>
      <w:r w:rsidRPr="0055765A">
        <w:rPr>
          <w:rFonts w:ascii="Times New Roman" w:hAnsi="Times New Roman" w:cs="Times New Roman"/>
          <w:sz w:val="24"/>
          <w:szCs w:val="24"/>
          <w:lang w:eastAsia="ru-RU"/>
        </w:rPr>
        <w:t>специальностей</w:t>
      </w:r>
      <w:r>
        <w:rPr>
          <w:rFonts w:ascii="Times New Roman" w:hAnsi="Times New Roman" w:cs="Times New Roman"/>
          <w:sz w:val="24"/>
          <w:szCs w:val="24"/>
          <w:lang w:eastAsia="ru-RU"/>
        </w:rPr>
        <w:t>)</w:t>
      </w:r>
      <w:r w:rsidRPr="0055765A">
        <w:rPr>
          <w:rFonts w:ascii="Times New Roman" w:hAnsi="Times New Roman" w:cs="Times New Roman"/>
          <w:sz w:val="24"/>
          <w:szCs w:val="24"/>
          <w:lang w:eastAsia="ru-RU"/>
        </w:rPr>
        <w:t>, при поступлении на которые определенный результат данной олимпиады может служить основанием для поступления без вступительных исп</w:t>
      </w:r>
      <w:r w:rsidRPr="0055765A">
        <w:rPr>
          <w:rFonts w:ascii="Times New Roman" w:hAnsi="Times New Roman" w:cs="Times New Roman"/>
          <w:sz w:val="24"/>
          <w:szCs w:val="24"/>
          <w:lang w:eastAsia="ru-RU"/>
        </w:rPr>
        <w:t>ы</w:t>
      </w:r>
      <w:r w:rsidRPr="0055765A">
        <w:rPr>
          <w:rFonts w:ascii="Times New Roman" w:hAnsi="Times New Roman" w:cs="Times New Roman"/>
          <w:sz w:val="24"/>
          <w:szCs w:val="24"/>
          <w:lang w:eastAsia="ru-RU"/>
        </w:rPr>
        <w:t xml:space="preserve">таний. </w:t>
      </w:r>
      <w:r>
        <w:rPr>
          <w:rFonts w:ascii="Times New Roman" w:hAnsi="Times New Roman" w:cs="Times New Roman"/>
          <w:sz w:val="24"/>
          <w:szCs w:val="24"/>
          <w:lang w:eastAsia="ru-RU"/>
        </w:rPr>
        <w:t>Для заполнения данной вкладки необходимо:</w:t>
      </w:r>
    </w:p>
    <w:p w:rsidR="00DA641A" w:rsidRPr="003C0E22" w:rsidRDefault="00DA641A" w:rsidP="0053782C">
      <w:pPr>
        <w:pStyle w:val="a4"/>
        <w:numPr>
          <w:ilvl w:val="0"/>
          <w:numId w:val="29"/>
        </w:numPr>
        <w:tabs>
          <w:tab w:val="left" w:pos="993"/>
        </w:tabs>
        <w:spacing w:after="0"/>
        <w:ind w:left="0" w:firstLine="709"/>
        <w:jc w:val="both"/>
        <w:rPr>
          <w:rFonts w:ascii="Times New Roman" w:hAnsi="Times New Roman" w:cs="Times New Roman"/>
          <w:sz w:val="24"/>
          <w:szCs w:val="24"/>
          <w:lang w:eastAsia="ru-RU"/>
        </w:rPr>
      </w:pPr>
      <w:r w:rsidRPr="003C0E22">
        <w:rPr>
          <w:rFonts w:ascii="Times New Roman" w:hAnsi="Times New Roman" w:cs="Times New Roman"/>
          <w:sz w:val="24"/>
          <w:szCs w:val="24"/>
          <w:lang w:eastAsia="ru-RU"/>
        </w:rPr>
        <w:t>Нажать кнопку «Подбор» над табличной частью.</w:t>
      </w:r>
    </w:p>
    <w:p w:rsidR="00DA641A" w:rsidRPr="003C0E22" w:rsidRDefault="00DA641A" w:rsidP="0053782C">
      <w:pPr>
        <w:pStyle w:val="a4"/>
        <w:numPr>
          <w:ilvl w:val="0"/>
          <w:numId w:val="29"/>
        </w:numPr>
        <w:tabs>
          <w:tab w:val="left" w:pos="993"/>
        </w:tabs>
        <w:spacing w:after="0"/>
        <w:ind w:left="0" w:firstLine="709"/>
        <w:jc w:val="both"/>
        <w:rPr>
          <w:rFonts w:ascii="Times New Roman" w:hAnsi="Times New Roman" w:cs="Times New Roman"/>
          <w:sz w:val="24"/>
          <w:szCs w:val="24"/>
          <w:lang w:eastAsia="ru-RU"/>
        </w:rPr>
      </w:pPr>
      <w:r w:rsidRPr="003C0E22">
        <w:rPr>
          <w:rFonts w:ascii="Times New Roman" w:hAnsi="Times New Roman" w:cs="Times New Roman"/>
          <w:sz w:val="24"/>
          <w:szCs w:val="24"/>
          <w:lang w:eastAsia="ru-RU"/>
        </w:rPr>
        <w:t>На форме выбора категорий пометить «галочкой» категорию участников оли</w:t>
      </w:r>
      <w:r w:rsidRPr="003C0E22">
        <w:rPr>
          <w:rFonts w:ascii="Times New Roman" w:hAnsi="Times New Roman" w:cs="Times New Roman"/>
          <w:sz w:val="24"/>
          <w:szCs w:val="24"/>
          <w:lang w:eastAsia="ru-RU"/>
        </w:rPr>
        <w:t>м</w:t>
      </w:r>
      <w:r w:rsidRPr="003C0E22">
        <w:rPr>
          <w:rFonts w:ascii="Times New Roman" w:hAnsi="Times New Roman" w:cs="Times New Roman"/>
          <w:sz w:val="24"/>
          <w:szCs w:val="24"/>
          <w:lang w:eastAsia="ru-RU"/>
        </w:rPr>
        <w:t>пиад, поступающих без вступительных испытаний.</w:t>
      </w:r>
    </w:p>
    <w:p w:rsidR="00DA641A" w:rsidRPr="003C0E22" w:rsidRDefault="00DA641A" w:rsidP="0053782C">
      <w:pPr>
        <w:pStyle w:val="a4"/>
        <w:numPr>
          <w:ilvl w:val="0"/>
          <w:numId w:val="29"/>
        </w:numPr>
        <w:tabs>
          <w:tab w:val="left" w:pos="993"/>
        </w:tabs>
        <w:spacing w:after="0"/>
        <w:ind w:left="0" w:firstLine="709"/>
        <w:jc w:val="both"/>
        <w:rPr>
          <w:rFonts w:ascii="Times New Roman" w:hAnsi="Times New Roman" w:cs="Times New Roman"/>
          <w:sz w:val="24"/>
          <w:szCs w:val="24"/>
          <w:lang w:eastAsia="ru-RU"/>
        </w:rPr>
      </w:pPr>
      <w:r w:rsidRPr="003C0E22">
        <w:rPr>
          <w:rFonts w:ascii="Times New Roman" w:hAnsi="Times New Roman" w:cs="Times New Roman"/>
          <w:sz w:val="24"/>
          <w:szCs w:val="24"/>
          <w:lang w:eastAsia="ru-RU"/>
        </w:rPr>
        <w:t>Нажать кнопку ОК.</w:t>
      </w:r>
    </w:p>
    <w:p w:rsidR="00DA641A" w:rsidRDefault="00DA641A" w:rsidP="0053782C">
      <w:pPr>
        <w:pStyle w:val="a4"/>
        <w:numPr>
          <w:ilvl w:val="0"/>
          <w:numId w:val="29"/>
        </w:numPr>
        <w:tabs>
          <w:tab w:val="left" w:pos="993"/>
        </w:tabs>
        <w:spacing w:after="0"/>
        <w:ind w:left="0" w:firstLine="709"/>
        <w:jc w:val="both"/>
        <w:rPr>
          <w:rFonts w:ascii="Times New Roman" w:hAnsi="Times New Roman" w:cs="Times New Roman"/>
          <w:sz w:val="24"/>
          <w:szCs w:val="24"/>
          <w:lang w:eastAsia="ru-RU"/>
        </w:rPr>
      </w:pPr>
      <w:r w:rsidRPr="003C0E22">
        <w:rPr>
          <w:rFonts w:ascii="Times New Roman" w:hAnsi="Times New Roman" w:cs="Times New Roman"/>
          <w:sz w:val="24"/>
          <w:szCs w:val="24"/>
          <w:lang w:eastAsia="ru-RU"/>
        </w:rPr>
        <w:t>В открывшейся форме выбора учебных планов двойным щелчком левой кнопки мыши выбрать учебные планы тех специальностей (направлений подготовки), при п</w:t>
      </w:r>
      <w:r w:rsidRPr="003C0E22">
        <w:rPr>
          <w:rFonts w:ascii="Times New Roman" w:hAnsi="Times New Roman" w:cs="Times New Roman"/>
          <w:sz w:val="24"/>
          <w:szCs w:val="24"/>
          <w:lang w:eastAsia="ru-RU"/>
        </w:rPr>
        <w:t>о</w:t>
      </w:r>
      <w:r w:rsidRPr="003C0E22">
        <w:rPr>
          <w:rFonts w:ascii="Times New Roman" w:hAnsi="Times New Roman" w:cs="Times New Roman"/>
          <w:sz w:val="24"/>
          <w:szCs w:val="24"/>
          <w:lang w:eastAsia="ru-RU"/>
        </w:rPr>
        <w:t>ступлении на которые абитуриент, принадлежащий к выбранной категории, зачисляется без вступительных испытаний.</w:t>
      </w:r>
    </w:p>
    <w:p w:rsidR="00DA641A" w:rsidRPr="003C0E22" w:rsidRDefault="00DA641A" w:rsidP="00DA641A">
      <w:pPr>
        <w:pStyle w:val="a8"/>
        <w:rPr>
          <w:lang w:eastAsia="ru-RU"/>
        </w:rPr>
      </w:pPr>
      <w:r w:rsidRPr="003C0E22">
        <w:rPr>
          <w:u w:val="single"/>
          <w:lang w:eastAsia="ru-RU"/>
        </w:rPr>
        <w:t>Примечание.</w:t>
      </w:r>
      <w:r>
        <w:rPr>
          <w:lang w:eastAsia="ru-RU"/>
        </w:rPr>
        <w:t xml:space="preserve"> Список учебных планов составляется с учетом предмета, указанного на вкладке «Профилирующие предметы». На форме выбора учебных планов ото</w:t>
      </w:r>
      <w:r>
        <w:rPr>
          <w:lang w:eastAsia="ru-RU"/>
        </w:rPr>
        <w:t>б</w:t>
      </w:r>
      <w:r>
        <w:rPr>
          <w:lang w:eastAsia="ru-RU"/>
        </w:rPr>
        <w:t>ражаются только те учебные планы, для которых в наборе вступительных испыт</w:t>
      </w:r>
      <w:r>
        <w:rPr>
          <w:lang w:eastAsia="ru-RU"/>
        </w:rPr>
        <w:t>а</w:t>
      </w:r>
      <w:r>
        <w:rPr>
          <w:lang w:eastAsia="ru-RU"/>
        </w:rPr>
        <w:t>ний предусмотрен данный профилирующий предмет.</w:t>
      </w:r>
    </w:p>
    <w:p w:rsidR="00DA641A" w:rsidRDefault="00DA641A" w:rsidP="00DA641A">
      <w:pPr>
        <w:pStyle w:val="a7"/>
      </w:pPr>
      <w:r>
        <w:lastRenderedPageBreak/>
        <w:drawing>
          <wp:inline distT="0" distB="0" distL="0" distR="0" wp14:anchorId="2B861FBD" wp14:editId="537C5978">
            <wp:extent cx="5940425" cy="6922261"/>
            <wp:effectExtent l="0" t="0" r="3175" b="0"/>
            <wp:docPr id="52" name="Рисунок 52" descr="T:\Релиз 1.1.5\Скрины на инструкцию\олимпиады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Релиз 1.1.5\Скрины на инструкцию\олимпиады 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922261"/>
                    </a:xfrm>
                    <a:prstGeom prst="rect">
                      <a:avLst/>
                    </a:prstGeom>
                    <a:noFill/>
                    <a:ln>
                      <a:noFill/>
                    </a:ln>
                  </pic:spPr>
                </pic:pic>
              </a:graphicData>
            </a:graphic>
          </wp:inline>
        </w:drawing>
      </w:r>
    </w:p>
    <w:p w:rsidR="00422503" w:rsidRDefault="00422503"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Категории «Победитель всероссийской олимпиады» и «Призеры всероссийской олимпиады школьников» вынесены на форму выбора категорий в соответствии с де</w:t>
      </w:r>
      <w:r>
        <w:rPr>
          <w:rFonts w:ascii="Times New Roman" w:hAnsi="Times New Roman" w:cs="Times New Roman"/>
          <w:sz w:val="24"/>
          <w:szCs w:val="24"/>
          <w:lang w:eastAsia="ru-RU"/>
        </w:rPr>
        <w:t>й</w:t>
      </w:r>
      <w:r>
        <w:rPr>
          <w:rFonts w:ascii="Times New Roman" w:hAnsi="Times New Roman" w:cs="Times New Roman"/>
          <w:sz w:val="24"/>
          <w:szCs w:val="24"/>
          <w:lang w:eastAsia="ru-RU"/>
        </w:rPr>
        <w:t>ствующей нормативной базой.</w:t>
      </w:r>
    </w:p>
    <w:p w:rsidR="00422503" w:rsidRDefault="00422503" w:rsidP="00DA641A">
      <w:pPr>
        <w:spacing w:after="0"/>
        <w:ind w:firstLine="709"/>
        <w:jc w:val="both"/>
        <w:rPr>
          <w:rFonts w:ascii="Times New Roman" w:hAnsi="Times New Roman" w:cs="Times New Roman"/>
          <w:sz w:val="24"/>
          <w:szCs w:val="24"/>
          <w:lang w:eastAsia="ru-RU"/>
        </w:rPr>
      </w:pPr>
    </w:p>
    <w:p w:rsidR="00DA641A" w:rsidRDefault="00DA641A"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Аналогично вкладке «Без вступительных» заполняется вкладка «100 баллов», на которой указывается, для каких категорий участников олимпиад может быть </w:t>
      </w:r>
      <w:proofErr w:type="gramStart"/>
      <w:r>
        <w:rPr>
          <w:rFonts w:ascii="Times New Roman" w:hAnsi="Times New Roman" w:cs="Times New Roman"/>
          <w:sz w:val="24"/>
          <w:szCs w:val="24"/>
          <w:lang w:eastAsia="ru-RU"/>
        </w:rPr>
        <w:t>произведен</w:t>
      </w:r>
      <w:proofErr w:type="gram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перезачет</w:t>
      </w:r>
      <w:proofErr w:type="spellEnd"/>
      <w:r>
        <w:rPr>
          <w:rFonts w:ascii="Times New Roman" w:hAnsi="Times New Roman" w:cs="Times New Roman"/>
          <w:sz w:val="24"/>
          <w:szCs w:val="24"/>
          <w:lang w:eastAsia="ru-RU"/>
        </w:rPr>
        <w:t xml:space="preserve"> результата олимпиады как 100 баллов по профилирующему предмету.</w:t>
      </w:r>
    </w:p>
    <w:p w:rsidR="00DA641A" w:rsidRDefault="00DA59C9" w:rsidP="00DA641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вкладки «100 баллов» указываются те учебные планы специальн</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стей (направлений подготовки), при поступлении на которые </w:t>
      </w:r>
      <w:proofErr w:type="spellStart"/>
      <w:r>
        <w:rPr>
          <w:rFonts w:ascii="Times New Roman" w:hAnsi="Times New Roman" w:cs="Times New Roman"/>
          <w:sz w:val="24"/>
          <w:szCs w:val="24"/>
          <w:lang w:eastAsia="ru-RU"/>
        </w:rPr>
        <w:t>перезачет</w:t>
      </w:r>
      <w:proofErr w:type="spellEnd"/>
      <w:r>
        <w:rPr>
          <w:rFonts w:ascii="Times New Roman" w:hAnsi="Times New Roman" w:cs="Times New Roman"/>
          <w:sz w:val="24"/>
          <w:szCs w:val="24"/>
          <w:lang w:eastAsia="ru-RU"/>
        </w:rPr>
        <w:t xml:space="preserve"> баллов произв</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дится для победителей и призеров олимпиад. Для заполнения вкладки </w:t>
      </w:r>
      <w:r w:rsidR="00DA641A">
        <w:rPr>
          <w:rFonts w:ascii="Times New Roman" w:hAnsi="Times New Roman" w:cs="Times New Roman"/>
          <w:sz w:val="24"/>
          <w:szCs w:val="24"/>
          <w:lang w:eastAsia="ru-RU"/>
        </w:rPr>
        <w:t>следует:</w:t>
      </w:r>
    </w:p>
    <w:p w:rsidR="00DA641A" w:rsidRPr="001577DD" w:rsidRDefault="00DA641A" w:rsidP="0053782C">
      <w:pPr>
        <w:pStyle w:val="a4"/>
        <w:numPr>
          <w:ilvl w:val="0"/>
          <w:numId w:val="30"/>
        </w:numPr>
        <w:tabs>
          <w:tab w:val="left" w:pos="993"/>
        </w:tabs>
        <w:spacing w:after="0"/>
        <w:ind w:left="0" w:firstLine="709"/>
        <w:jc w:val="both"/>
        <w:rPr>
          <w:rFonts w:ascii="Times New Roman" w:hAnsi="Times New Roman" w:cs="Times New Roman"/>
          <w:sz w:val="24"/>
          <w:szCs w:val="24"/>
          <w:lang w:eastAsia="ru-RU"/>
        </w:rPr>
      </w:pPr>
      <w:r w:rsidRPr="001577DD">
        <w:rPr>
          <w:rFonts w:ascii="Times New Roman" w:hAnsi="Times New Roman" w:cs="Times New Roman"/>
          <w:sz w:val="24"/>
          <w:szCs w:val="24"/>
          <w:lang w:eastAsia="ru-RU"/>
        </w:rPr>
        <w:lastRenderedPageBreak/>
        <w:t>Нажать кнопку «Заполнить».</w:t>
      </w:r>
    </w:p>
    <w:p w:rsidR="00DA641A" w:rsidRPr="001577DD" w:rsidRDefault="00DA641A" w:rsidP="0053782C">
      <w:pPr>
        <w:pStyle w:val="a4"/>
        <w:numPr>
          <w:ilvl w:val="0"/>
          <w:numId w:val="30"/>
        </w:numPr>
        <w:tabs>
          <w:tab w:val="left" w:pos="993"/>
        </w:tabs>
        <w:spacing w:after="0"/>
        <w:ind w:left="0" w:firstLine="709"/>
        <w:jc w:val="both"/>
        <w:rPr>
          <w:rFonts w:ascii="Times New Roman" w:hAnsi="Times New Roman" w:cs="Times New Roman"/>
          <w:sz w:val="24"/>
          <w:szCs w:val="24"/>
          <w:lang w:eastAsia="ru-RU"/>
        </w:rPr>
      </w:pPr>
      <w:r w:rsidRPr="001577DD">
        <w:rPr>
          <w:rFonts w:ascii="Times New Roman" w:hAnsi="Times New Roman" w:cs="Times New Roman"/>
          <w:sz w:val="24"/>
          <w:szCs w:val="24"/>
          <w:lang w:eastAsia="ru-RU"/>
        </w:rPr>
        <w:t xml:space="preserve">На форме выбора категорий отметить «галочкой» ту категорию участников олимпиад, для которой производится </w:t>
      </w:r>
      <w:proofErr w:type="spellStart"/>
      <w:r w:rsidRPr="001577DD">
        <w:rPr>
          <w:rFonts w:ascii="Times New Roman" w:hAnsi="Times New Roman" w:cs="Times New Roman"/>
          <w:sz w:val="24"/>
          <w:szCs w:val="24"/>
          <w:lang w:eastAsia="ru-RU"/>
        </w:rPr>
        <w:t>перезачет</w:t>
      </w:r>
      <w:proofErr w:type="spellEnd"/>
      <w:r w:rsidRPr="001577DD">
        <w:rPr>
          <w:rFonts w:ascii="Times New Roman" w:hAnsi="Times New Roman" w:cs="Times New Roman"/>
          <w:sz w:val="24"/>
          <w:szCs w:val="24"/>
          <w:lang w:eastAsia="ru-RU"/>
        </w:rPr>
        <w:t xml:space="preserve"> результата олимпиады.</w:t>
      </w:r>
    </w:p>
    <w:p w:rsidR="00DA641A" w:rsidRPr="001577DD" w:rsidRDefault="00DA641A" w:rsidP="0053782C">
      <w:pPr>
        <w:pStyle w:val="a4"/>
        <w:numPr>
          <w:ilvl w:val="0"/>
          <w:numId w:val="30"/>
        </w:numPr>
        <w:tabs>
          <w:tab w:val="left" w:pos="993"/>
        </w:tabs>
        <w:spacing w:after="0"/>
        <w:ind w:left="0" w:firstLine="709"/>
        <w:jc w:val="both"/>
        <w:rPr>
          <w:rFonts w:ascii="Times New Roman" w:hAnsi="Times New Roman" w:cs="Times New Roman"/>
          <w:sz w:val="24"/>
          <w:szCs w:val="24"/>
          <w:lang w:eastAsia="ru-RU"/>
        </w:rPr>
      </w:pPr>
      <w:r w:rsidRPr="001577DD">
        <w:rPr>
          <w:rFonts w:ascii="Times New Roman" w:hAnsi="Times New Roman" w:cs="Times New Roman"/>
          <w:sz w:val="24"/>
          <w:szCs w:val="24"/>
          <w:lang w:eastAsia="ru-RU"/>
        </w:rPr>
        <w:t>Нажать кнопку ОК.</w:t>
      </w:r>
    </w:p>
    <w:p w:rsidR="00DA641A" w:rsidRDefault="00DA641A" w:rsidP="0053782C">
      <w:pPr>
        <w:pStyle w:val="a4"/>
        <w:numPr>
          <w:ilvl w:val="0"/>
          <w:numId w:val="30"/>
        </w:numPr>
        <w:tabs>
          <w:tab w:val="left" w:pos="993"/>
        </w:tabs>
        <w:spacing w:after="0"/>
        <w:ind w:left="0" w:firstLine="709"/>
        <w:jc w:val="both"/>
        <w:rPr>
          <w:rFonts w:ascii="Times New Roman" w:hAnsi="Times New Roman" w:cs="Times New Roman"/>
          <w:sz w:val="24"/>
          <w:szCs w:val="24"/>
          <w:lang w:eastAsia="ru-RU"/>
        </w:rPr>
      </w:pPr>
      <w:r w:rsidRPr="001577DD">
        <w:rPr>
          <w:rFonts w:ascii="Times New Roman" w:hAnsi="Times New Roman" w:cs="Times New Roman"/>
          <w:sz w:val="24"/>
          <w:szCs w:val="24"/>
          <w:lang w:eastAsia="ru-RU"/>
        </w:rPr>
        <w:t>В результате вкладка «100 баллов» будет заполнена автоматически</w:t>
      </w:r>
      <w:r w:rsidR="00DA59C9">
        <w:rPr>
          <w:rFonts w:ascii="Times New Roman" w:hAnsi="Times New Roman" w:cs="Times New Roman"/>
          <w:sz w:val="24"/>
          <w:szCs w:val="24"/>
          <w:lang w:eastAsia="ru-RU"/>
        </w:rPr>
        <w:t xml:space="preserve"> – на ней б</w:t>
      </w:r>
      <w:r w:rsidR="00DA59C9">
        <w:rPr>
          <w:rFonts w:ascii="Times New Roman" w:hAnsi="Times New Roman" w:cs="Times New Roman"/>
          <w:sz w:val="24"/>
          <w:szCs w:val="24"/>
          <w:lang w:eastAsia="ru-RU"/>
        </w:rPr>
        <w:t>у</w:t>
      </w:r>
      <w:r w:rsidR="00DA59C9">
        <w:rPr>
          <w:rFonts w:ascii="Times New Roman" w:hAnsi="Times New Roman" w:cs="Times New Roman"/>
          <w:sz w:val="24"/>
          <w:szCs w:val="24"/>
          <w:lang w:eastAsia="ru-RU"/>
        </w:rPr>
        <w:t>дут указаны все комбинации учебных планов специальностей, при поступлении на кот</w:t>
      </w:r>
      <w:r w:rsidR="00DA59C9">
        <w:rPr>
          <w:rFonts w:ascii="Times New Roman" w:hAnsi="Times New Roman" w:cs="Times New Roman"/>
          <w:sz w:val="24"/>
          <w:szCs w:val="24"/>
          <w:lang w:eastAsia="ru-RU"/>
        </w:rPr>
        <w:t>о</w:t>
      </w:r>
      <w:r w:rsidR="00DA59C9">
        <w:rPr>
          <w:rFonts w:ascii="Times New Roman" w:hAnsi="Times New Roman" w:cs="Times New Roman"/>
          <w:sz w:val="24"/>
          <w:szCs w:val="24"/>
          <w:lang w:eastAsia="ru-RU"/>
        </w:rPr>
        <w:t>рые учитывается профилирующий предмет и выбранных категорий победителей олимп</w:t>
      </w:r>
      <w:r w:rsidR="00DA59C9">
        <w:rPr>
          <w:rFonts w:ascii="Times New Roman" w:hAnsi="Times New Roman" w:cs="Times New Roman"/>
          <w:sz w:val="24"/>
          <w:szCs w:val="24"/>
          <w:lang w:eastAsia="ru-RU"/>
        </w:rPr>
        <w:t>и</w:t>
      </w:r>
      <w:r w:rsidR="00DA59C9">
        <w:rPr>
          <w:rFonts w:ascii="Times New Roman" w:hAnsi="Times New Roman" w:cs="Times New Roman"/>
          <w:sz w:val="24"/>
          <w:szCs w:val="24"/>
          <w:lang w:eastAsia="ru-RU"/>
        </w:rPr>
        <w:t>ад, за исключением тех, что были указаны на вкладке «</w:t>
      </w:r>
      <w:proofErr w:type="gramStart"/>
      <w:r w:rsidR="00DA59C9">
        <w:rPr>
          <w:rFonts w:ascii="Times New Roman" w:hAnsi="Times New Roman" w:cs="Times New Roman"/>
          <w:sz w:val="24"/>
          <w:szCs w:val="24"/>
          <w:lang w:eastAsia="ru-RU"/>
        </w:rPr>
        <w:t>Без</w:t>
      </w:r>
      <w:proofErr w:type="gramEnd"/>
      <w:r w:rsidR="00DA59C9">
        <w:rPr>
          <w:rFonts w:ascii="Times New Roman" w:hAnsi="Times New Roman" w:cs="Times New Roman"/>
          <w:sz w:val="24"/>
          <w:szCs w:val="24"/>
          <w:lang w:eastAsia="ru-RU"/>
        </w:rPr>
        <w:t xml:space="preserve"> вступительных»</w:t>
      </w:r>
      <w:r w:rsidRPr="001577DD">
        <w:rPr>
          <w:rFonts w:ascii="Times New Roman" w:hAnsi="Times New Roman" w:cs="Times New Roman"/>
          <w:sz w:val="24"/>
          <w:szCs w:val="24"/>
          <w:lang w:eastAsia="ru-RU"/>
        </w:rPr>
        <w:t>.</w:t>
      </w:r>
    </w:p>
    <w:p w:rsidR="00DA641A" w:rsidRPr="00E33D3E" w:rsidRDefault="00DA641A" w:rsidP="00DA641A">
      <w:pPr>
        <w:tabs>
          <w:tab w:val="left" w:pos="993"/>
        </w:tabs>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в качестве профилирующих указаны несколько предметов, каждый из них б</w:t>
      </w:r>
      <w:r>
        <w:rPr>
          <w:rFonts w:ascii="Times New Roman" w:hAnsi="Times New Roman" w:cs="Times New Roman"/>
          <w:sz w:val="24"/>
          <w:szCs w:val="24"/>
          <w:lang w:eastAsia="ru-RU"/>
        </w:rPr>
        <w:t>у</w:t>
      </w:r>
      <w:r>
        <w:rPr>
          <w:rFonts w:ascii="Times New Roman" w:hAnsi="Times New Roman" w:cs="Times New Roman"/>
          <w:sz w:val="24"/>
          <w:szCs w:val="24"/>
          <w:lang w:eastAsia="ru-RU"/>
        </w:rPr>
        <w:t>дет автоматически закреплен в таблице за теми учебными планами, в наборах вступител</w:t>
      </w:r>
      <w:r>
        <w:rPr>
          <w:rFonts w:ascii="Times New Roman" w:hAnsi="Times New Roman" w:cs="Times New Roman"/>
          <w:sz w:val="24"/>
          <w:szCs w:val="24"/>
          <w:lang w:eastAsia="ru-RU"/>
        </w:rPr>
        <w:t>ь</w:t>
      </w:r>
      <w:r>
        <w:rPr>
          <w:rFonts w:ascii="Times New Roman" w:hAnsi="Times New Roman" w:cs="Times New Roman"/>
          <w:sz w:val="24"/>
          <w:szCs w:val="24"/>
          <w:lang w:eastAsia="ru-RU"/>
        </w:rPr>
        <w:t>ных испытаний которых он указан.</w:t>
      </w:r>
    </w:p>
    <w:p w:rsidR="00DA641A" w:rsidRDefault="00DA641A" w:rsidP="00DA641A">
      <w:pPr>
        <w:pStyle w:val="a7"/>
      </w:pPr>
      <w:r>
        <w:drawing>
          <wp:inline distT="0" distB="0" distL="0" distR="0" wp14:anchorId="64813931" wp14:editId="4C7BFC85">
            <wp:extent cx="3540642" cy="3490361"/>
            <wp:effectExtent l="0" t="0" r="3175" b="0"/>
            <wp:docPr id="53" name="Рисунок 53" descr="T:\Релиз 1.1.5\Скрины на инструкцию\олимпиад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Релиз 1.1.5\Скрины на инструкцию\олимпиады 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9147" cy="3488887"/>
                    </a:xfrm>
                    <a:prstGeom prst="rect">
                      <a:avLst/>
                    </a:prstGeom>
                    <a:noFill/>
                    <a:ln>
                      <a:noFill/>
                    </a:ln>
                  </pic:spPr>
                </pic:pic>
              </a:graphicData>
            </a:graphic>
          </wp:inline>
        </w:drawing>
      </w:r>
    </w:p>
    <w:p w:rsidR="00DA641A" w:rsidRDefault="00DA641A" w:rsidP="00DA641A">
      <w:pPr>
        <w:pStyle w:val="a8"/>
        <w:rPr>
          <w:lang w:eastAsia="ru-RU"/>
        </w:rPr>
      </w:pPr>
      <w:r w:rsidRPr="001577DD">
        <w:rPr>
          <w:b/>
          <w:lang w:eastAsia="ru-RU"/>
        </w:rPr>
        <w:t>Важно!</w:t>
      </w:r>
      <w:r w:rsidRPr="001577DD">
        <w:rPr>
          <w:lang w:eastAsia="ru-RU"/>
        </w:rPr>
        <w:t xml:space="preserve"> Чтобы абитуриент мог по результатам олимпиады поступ</w:t>
      </w:r>
      <w:r>
        <w:rPr>
          <w:lang w:eastAsia="ru-RU"/>
        </w:rPr>
        <w:t>и</w:t>
      </w:r>
      <w:r w:rsidRPr="001577DD">
        <w:rPr>
          <w:lang w:eastAsia="ru-RU"/>
        </w:rPr>
        <w:t>ть без вступ</w:t>
      </w:r>
      <w:r w:rsidRPr="001577DD">
        <w:rPr>
          <w:lang w:eastAsia="ru-RU"/>
        </w:rPr>
        <w:t>и</w:t>
      </w:r>
      <w:r w:rsidRPr="001577DD">
        <w:rPr>
          <w:lang w:eastAsia="ru-RU"/>
        </w:rPr>
        <w:t>тельных испытаний, для него должна быть указана категория «Без вступительных испытаний» в документе «Заявление поступающего».</w:t>
      </w:r>
    </w:p>
    <w:p w:rsidR="00DA641A" w:rsidRDefault="00DA641A" w:rsidP="00276D6B">
      <w:pPr>
        <w:spacing w:after="0"/>
        <w:jc w:val="center"/>
        <w:rPr>
          <w:rFonts w:ascii="Times New Roman" w:hAnsi="Times New Roman" w:cs="Times New Roman"/>
          <w:b/>
          <w:color w:val="002060"/>
          <w:sz w:val="24"/>
          <w:szCs w:val="24"/>
          <w:lang w:eastAsia="ru-RU"/>
        </w:rPr>
      </w:pPr>
    </w:p>
    <w:p w:rsidR="00DA641A" w:rsidRDefault="00DA641A" w:rsidP="00276D6B">
      <w:pPr>
        <w:spacing w:after="0"/>
        <w:jc w:val="center"/>
        <w:rPr>
          <w:rFonts w:ascii="Times New Roman" w:hAnsi="Times New Roman" w:cs="Times New Roman"/>
          <w:b/>
          <w:color w:val="002060"/>
          <w:sz w:val="24"/>
          <w:szCs w:val="24"/>
          <w:lang w:eastAsia="ru-RU"/>
        </w:rPr>
      </w:pPr>
    </w:p>
    <w:p w:rsidR="000C5701" w:rsidRPr="00276D6B" w:rsidRDefault="00DA641A" w:rsidP="00276D6B">
      <w:pPr>
        <w:spacing w:after="0"/>
        <w:jc w:val="center"/>
        <w:rPr>
          <w:rFonts w:ascii="Times New Roman" w:hAnsi="Times New Roman" w:cs="Times New Roman"/>
          <w:b/>
          <w:color w:val="002060"/>
          <w:sz w:val="24"/>
          <w:szCs w:val="24"/>
          <w:lang w:eastAsia="ru-RU"/>
        </w:rPr>
      </w:pPr>
      <w:bookmarkStart w:id="10" w:name="ПереводСистемОценивания"/>
      <w:r>
        <w:rPr>
          <w:rFonts w:ascii="Times New Roman" w:hAnsi="Times New Roman" w:cs="Times New Roman"/>
          <w:b/>
          <w:color w:val="002060"/>
          <w:sz w:val="24"/>
          <w:szCs w:val="24"/>
          <w:lang w:eastAsia="ru-RU"/>
        </w:rPr>
        <w:t>9</w:t>
      </w:r>
      <w:r w:rsidR="00276D6B" w:rsidRPr="00276D6B">
        <w:rPr>
          <w:rFonts w:ascii="Times New Roman" w:hAnsi="Times New Roman" w:cs="Times New Roman"/>
          <w:b/>
          <w:color w:val="002060"/>
          <w:sz w:val="24"/>
          <w:szCs w:val="24"/>
          <w:lang w:eastAsia="ru-RU"/>
        </w:rPr>
        <w:t>.</w:t>
      </w:r>
    </w:p>
    <w:p w:rsidR="00276D6B" w:rsidRPr="00276D6B" w:rsidRDefault="00276D6B" w:rsidP="00276D6B">
      <w:pPr>
        <w:spacing w:after="0"/>
        <w:jc w:val="center"/>
        <w:rPr>
          <w:rFonts w:ascii="Times New Roman" w:hAnsi="Times New Roman" w:cs="Times New Roman"/>
          <w:b/>
          <w:color w:val="002060"/>
          <w:sz w:val="24"/>
          <w:szCs w:val="24"/>
          <w:lang w:eastAsia="ru-RU"/>
        </w:rPr>
      </w:pPr>
      <w:r w:rsidRPr="00276D6B">
        <w:rPr>
          <w:rFonts w:ascii="Times New Roman" w:hAnsi="Times New Roman" w:cs="Times New Roman"/>
          <w:b/>
          <w:color w:val="002060"/>
          <w:sz w:val="24"/>
          <w:szCs w:val="24"/>
          <w:lang w:eastAsia="ru-RU"/>
        </w:rPr>
        <w:t>Использование нескольких систем оценивания при проведении приемной кампании.</w:t>
      </w:r>
    </w:p>
    <w:p w:rsidR="00276D6B" w:rsidRPr="00276D6B" w:rsidRDefault="00276D6B" w:rsidP="00276D6B">
      <w:pPr>
        <w:spacing w:after="0"/>
        <w:jc w:val="center"/>
        <w:rPr>
          <w:rFonts w:ascii="Times New Roman" w:hAnsi="Times New Roman" w:cs="Times New Roman"/>
          <w:b/>
          <w:color w:val="002060"/>
          <w:sz w:val="24"/>
          <w:szCs w:val="24"/>
          <w:lang w:eastAsia="ru-RU"/>
        </w:rPr>
      </w:pPr>
      <w:r w:rsidRPr="00276D6B">
        <w:rPr>
          <w:rFonts w:ascii="Times New Roman" w:hAnsi="Times New Roman" w:cs="Times New Roman"/>
          <w:b/>
          <w:color w:val="002060"/>
          <w:sz w:val="24"/>
          <w:szCs w:val="24"/>
          <w:lang w:eastAsia="ru-RU"/>
        </w:rPr>
        <w:t>Документ «Перевод систем оценивания».</w:t>
      </w:r>
    </w:p>
    <w:bookmarkEnd w:id="10"/>
    <w:p w:rsidR="009A2594" w:rsidRDefault="009A2594" w:rsidP="00AA0036">
      <w:pPr>
        <w:spacing w:after="0"/>
        <w:ind w:firstLine="709"/>
        <w:jc w:val="both"/>
        <w:rPr>
          <w:rFonts w:ascii="Times New Roman" w:hAnsi="Times New Roman" w:cs="Times New Roman"/>
          <w:sz w:val="24"/>
          <w:szCs w:val="24"/>
          <w:lang w:eastAsia="ru-RU"/>
        </w:rPr>
      </w:pPr>
    </w:p>
    <w:p w:rsidR="009A2594" w:rsidRDefault="00276D6B" w:rsidP="00AA0036">
      <w:pPr>
        <w:spacing w:after="0"/>
        <w:ind w:firstLine="709"/>
        <w:jc w:val="both"/>
        <w:rPr>
          <w:rFonts w:ascii="Times New Roman" w:hAnsi="Times New Roman" w:cs="Times New Roman"/>
          <w:sz w:val="24"/>
          <w:szCs w:val="24"/>
          <w:lang w:eastAsia="ru-RU"/>
        </w:rPr>
      </w:pPr>
      <w:r w:rsidRPr="00276D6B">
        <w:rPr>
          <w:rFonts w:ascii="Times New Roman" w:hAnsi="Times New Roman" w:cs="Times New Roman"/>
          <w:sz w:val="24"/>
          <w:szCs w:val="24"/>
          <w:lang w:eastAsia="ru-RU"/>
        </w:rPr>
        <w:t>Документ «Перевод систем оценивания» регламентирует правила перевода систем оценивания из одной в другую и составляется отдельно для каждой приемной кампании.</w:t>
      </w:r>
      <w:r>
        <w:rPr>
          <w:rFonts w:ascii="Times New Roman" w:hAnsi="Times New Roman" w:cs="Times New Roman"/>
          <w:sz w:val="24"/>
          <w:szCs w:val="24"/>
          <w:lang w:eastAsia="ru-RU"/>
        </w:rPr>
        <w:t xml:space="preserve"> Использование данного документа целесообразно только в том случае, когда при пров</w:t>
      </w:r>
      <w:r>
        <w:rPr>
          <w:rFonts w:ascii="Times New Roman" w:hAnsi="Times New Roman" w:cs="Times New Roman"/>
          <w:sz w:val="24"/>
          <w:szCs w:val="24"/>
          <w:lang w:eastAsia="ru-RU"/>
        </w:rPr>
        <w:t>е</w:t>
      </w:r>
      <w:r>
        <w:rPr>
          <w:rFonts w:ascii="Times New Roman" w:hAnsi="Times New Roman" w:cs="Times New Roman"/>
          <w:sz w:val="24"/>
          <w:szCs w:val="24"/>
          <w:lang w:eastAsia="ru-RU"/>
        </w:rPr>
        <w:t>дении разных вступительных испытаний используются различные системы оценивания.</w:t>
      </w:r>
    </w:p>
    <w:p w:rsidR="00276D6B" w:rsidRDefault="00276D6B"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Доступ к документу «Перевод систем оценивания» производится на панели нав</w:t>
      </w:r>
      <w:r>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гации раздела «Приемная комиссия». Чтобы создать новый документ, необходимо нажать </w:t>
      </w:r>
      <w:r>
        <w:rPr>
          <w:rFonts w:ascii="Times New Roman" w:hAnsi="Times New Roman" w:cs="Times New Roman"/>
          <w:sz w:val="24"/>
          <w:szCs w:val="24"/>
          <w:lang w:eastAsia="ru-RU"/>
        </w:rPr>
        <w:lastRenderedPageBreak/>
        <w:t>кнопку «Создать» на форме списка документа. Также новый документ «Перевод систем оценивания» может быть создан из документа «Приемная кампания» с помощью кнопки «Создать на основании».</w:t>
      </w:r>
    </w:p>
    <w:p w:rsidR="00276D6B" w:rsidRDefault="00276D6B" w:rsidP="00276D6B">
      <w:pPr>
        <w:pStyle w:val="a7"/>
      </w:pPr>
      <w:r>
        <w:drawing>
          <wp:inline distT="0" distB="0" distL="0" distR="0" wp14:anchorId="4B934D7D" wp14:editId="6D107FB6">
            <wp:extent cx="4508205" cy="4190168"/>
            <wp:effectExtent l="0" t="0" r="6985" b="1270"/>
            <wp:docPr id="36" name="Рисунок 36" descr="T:\Релиз 1.1.5\Скрины на инструкцию\ПС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СО 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797" cy="4187930"/>
                    </a:xfrm>
                    <a:prstGeom prst="rect">
                      <a:avLst/>
                    </a:prstGeom>
                    <a:noFill/>
                    <a:ln>
                      <a:noFill/>
                    </a:ln>
                  </pic:spPr>
                </pic:pic>
              </a:graphicData>
            </a:graphic>
          </wp:inline>
        </w:drawing>
      </w:r>
    </w:p>
    <w:p w:rsid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При создании документа «Перевод систем оценивания» на основании документа «Приемная кампания» поля</w:t>
      </w:r>
      <w:r>
        <w:rPr>
          <w:rFonts w:ascii="Times New Roman" w:hAnsi="Times New Roman" w:cs="Times New Roman"/>
          <w:sz w:val="24"/>
          <w:szCs w:val="24"/>
          <w:lang w:eastAsia="ru-RU"/>
        </w:rPr>
        <w:t xml:space="preserve"> шапки документа</w:t>
      </w:r>
      <w:r w:rsidRPr="00A05661">
        <w:rPr>
          <w:rFonts w:ascii="Times New Roman" w:hAnsi="Times New Roman" w:cs="Times New Roman"/>
          <w:sz w:val="24"/>
          <w:szCs w:val="24"/>
          <w:lang w:eastAsia="ru-RU"/>
        </w:rPr>
        <w:t xml:space="preserve"> заполнятся автоматически.</w:t>
      </w:r>
      <w:r>
        <w:rPr>
          <w:rFonts w:ascii="Times New Roman" w:hAnsi="Times New Roman" w:cs="Times New Roman"/>
          <w:sz w:val="24"/>
          <w:szCs w:val="24"/>
          <w:lang w:eastAsia="ru-RU"/>
        </w:rPr>
        <w:t xml:space="preserve"> </w:t>
      </w:r>
    </w:p>
    <w:p w:rsidR="00A05661" w:rsidRDefault="00A05661" w:rsidP="00A05661">
      <w:pPr>
        <w:spacing w:after="0"/>
        <w:ind w:firstLine="709"/>
        <w:jc w:val="both"/>
        <w:rPr>
          <w:rFonts w:ascii="Times New Roman" w:hAnsi="Times New Roman" w:cs="Times New Roman"/>
          <w:sz w:val="24"/>
          <w:szCs w:val="24"/>
          <w:lang w:eastAsia="ru-RU"/>
        </w:rPr>
      </w:pPr>
    </w:p>
    <w:p w:rsidR="00A05661" w:rsidRDefault="00A05661" w:rsidP="00A05661">
      <w:pPr>
        <w:spacing w:after="0"/>
        <w:ind w:firstLine="709"/>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D005803" wp14:editId="013D3E57">
            <wp:extent cx="4944140" cy="3007686"/>
            <wp:effectExtent l="0" t="0" r="8890" b="2540"/>
            <wp:docPr id="47" name="Рисунок 47" descr="T:\Релиз 1.1.5\Скрины на инструкцию\ПСО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Релиз 1.1.5\Скрины на инструкцию\ПСО 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6927" cy="3015465"/>
                    </a:xfrm>
                    <a:prstGeom prst="rect">
                      <a:avLst/>
                    </a:prstGeom>
                    <a:noFill/>
                    <a:ln>
                      <a:noFill/>
                    </a:ln>
                  </pic:spPr>
                </pic:pic>
              </a:graphicData>
            </a:graphic>
          </wp:inline>
        </w:drawing>
      </w:r>
    </w:p>
    <w:p w:rsidR="00A05661" w:rsidRPr="00A05661" w:rsidRDefault="00A05661" w:rsidP="00A05661">
      <w:pPr>
        <w:spacing w:after="0"/>
        <w:ind w:firstLine="709"/>
        <w:jc w:val="both"/>
        <w:rPr>
          <w:rFonts w:ascii="Times New Roman" w:hAnsi="Times New Roman" w:cs="Times New Roman"/>
          <w:sz w:val="24"/>
          <w:szCs w:val="24"/>
          <w:lang w:eastAsia="ru-RU"/>
        </w:rPr>
      </w:pPr>
    </w:p>
    <w:p w:rsidR="00A05661" w:rsidRP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lastRenderedPageBreak/>
        <w:t>Для дальнейшего заполнения документа «Перевод систем оценивания», необход</w:t>
      </w:r>
      <w:r w:rsidRPr="00A05661">
        <w:rPr>
          <w:rFonts w:ascii="Times New Roman" w:hAnsi="Times New Roman" w:cs="Times New Roman"/>
          <w:sz w:val="24"/>
          <w:szCs w:val="24"/>
          <w:lang w:eastAsia="ru-RU"/>
        </w:rPr>
        <w:t>и</w:t>
      </w:r>
      <w:r w:rsidRPr="00A05661">
        <w:rPr>
          <w:rFonts w:ascii="Times New Roman" w:hAnsi="Times New Roman" w:cs="Times New Roman"/>
          <w:sz w:val="24"/>
          <w:szCs w:val="24"/>
          <w:lang w:eastAsia="ru-RU"/>
        </w:rPr>
        <w:t>мо выполнить следующие действия.</w:t>
      </w:r>
    </w:p>
    <w:p w:rsidR="00A05661" w:rsidRP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1. Нажать кнопку «Добавить» над областью списка систем оценивания.</w:t>
      </w:r>
    </w:p>
    <w:p w:rsid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2. В поле «Система оценивания» нажать кнопку</w:t>
      </w:r>
      <w:proofErr w:type="gramStart"/>
      <w:r w:rsidRPr="00A05661">
        <w:rPr>
          <w:rFonts w:ascii="Times New Roman" w:hAnsi="Times New Roman" w:cs="Times New Roman"/>
          <w:sz w:val="24"/>
          <w:szCs w:val="24"/>
          <w:lang w:eastAsia="ru-RU"/>
        </w:rPr>
        <w:t xml:space="preserve"> […] </w:t>
      </w:r>
      <w:proofErr w:type="gramEnd"/>
      <w:r w:rsidRPr="00A05661">
        <w:rPr>
          <w:rFonts w:ascii="Times New Roman" w:hAnsi="Times New Roman" w:cs="Times New Roman"/>
          <w:sz w:val="24"/>
          <w:szCs w:val="24"/>
          <w:lang w:eastAsia="ru-RU"/>
        </w:rPr>
        <w:t xml:space="preserve">и выбрать из выпадающего списка систему оценивания, перевод которой необходимо произвести. </w:t>
      </w:r>
    </w:p>
    <w:p w:rsidR="00A05661" w:rsidRP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3. Нажать кнопку «Заполнить» над областью перевода систем оценивания. В р</w:t>
      </w:r>
      <w:r w:rsidRPr="00A05661">
        <w:rPr>
          <w:rFonts w:ascii="Times New Roman" w:hAnsi="Times New Roman" w:cs="Times New Roman"/>
          <w:sz w:val="24"/>
          <w:szCs w:val="24"/>
          <w:lang w:eastAsia="ru-RU"/>
        </w:rPr>
        <w:t>е</w:t>
      </w:r>
      <w:r w:rsidRPr="00A05661">
        <w:rPr>
          <w:rFonts w:ascii="Times New Roman" w:hAnsi="Times New Roman" w:cs="Times New Roman"/>
          <w:sz w:val="24"/>
          <w:szCs w:val="24"/>
          <w:lang w:eastAsia="ru-RU"/>
        </w:rPr>
        <w:t>зультате в поле «Отметка системы оценивания» автоматически отобразится список отм</w:t>
      </w:r>
      <w:r w:rsidRPr="00A05661">
        <w:rPr>
          <w:rFonts w:ascii="Times New Roman" w:hAnsi="Times New Roman" w:cs="Times New Roman"/>
          <w:sz w:val="24"/>
          <w:szCs w:val="24"/>
          <w:lang w:eastAsia="ru-RU"/>
        </w:rPr>
        <w:t>е</w:t>
      </w:r>
      <w:r w:rsidRPr="00A05661">
        <w:rPr>
          <w:rFonts w:ascii="Times New Roman" w:hAnsi="Times New Roman" w:cs="Times New Roman"/>
          <w:sz w:val="24"/>
          <w:szCs w:val="24"/>
          <w:lang w:eastAsia="ru-RU"/>
        </w:rPr>
        <w:t>ток, используемых в системе оценивания, выбранной в области списка систем оценив</w:t>
      </w:r>
      <w:r w:rsidRPr="00A05661">
        <w:rPr>
          <w:rFonts w:ascii="Times New Roman" w:hAnsi="Times New Roman" w:cs="Times New Roman"/>
          <w:sz w:val="24"/>
          <w:szCs w:val="24"/>
          <w:lang w:eastAsia="ru-RU"/>
        </w:rPr>
        <w:t>а</w:t>
      </w:r>
      <w:r w:rsidRPr="00A05661">
        <w:rPr>
          <w:rFonts w:ascii="Times New Roman" w:hAnsi="Times New Roman" w:cs="Times New Roman"/>
          <w:sz w:val="24"/>
          <w:szCs w:val="24"/>
          <w:lang w:eastAsia="ru-RU"/>
        </w:rPr>
        <w:t>ния.</w:t>
      </w:r>
    </w:p>
    <w:p w:rsidR="00A05661" w:rsidRP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 xml:space="preserve">4. В поле «Значение» задать отображенным отметкам соответствующие отметки основной системы оценивания. </w:t>
      </w:r>
    </w:p>
    <w:p w:rsidR="00A05661" w:rsidRPr="00A05661" w:rsidRDefault="00A05661" w:rsidP="00A05661">
      <w:pPr>
        <w:pStyle w:val="a8"/>
        <w:rPr>
          <w:lang w:eastAsia="ru-RU"/>
        </w:rPr>
      </w:pPr>
      <w:r w:rsidRPr="00A05661">
        <w:rPr>
          <w:u w:val="single"/>
          <w:lang w:eastAsia="ru-RU"/>
        </w:rPr>
        <w:t>Примечание.</w:t>
      </w:r>
      <w:r w:rsidRPr="00A05661">
        <w:rPr>
          <w:lang w:eastAsia="ru-RU"/>
        </w:rPr>
        <w:t xml:space="preserve"> Набор используемых систем оценивания и соответствующих отметок задается в справочниках «Системы оценивания» и «Отметки».</w:t>
      </w:r>
    </w:p>
    <w:p w:rsidR="00A05661" w:rsidRPr="00A05661" w:rsidRDefault="00A05661" w:rsidP="00A05661">
      <w:pPr>
        <w:pStyle w:val="a7"/>
      </w:pPr>
      <w:r w:rsidRPr="00A05661">
        <w:drawing>
          <wp:inline distT="0" distB="0" distL="0" distR="0" wp14:anchorId="258D3B84" wp14:editId="3630FB5D">
            <wp:extent cx="4263230" cy="3121573"/>
            <wp:effectExtent l="0" t="0" r="4445" b="3175"/>
            <wp:docPr id="49" name="Рисунок 49" descr="T:\Релиз 1.1.5\Скрины на инструкцию\ПСО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Релиз 1.1.5\Скрины на инструкцию\ПСО 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4506" cy="3122507"/>
                    </a:xfrm>
                    <a:prstGeom prst="rect">
                      <a:avLst/>
                    </a:prstGeom>
                    <a:noFill/>
                    <a:ln>
                      <a:noFill/>
                    </a:ln>
                  </pic:spPr>
                </pic:pic>
              </a:graphicData>
            </a:graphic>
          </wp:inline>
        </w:drawing>
      </w:r>
    </w:p>
    <w:p w:rsidR="00A05661" w:rsidRPr="00A05661" w:rsidRDefault="00A05661" w:rsidP="00A05661">
      <w:pPr>
        <w:spacing w:after="0"/>
        <w:ind w:firstLine="709"/>
        <w:jc w:val="both"/>
        <w:rPr>
          <w:rFonts w:ascii="Times New Roman" w:hAnsi="Times New Roman" w:cs="Times New Roman"/>
          <w:sz w:val="24"/>
          <w:szCs w:val="24"/>
          <w:lang w:eastAsia="ru-RU"/>
        </w:rPr>
      </w:pPr>
      <w:r w:rsidRPr="00A05661">
        <w:rPr>
          <w:rFonts w:ascii="Times New Roman" w:hAnsi="Times New Roman" w:cs="Times New Roman"/>
          <w:sz w:val="24"/>
          <w:szCs w:val="24"/>
          <w:lang w:eastAsia="ru-RU"/>
        </w:rPr>
        <w:t>5. Для сохранения внесенных изменений перед закрытием документа нажать кно</w:t>
      </w:r>
      <w:r w:rsidRPr="00A05661">
        <w:rPr>
          <w:rFonts w:ascii="Times New Roman" w:hAnsi="Times New Roman" w:cs="Times New Roman"/>
          <w:sz w:val="24"/>
          <w:szCs w:val="24"/>
          <w:lang w:eastAsia="ru-RU"/>
        </w:rPr>
        <w:t>п</w:t>
      </w:r>
      <w:r w:rsidRPr="00A05661">
        <w:rPr>
          <w:rFonts w:ascii="Times New Roman" w:hAnsi="Times New Roman" w:cs="Times New Roman"/>
          <w:sz w:val="24"/>
          <w:szCs w:val="24"/>
          <w:lang w:eastAsia="ru-RU"/>
        </w:rPr>
        <w:t>ку «Провести и закрыть».</w:t>
      </w:r>
    </w:p>
    <w:p w:rsidR="00A05661" w:rsidRPr="00A05661" w:rsidRDefault="00A05661" w:rsidP="00A05661">
      <w:pPr>
        <w:pStyle w:val="a8"/>
        <w:rPr>
          <w:lang w:eastAsia="ru-RU"/>
        </w:rPr>
      </w:pPr>
      <w:r w:rsidRPr="00A05661">
        <w:rPr>
          <w:u w:val="single"/>
          <w:lang w:eastAsia="ru-RU"/>
        </w:rPr>
        <w:t>Примечание.</w:t>
      </w:r>
      <w:r w:rsidRPr="00A05661">
        <w:rPr>
          <w:lang w:eastAsia="ru-RU"/>
        </w:rPr>
        <w:t xml:space="preserve"> Кнопку «Задать значение» удобно использовать, если нужно опред</w:t>
      </w:r>
      <w:r w:rsidRPr="00A05661">
        <w:rPr>
          <w:lang w:eastAsia="ru-RU"/>
        </w:rPr>
        <w:t>е</w:t>
      </w:r>
      <w:r w:rsidRPr="00A05661">
        <w:rPr>
          <w:lang w:eastAsia="ru-RU"/>
        </w:rPr>
        <w:t xml:space="preserve">лить соответствие между фиксированной отметкой одной системы оценивания и определенным диапазоном отметок другой (например, при обратном переводе из пятибалльной системы оценивания в </w:t>
      </w:r>
      <w:proofErr w:type="spellStart"/>
      <w:r>
        <w:rPr>
          <w:lang w:eastAsia="ru-RU"/>
        </w:rPr>
        <w:t>стобалльную</w:t>
      </w:r>
      <w:proofErr w:type="spellEnd"/>
      <w:r w:rsidRPr="00A05661">
        <w:rPr>
          <w:lang w:eastAsia="ru-RU"/>
        </w:rPr>
        <w:t>). В этом случае необходимо в</w:t>
      </w:r>
      <w:r w:rsidRPr="00A05661">
        <w:rPr>
          <w:lang w:eastAsia="ru-RU"/>
        </w:rPr>
        <w:t>ы</w:t>
      </w:r>
      <w:r w:rsidRPr="00A05661">
        <w:rPr>
          <w:lang w:eastAsia="ru-RU"/>
        </w:rPr>
        <w:t xml:space="preserve">делить нужный диапазон, удерживая клавишу </w:t>
      </w:r>
      <w:proofErr w:type="spellStart"/>
      <w:r w:rsidRPr="00A05661">
        <w:rPr>
          <w:lang w:eastAsia="ru-RU"/>
        </w:rPr>
        <w:t>Shift</w:t>
      </w:r>
      <w:proofErr w:type="spellEnd"/>
      <w:r w:rsidRPr="00A05661">
        <w:rPr>
          <w:lang w:eastAsia="ru-RU"/>
        </w:rPr>
        <w:t>, затем нажать кнопку «Задать значение» и выбрать отметку, которая будет соответствовать каждому значению из выделенного диапазона.</w:t>
      </w:r>
    </w:p>
    <w:p w:rsidR="009A2594" w:rsidRDefault="009A2594" w:rsidP="00AA0036">
      <w:pPr>
        <w:spacing w:after="0"/>
        <w:ind w:firstLine="709"/>
        <w:jc w:val="both"/>
        <w:rPr>
          <w:rFonts w:ascii="Times New Roman" w:hAnsi="Times New Roman" w:cs="Times New Roman"/>
          <w:sz w:val="24"/>
          <w:szCs w:val="24"/>
          <w:lang w:eastAsia="ru-RU"/>
        </w:rPr>
      </w:pPr>
    </w:p>
    <w:p w:rsidR="00A57878" w:rsidRDefault="00A57878">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A57878" w:rsidRDefault="00A57878" w:rsidP="00A57878">
      <w:pPr>
        <w:spacing w:after="0"/>
        <w:jc w:val="center"/>
        <w:rPr>
          <w:rFonts w:ascii="Times New Roman" w:hAnsi="Times New Roman" w:cs="Times New Roman"/>
          <w:b/>
          <w:color w:val="002060"/>
          <w:sz w:val="28"/>
          <w:szCs w:val="24"/>
        </w:rPr>
      </w:pPr>
      <w:bookmarkStart w:id="11" w:name="ЭтапРаботаСДокументамиАбитуриентов"/>
      <w:proofErr w:type="gramStart"/>
      <w:r w:rsidRPr="00C95CFB">
        <w:rPr>
          <w:rFonts w:ascii="Times New Roman" w:hAnsi="Times New Roman" w:cs="Times New Roman"/>
          <w:b/>
          <w:color w:val="002060"/>
          <w:sz w:val="28"/>
          <w:szCs w:val="24"/>
          <w:lang w:val="en-US"/>
        </w:rPr>
        <w:lastRenderedPageBreak/>
        <w:t>I</w:t>
      </w:r>
      <w:r>
        <w:rPr>
          <w:rFonts w:ascii="Times New Roman" w:hAnsi="Times New Roman" w:cs="Times New Roman"/>
          <w:b/>
          <w:color w:val="002060"/>
          <w:sz w:val="28"/>
          <w:szCs w:val="24"/>
          <w:lang w:val="en-US"/>
        </w:rPr>
        <w:t>I</w:t>
      </w:r>
      <w:r w:rsidRPr="00C95CFB">
        <w:rPr>
          <w:rFonts w:ascii="Times New Roman" w:hAnsi="Times New Roman" w:cs="Times New Roman"/>
          <w:b/>
          <w:color w:val="002060"/>
          <w:sz w:val="28"/>
          <w:szCs w:val="24"/>
        </w:rPr>
        <w:t xml:space="preserve"> этап.</w:t>
      </w:r>
      <w:proofErr w:type="gramEnd"/>
      <w:r w:rsidRPr="00C95CFB">
        <w:rPr>
          <w:rFonts w:ascii="Times New Roman" w:hAnsi="Times New Roman" w:cs="Times New Roman"/>
          <w:b/>
          <w:color w:val="002060"/>
          <w:sz w:val="28"/>
          <w:szCs w:val="24"/>
        </w:rPr>
        <w:t xml:space="preserve"> </w:t>
      </w:r>
      <w:r>
        <w:rPr>
          <w:rFonts w:ascii="Times New Roman" w:hAnsi="Times New Roman" w:cs="Times New Roman"/>
          <w:b/>
          <w:color w:val="002060"/>
          <w:sz w:val="28"/>
          <w:szCs w:val="24"/>
        </w:rPr>
        <w:t>Работа</w:t>
      </w:r>
      <w:r w:rsidR="00A7299B">
        <w:rPr>
          <w:rFonts w:ascii="Times New Roman" w:hAnsi="Times New Roman" w:cs="Times New Roman"/>
          <w:b/>
          <w:color w:val="002060"/>
          <w:sz w:val="28"/>
          <w:szCs w:val="24"/>
        </w:rPr>
        <w:t xml:space="preserve"> с документами</w:t>
      </w:r>
      <w:r>
        <w:rPr>
          <w:rFonts w:ascii="Times New Roman" w:hAnsi="Times New Roman" w:cs="Times New Roman"/>
          <w:b/>
          <w:color w:val="002060"/>
          <w:sz w:val="28"/>
          <w:szCs w:val="24"/>
        </w:rPr>
        <w:t xml:space="preserve"> </w:t>
      </w:r>
      <w:r w:rsidR="00F962F4">
        <w:rPr>
          <w:rFonts w:ascii="Times New Roman" w:hAnsi="Times New Roman" w:cs="Times New Roman"/>
          <w:b/>
          <w:color w:val="002060"/>
          <w:sz w:val="28"/>
          <w:szCs w:val="24"/>
        </w:rPr>
        <w:t>абитуриент</w:t>
      </w:r>
      <w:r w:rsidR="00A7299B">
        <w:rPr>
          <w:rFonts w:ascii="Times New Roman" w:hAnsi="Times New Roman" w:cs="Times New Roman"/>
          <w:b/>
          <w:color w:val="002060"/>
          <w:sz w:val="28"/>
          <w:szCs w:val="24"/>
        </w:rPr>
        <w:t>ов</w:t>
      </w:r>
      <w:r w:rsidRPr="00C95CFB">
        <w:rPr>
          <w:rFonts w:ascii="Times New Roman" w:hAnsi="Times New Roman" w:cs="Times New Roman"/>
          <w:b/>
          <w:color w:val="002060"/>
          <w:sz w:val="28"/>
          <w:szCs w:val="24"/>
        </w:rPr>
        <w:t>.</w:t>
      </w:r>
      <w:bookmarkEnd w:id="11"/>
    </w:p>
    <w:p w:rsidR="009A2594" w:rsidRDefault="009A2594" w:rsidP="00AA0036">
      <w:pPr>
        <w:spacing w:after="0"/>
        <w:ind w:firstLine="709"/>
        <w:jc w:val="both"/>
        <w:rPr>
          <w:rFonts w:ascii="Times New Roman" w:hAnsi="Times New Roman" w:cs="Times New Roman"/>
          <w:sz w:val="24"/>
          <w:szCs w:val="24"/>
          <w:lang w:eastAsia="ru-RU"/>
        </w:rPr>
      </w:pPr>
    </w:p>
    <w:p w:rsidR="00973E0E" w:rsidRDefault="00F962F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Работа с </w:t>
      </w:r>
      <w:r w:rsidR="00A7299B">
        <w:rPr>
          <w:rFonts w:ascii="Times New Roman" w:hAnsi="Times New Roman" w:cs="Times New Roman"/>
          <w:sz w:val="24"/>
          <w:szCs w:val="24"/>
          <w:lang w:eastAsia="ru-RU"/>
        </w:rPr>
        <w:t>документами абитуриентов</w:t>
      </w:r>
      <w:r>
        <w:rPr>
          <w:rFonts w:ascii="Times New Roman" w:hAnsi="Times New Roman" w:cs="Times New Roman"/>
          <w:sz w:val="24"/>
          <w:szCs w:val="24"/>
          <w:lang w:eastAsia="ru-RU"/>
        </w:rPr>
        <w:t xml:space="preserve"> подразумевает внесение в базу персональных данных абитуриентов, формирование заявлений абитуриентов, составление личных дел и экзаменационных листов, создание свидетельств ЕГЭ</w:t>
      </w:r>
      <w:r w:rsidR="00A7299B">
        <w:rPr>
          <w:rFonts w:ascii="Times New Roman" w:hAnsi="Times New Roman" w:cs="Times New Roman"/>
          <w:sz w:val="24"/>
          <w:szCs w:val="24"/>
          <w:lang w:eastAsia="ru-RU"/>
        </w:rPr>
        <w:t xml:space="preserve"> и формирование допусков к вступ</w:t>
      </w:r>
      <w:r w:rsidR="00A7299B">
        <w:rPr>
          <w:rFonts w:ascii="Times New Roman" w:hAnsi="Times New Roman" w:cs="Times New Roman"/>
          <w:sz w:val="24"/>
          <w:szCs w:val="24"/>
          <w:lang w:eastAsia="ru-RU"/>
        </w:rPr>
        <w:t>и</w:t>
      </w:r>
      <w:r w:rsidR="00A7299B">
        <w:rPr>
          <w:rFonts w:ascii="Times New Roman" w:hAnsi="Times New Roman" w:cs="Times New Roman"/>
          <w:sz w:val="24"/>
          <w:szCs w:val="24"/>
          <w:lang w:eastAsia="ru-RU"/>
        </w:rPr>
        <w:t xml:space="preserve">тельным испытаниям. При поступлении на платной основе также создаются договоры на оказание образовательных </w:t>
      </w:r>
      <w:proofErr w:type="gramStart"/>
      <w:r w:rsidR="00A7299B">
        <w:rPr>
          <w:rFonts w:ascii="Times New Roman" w:hAnsi="Times New Roman" w:cs="Times New Roman"/>
          <w:sz w:val="24"/>
          <w:szCs w:val="24"/>
          <w:lang w:eastAsia="ru-RU"/>
        </w:rPr>
        <w:t>услуг</w:t>
      </w:r>
      <w:proofErr w:type="gramEnd"/>
      <w:r w:rsidR="008A13EA">
        <w:rPr>
          <w:rFonts w:ascii="Times New Roman" w:hAnsi="Times New Roman" w:cs="Times New Roman"/>
          <w:sz w:val="24"/>
          <w:szCs w:val="24"/>
          <w:lang w:eastAsia="ru-RU"/>
        </w:rPr>
        <w:t xml:space="preserve"> и производится регистрация данных договоров.</w:t>
      </w:r>
      <w:r w:rsidR="00A7299B">
        <w:rPr>
          <w:rFonts w:ascii="Times New Roman" w:hAnsi="Times New Roman" w:cs="Times New Roman"/>
          <w:sz w:val="24"/>
          <w:szCs w:val="24"/>
          <w:lang w:eastAsia="ru-RU"/>
        </w:rPr>
        <w:t xml:space="preserve"> На да</w:t>
      </w:r>
      <w:r w:rsidR="00A7299B">
        <w:rPr>
          <w:rFonts w:ascii="Times New Roman" w:hAnsi="Times New Roman" w:cs="Times New Roman"/>
          <w:sz w:val="24"/>
          <w:szCs w:val="24"/>
          <w:lang w:eastAsia="ru-RU"/>
        </w:rPr>
        <w:t>н</w:t>
      </w:r>
      <w:r w:rsidR="00A7299B">
        <w:rPr>
          <w:rFonts w:ascii="Times New Roman" w:hAnsi="Times New Roman" w:cs="Times New Roman"/>
          <w:sz w:val="24"/>
          <w:szCs w:val="24"/>
          <w:lang w:eastAsia="ru-RU"/>
        </w:rPr>
        <w:t>ном этапе используются следующие объекты конфигурации:</w:t>
      </w:r>
    </w:p>
    <w:p w:rsidR="00A7299B" w:rsidRPr="008A13EA" w:rsidRDefault="00A7299B"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мастер приемной кампании;</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анкета абитуриента;</w:t>
      </w:r>
    </w:p>
    <w:p w:rsidR="00AA0036" w:rsidRPr="008A13EA" w:rsidRDefault="00A7299B"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документ «Заявление </w:t>
      </w:r>
      <w:proofErr w:type="gramStart"/>
      <w:r w:rsidRPr="008A13EA">
        <w:rPr>
          <w:rFonts w:ascii="Times New Roman" w:hAnsi="Times New Roman" w:cs="Times New Roman"/>
          <w:sz w:val="24"/>
          <w:szCs w:val="24"/>
          <w:lang w:eastAsia="ru-RU"/>
        </w:rPr>
        <w:t>поступающего</w:t>
      </w:r>
      <w:proofErr w:type="gramEnd"/>
      <w:r w:rsidRPr="008A13EA">
        <w:rPr>
          <w:rFonts w:ascii="Times New Roman" w:hAnsi="Times New Roman" w:cs="Times New Roman"/>
          <w:sz w:val="24"/>
          <w:szCs w:val="24"/>
          <w:lang w:eastAsia="ru-RU"/>
        </w:rPr>
        <w:t>»;</w:t>
      </w:r>
    </w:p>
    <w:p w:rsidR="00A7299B" w:rsidRPr="008A13EA" w:rsidRDefault="00A7299B"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документ «Личное дело»</w:t>
      </w:r>
      <w:r w:rsidR="008A13EA" w:rsidRPr="008A13EA">
        <w:rPr>
          <w:rFonts w:ascii="Times New Roman" w:hAnsi="Times New Roman" w:cs="Times New Roman"/>
          <w:sz w:val="24"/>
          <w:szCs w:val="24"/>
          <w:lang w:eastAsia="ru-RU"/>
        </w:rPr>
        <w:t>;</w:t>
      </w:r>
    </w:p>
    <w:p w:rsidR="00A7299B" w:rsidRPr="008A13EA" w:rsidRDefault="00A7299B"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документ «Экзаменационный лист»</w:t>
      </w:r>
      <w:r w:rsidR="008A13EA" w:rsidRPr="008A13EA">
        <w:rPr>
          <w:rFonts w:ascii="Times New Roman" w:hAnsi="Times New Roman" w:cs="Times New Roman"/>
          <w:sz w:val="24"/>
          <w:szCs w:val="24"/>
          <w:lang w:eastAsia="ru-RU"/>
        </w:rPr>
        <w:t>;</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документ «Свидетельство ЕГЭ»;</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документ «Допу</w:t>
      </w:r>
      <w:proofErr w:type="gramStart"/>
      <w:r w:rsidRPr="008A13EA">
        <w:rPr>
          <w:rFonts w:ascii="Times New Roman" w:hAnsi="Times New Roman" w:cs="Times New Roman"/>
          <w:sz w:val="24"/>
          <w:szCs w:val="24"/>
          <w:lang w:eastAsia="ru-RU"/>
        </w:rPr>
        <w:t>ск к вст</w:t>
      </w:r>
      <w:proofErr w:type="gramEnd"/>
      <w:r w:rsidRPr="008A13EA">
        <w:rPr>
          <w:rFonts w:ascii="Times New Roman" w:hAnsi="Times New Roman" w:cs="Times New Roman"/>
          <w:sz w:val="24"/>
          <w:szCs w:val="24"/>
          <w:lang w:eastAsia="ru-RU"/>
        </w:rPr>
        <w:t>упительным испытаниям»;</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справочник «Договоры» (частный случай справочника «Объекты»);</w:t>
      </w:r>
    </w:p>
    <w:p w:rsid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документ «Регистрация договоров</w:t>
      </w:r>
      <w:r>
        <w:rPr>
          <w:rFonts w:ascii="Times New Roman" w:hAnsi="Times New Roman" w:cs="Times New Roman"/>
          <w:sz w:val="24"/>
          <w:szCs w:val="24"/>
          <w:lang w:eastAsia="ru-RU"/>
        </w:rPr>
        <w:t>»;</w:t>
      </w:r>
    </w:p>
    <w:p w:rsid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отчет «Статистические табличные данные абитуриентов»;</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отчет «Списки абитуриентов».</w:t>
      </w:r>
    </w:p>
    <w:p w:rsidR="00AA0036" w:rsidRDefault="00AA0036" w:rsidP="00AA0036">
      <w:pPr>
        <w:spacing w:after="0"/>
        <w:ind w:firstLine="709"/>
        <w:jc w:val="both"/>
        <w:rPr>
          <w:rFonts w:ascii="Times New Roman" w:hAnsi="Times New Roman" w:cs="Times New Roman"/>
          <w:sz w:val="24"/>
          <w:szCs w:val="24"/>
          <w:lang w:eastAsia="ru-RU"/>
        </w:rPr>
      </w:pPr>
    </w:p>
    <w:p w:rsidR="008A13EA" w:rsidRDefault="008A13EA" w:rsidP="008A13EA">
      <w:pPr>
        <w:spacing w:after="0"/>
        <w:jc w:val="center"/>
        <w:rPr>
          <w:rFonts w:ascii="Times New Roman" w:hAnsi="Times New Roman" w:cs="Times New Roman"/>
          <w:b/>
          <w:color w:val="002060"/>
          <w:sz w:val="24"/>
          <w:szCs w:val="24"/>
          <w:lang w:eastAsia="ru-RU"/>
        </w:rPr>
      </w:pPr>
    </w:p>
    <w:p w:rsidR="008A13EA" w:rsidRPr="008A13EA" w:rsidRDefault="008A13EA" w:rsidP="008A13EA">
      <w:pPr>
        <w:spacing w:after="0"/>
        <w:jc w:val="center"/>
        <w:rPr>
          <w:rFonts w:ascii="Times New Roman" w:hAnsi="Times New Roman" w:cs="Times New Roman"/>
          <w:b/>
          <w:color w:val="002060"/>
          <w:sz w:val="24"/>
          <w:szCs w:val="24"/>
          <w:lang w:eastAsia="ru-RU"/>
        </w:rPr>
      </w:pPr>
      <w:bookmarkStart w:id="12" w:name="МастерПриемнойКампанииАнкетаАбитуриента"/>
      <w:r w:rsidRPr="008A13EA">
        <w:rPr>
          <w:rFonts w:ascii="Times New Roman" w:hAnsi="Times New Roman" w:cs="Times New Roman"/>
          <w:b/>
          <w:color w:val="002060"/>
          <w:sz w:val="24"/>
          <w:szCs w:val="24"/>
          <w:lang w:eastAsia="ru-RU"/>
        </w:rPr>
        <w:t>1.</w:t>
      </w:r>
    </w:p>
    <w:p w:rsidR="008A13EA" w:rsidRDefault="008A13EA" w:rsidP="008A13EA">
      <w:pPr>
        <w:spacing w:after="0"/>
        <w:jc w:val="center"/>
        <w:rPr>
          <w:rFonts w:ascii="Times New Roman" w:hAnsi="Times New Roman" w:cs="Times New Roman"/>
          <w:b/>
          <w:color w:val="002060"/>
          <w:sz w:val="24"/>
          <w:szCs w:val="24"/>
          <w:lang w:eastAsia="ru-RU"/>
        </w:rPr>
      </w:pPr>
      <w:r w:rsidRPr="008A13EA">
        <w:rPr>
          <w:rFonts w:ascii="Times New Roman" w:hAnsi="Times New Roman" w:cs="Times New Roman"/>
          <w:b/>
          <w:color w:val="002060"/>
          <w:sz w:val="24"/>
          <w:szCs w:val="24"/>
          <w:lang w:eastAsia="ru-RU"/>
        </w:rPr>
        <w:t>Мастер приемной кампании. Заполнение Анкеты абитуриента.</w:t>
      </w:r>
    </w:p>
    <w:bookmarkEnd w:id="12"/>
    <w:p w:rsidR="008A13EA" w:rsidRPr="008A13EA" w:rsidRDefault="008A13EA" w:rsidP="008A13EA">
      <w:pPr>
        <w:spacing w:after="0"/>
        <w:jc w:val="center"/>
        <w:rPr>
          <w:rFonts w:ascii="Times New Roman" w:hAnsi="Times New Roman" w:cs="Times New Roman"/>
          <w:b/>
          <w:color w:val="002060"/>
          <w:sz w:val="24"/>
          <w:szCs w:val="24"/>
          <w:lang w:eastAsia="ru-RU"/>
        </w:rPr>
      </w:pPr>
    </w:p>
    <w:p w:rsidR="008A13EA" w:rsidRDefault="008A13EA" w:rsidP="008A13EA">
      <w:pPr>
        <w:spacing w:after="0"/>
        <w:ind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Работа приемной комиссии может быть удобно организована с помощью Мастера приемной кампании. Мастер приемной кампании представляет собой форму, на которой осуществляется навигация по большинству документов, необходимых для успешного проведения приемной кампании.</w:t>
      </w:r>
      <w:r>
        <w:rPr>
          <w:rFonts w:ascii="Times New Roman" w:hAnsi="Times New Roman" w:cs="Times New Roman"/>
          <w:sz w:val="24"/>
          <w:szCs w:val="24"/>
          <w:lang w:eastAsia="ru-RU"/>
        </w:rPr>
        <w:t xml:space="preserve"> </w:t>
      </w:r>
    </w:p>
    <w:p w:rsidR="008A13EA" w:rsidRDefault="008A13EA" w:rsidP="008A13E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области «Параметры приемной кампании» в поле «Приемная кампания» указ</w:t>
      </w:r>
      <w:r>
        <w:rPr>
          <w:rFonts w:ascii="Times New Roman" w:hAnsi="Times New Roman" w:cs="Times New Roman"/>
          <w:sz w:val="24"/>
          <w:szCs w:val="24"/>
          <w:lang w:eastAsia="ru-RU"/>
        </w:rPr>
        <w:t>ы</w:t>
      </w:r>
      <w:r>
        <w:rPr>
          <w:rFonts w:ascii="Times New Roman" w:hAnsi="Times New Roman" w:cs="Times New Roman"/>
          <w:sz w:val="24"/>
          <w:szCs w:val="24"/>
          <w:lang w:eastAsia="ru-RU"/>
        </w:rPr>
        <w:t>вается текущая приемная кампания. Включенный параметр «Показать подбор параме</w:t>
      </w:r>
      <w:r>
        <w:rPr>
          <w:rFonts w:ascii="Times New Roman" w:hAnsi="Times New Roman" w:cs="Times New Roman"/>
          <w:sz w:val="24"/>
          <w:szCs w:val="24"/>
          <w:lang w:eastAsia="ru-RU"/>
        </w:rPr>
        <w:t>т</w:t>
      </w:r>
      <w:r>
        <w:rPr>
          <w:rFonts w:ascii="Times New Roman" w:hAnsi="Times New Roman" w:cs="Times New Roman"/>
          <w:sz w:val="24"/>
          <w:szCs w:val="24"/>
          <w:lang w:eastAsia="ru-RU"/>
        </w:rPr>
        <w:t>ров» делает возможной настройку дополнительных параметров отбора данных на форме Мастера:</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форма обучения; </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факультет; </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специальность; </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учебный план; </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поток; </w:t>
      </w:r>
    </w:p>
    <w:p w:rsidR="008A13EA" w:rsidRPr="008A13EA" w:rsidRDefault="008A13EA"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8A13EA">
        <w:rPr>
          <w:rFonts w:ascii="Times New Roman" w:hAnsi="Times New Roman" w:cs="Times New Roman"/>
          <w:sz w:val="24"/>
          <w:szCs w:val="24"/>
          <w:lang w:eastAsia="ru-RU"/>
        </w:rPr>
        <w:t xml:space="preserve">группа.  </w:t>
      </w:r>
    </w:p>
    <w:p w:rsidR="008A13EA" w:rsidRDefault="008A13EA" w:rsidP="008A13EA">
      <w:pPr>
        <w:pStyle w:val="a7"/>
      </w:pPr>
      <w:r>
        <w:lastRenderedPageBreak/>
        <w:drawing>
          <wp:inline distT="0" distB="0" distL="0" distR="0" wp14:anchorId="1027FDE9" wp14:editId="69448AB7">
            <wp:extent cx="5940425" cy="4139528"/>
            <wp:effectExtent l="0" t="0" r="3175" b="0"/>
            <wp:docPr id="54" name="Рисунок 54" descr="T:\Релиз 1.1.5\Скрины на инструкцию\масте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Релиз 1.1.5\Скрины на инструкцию\мастер 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139528"/>
                    </a:xfrm>
                    <a:prstGeom prst="rect">
                      <a:avLst/>
                    </a:prstGeom>
                    <a:noFill/>
                    <a:ln>
                      <a:noFill/>
                    </a:ln>
                  </pic:spPr>
                </pic:pic>
              </a:graphicData>
            </a:graphic>
          </wp:inline>
        </w:drawing>
      </w:r>
    </w:p>
    <w:p w:rsidR="00603C49" w:rsidRDefault="00F5700A" w:rsidP="00F12FAD">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 помощью кнопки «Создать абитуриента» (расположена на форме Мастера </w:t>
      </w:r>
      <w:r w:rsidR="00F12FAD">
        <w:rPr>
          <w:rFonts w:ascii="Times New Roman" w:hAnsi="Times New Roman" w:cs="Times New Roman"/>
          <w:sz w:val="24"/>
          <w:szCs w:val="24"/>
          <w:lang w:eastAsia="ru-RU"/>
        </w:rPr>
        <w:t>пр</w:t>
      </w:r>
      <w:r w:rsidR="00F12FAD">
        <w:rPr>
          <w:rFonts w:ascii="Times New Roman" w:hAnsi="Times New Roman" w:cs="Times New Roman"/>
          <w:sz w:val="24"/>
          <w:szCs w:val="24"/>
          <w:lang w:eastAsia="ru-RU"/>
        </w:rPr>
        <w:t>и</w:t>
      </w:r>
      <w:r>
        <w:rPr>
          <w:rFonts w:ascii="Times New Roman" w:hAnsi="Times New Roman" w:cs="Times New Roman"/>
          <w:sz w:val="24"/>
          <w:szCs w:val="24"/>
          <w:lang w:eastAsia="ru-RU"/>
        </w:rPr>
        <w:t>емной кампании)</w:t>
      </w:r>
      <w:r w:rsidR="00F12FAD">
        <w:rPr>
          <w:rFonts w:ascii="Times New Roman" w:hAnsi="Times New Roman" w:cs="Times New Roman"/>
          <w:sz w:val="24"/>
          <w:szCs w:val="24"/>
          <w:lang w:eastAsia="ru-RU"/>
        </w:rPr>
        <w:t xml:space="preserve"> открывается Анкета абитуриента, на которой вносится вся необходимая информация об абитуриенте. </w:t>
      </w:r>
    </w:p>
    <w:p w:rsidR="00603C49" w:rsidRDefault="00603C49" w:rsidP="00F12FAD">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Новых абитуриентов рекомендуется создавать с помощью Анкеты абитуриента.</w:t>
      </w:r>
    </w:p>
    <w:p w:rsidR="00F12FAD" w:rsidRDefault="00F12FAD" w:rsidP="00F12FAD">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Форма Анкеты абитуриента включает следующие вкладки:</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Личная информация;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Контактная информация;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Образование;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Результаты ЕГЭ;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Направления подготовки;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Отличительные признаки; </w:t>
      </w:r>
    </w:p>
    <w:p w:rsidR="00F12FAD"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Поданные документы; </w:t>
      </w:r>
    </w:p>
    <w:p w:rsidR="008A13EA" w:rsidRPr="00F12FAD" w:rsidRDefault="00F12FAD" w:rsidP="0053782C">
      <w:pPr>
        <w:pStyle w:val="a4"/>
        <w:numPr>
          <w:ilvl w:val="0"/>
          <w:numId w:val="31"/>
        </w:numPr>
        <w:tabs>
          <w:tab w:val="left" w:pos="993"/>
        </w:tabs>
        <w:spacing w:after="0"/>
        <w:ind w:left="0"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Родители.</w:t>
      </w:r>
    </w:p>
    <w:p w:rsidR="008A13EA" w:rsidRDefault="00F12FAD" w:rsidP="00F5700A">
      <w:pPr>
        <w:spacing w:after="0"/>
        <w:ind w:firstLine="709"/>
        <w:jc w:val="both"/>
        <w:rPr>
          <w:rFonts w:ascii="Times New Roman" w:hAnsi="Times New Roman" w:cs="Times New Roman"/>
          <w:sz w:val="24"/>
          <w:szCs w:val="24"/>
          <w:lang w:eastAsia="ru-RU"/>
        </w:rPr>
      </w:pPr>
      <w:r w:rsidRPr="00F12FAD">
        <w:rPr>
          <w:rFonts w:ascii="Times New Roman" w:hAnsi="Times New Roman" w:cs="Times New Roman"/>
          <w:sz w:val="24"/>
          <w:szCs w:val="24"/>
          <w:lang w:eastAsia="ru-RU"/>
        </w:rPr>
        <w:t xml:space="preserve">Обязательными для заполнения </w:t>
      </w:r>
      <w:proofErr w:type="gramStart"/>
      <w:r w:rsidRPr="00F12FAD">
        <w:rPr>
          <w:rFonts w:ascii="Times New Roman" w:hAnsi="Times New Roman" w:cs="Times New Roman"/>
          <w:sz w:val="24"/>
          <w:szCs w:val="24"/>
          <w:lang w:eastAsia="ru-RU"/>
        </w:rPr>
        <w:t>являются</w:t>
      </w:r>
      <w:proofErr w:type="gramEnd"/>
      <w:r w:rsidRPr="00F12FAD">
        <w:rPr>
          <w:rFonts w:ascii="Times New Roman" w:hAnsi="Times New Roman" w:cs="Times New Roman"/>
          <w:sz w:val="24"/>
          <w:szCs w:val="24"/>
          <w:lang w:eastAsia="ru-RU"/>
        </w:rPr>
        <w:t xml:space="preserve"> ряд полей вкладки «Личная информ</w:t>
      </w:r>
      <w:r w:rsidRPr="00F12FAD">
        <w:rPr>
          <w:rFonts w:ascii="Times New Roman" w:hAnsi="Times New Roman" w:cs="Times New Roman"/>
          <w:sz w:val="24"/>
          <w:szCs w:val="24"/>
          <w:lang w:eastAsia="ru-RU"/>
        </w:rPr>
        <w:t>а</w:t>
      </w:r>
      <w:r w:rsidRPr="00F12FAD">
        <w:rPr>
          <w:rFonts w:ascii="Times New Roman" w:hAnsi="Times New Roman" w:cs="Times New Roman"/>
          <w:sz w:val="24"/>
          <w:szCs w:val="24"/>
          <w:lang w:eastAsia="ru-RU"/>
        </w:rPr>
        <w:t>ция», а также поля вкладок «Образование», «Направления подготовки», «Поданные док</w:t>
      </w:r>
      <w:r w:rsidRPr="00F12FAD">
        <w:rPr>
          <w:rFonts w:ascii="Times New Roman" w:hAnsi="Times New Roman" w:cs="Times New Roman"/>
          <w:sz w:val="24"/>
          <w:szCs w:val="24"/>
          <w:lang w:eastAsia="ru-RU"/>
        </w:rPr>
        <w:t>у</w:t>
      </w:r>
      <w:r w:rsidRPr="00F12FAD">
        <w:rPr>
          <w:rFonts w:ascii="Times New Roman" w:hAnsi="Times New Roman" w:cs="Times New Roman"/>
          <w:sz w:val="24"/>
          <w:szCs w:val="24"/>
          <w:lang w:eastAsia="ru-RU"/>
        </w:rPr>
        <w:t>менты».</w:t>
      </w:r>
    </w:p>
    <w:p w:rsidR="0004136F" w:rsidRDefault="0004136F"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Рассмотрим последовательно заполнение вкладок Анкеты абитуриента.</w:t>
      </w:r>
    </w:p>
    <w:p w:rsidR="0004136F" w:rsidRDefault="0004136F" w:rsidP="00F5700A">
      <w:pPr>
        <w:spacing w:after="0"/>
        <w:ind w:firstLine="709"/>
        <w:jc w:val="both"/>
        <w:rPr>
          <w:rFonts w:ascii="Times New Roman" w:hAnsi="Times New Roman" w:cs="Times New Roman"/>
          <w:sz w:val="24"/>
          <w:szCs w:val="24"/>
          <w:lang w:eastAsia="ru-RU"/>
        </w:rPr>
      </w:pPr>
    </w:p>
    <w:p w:rsidR="0004136F" w:rsidRPr="0004136F" w:rsidRDefault="0004136F" w:rsidP="0004136F">
      <w:pPr>
        <w:spacing w:after="0"/>
        <w:jc w:val="center"/>
        <w:rPr>
          <w:rFonts w:ascii="Times New Roman" w:hAnsi="Times New Roman" w:cs="Times New Roman"/>
          <w:sz w:val="24"/>
          <w:szCs w:val="24"/>
          <w:u w:val="single"/>
          <w:lang w:eastAsia="ru-RU"/>
        </w:rPr>
      </w:pPr>
      <w:bookmarkStart w:id="13" w:name="АнкетаЛичнаяИнформация"/>
      <w:r w:rsidRPr="0004136F">
        <w:rPr>
          <w:rFonts w:ascii="Times New Roman" w:hAnsi="Times New Roman" w:cs="Times New Roman"/>
          <w:sz w:val="24"/>
          <w:szCs w:val="24"/>
          <w:u w:val="single"/>
          <w:lang w:eastAsia="ru-RU"/>
        </w:rPr>
        <w:t>Вкладка «Личная информация».</w:t>
      </w:r>
      <w:bookmarkEnd w:id="13"/>
    </w:p>
    <w:p w:rsidR="00F12FAD" w:rsidRDefault="00F12FAD"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 заполнении </w:t>
      </w:r>
      <w:r w:rsidR="0004136F">
        <w:rPr>
          <w:rFonts w:ascii="Times New Roman" w:hAnsi="Times New Roman" w:cs="Times New Roman"/>
          <w:sz w:val="24"/>
          <w:szCs w:val="24"/>
          <w:lang w:eastAsia="ru-RU"/>
        </w:rPr>
        <w:t>вкладки «Личная информация»</w:t>
      </w:r>
      <w:r>
        <w:rPr>
          <w:rFonts w:ascii="Times New Roman" w:hAnsi="Times New Roman" w:cs="Times New Roman"/>
          <w:sz w:val="24"/>
          <w:szCs w:val="24"/>
          <w:lang w:eastAsia="ru-RU"/>
        </w:rPr>
        <w:t xml:space="preserve"> следует выполнить следующие действия:</w:t>
      </w:r>
    </w:p>
    <w:p w:rsidR="00F12FAD" w:rsidRDefault="00F12FAD"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полях «Фамилия», «Имя» и «Отчество» указать ФИО абитуриента.</w:t>
      </w:r>
    </w:p>
    <w:p w:rsidR="00666D23" w:rsidRDefault="00666D23" w:rsidP="00666D23">
      <w:pPr>
        <w:pStyle w:val="a4"/>
        <w:tabs>
          <w:tab w:val="left" w:pos="993"/>
        </w:tabs>
        <w:spacing w:after="0"/>
        <w:ind w:left="709"/>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666D23" w:rsidTr="00B30220">
        <w:tc>
          <w:tcPr>
            <w:tcW w:w="9571" w:type="dxa"/>
            <w:shd w:val="clear" w:color="auto" w:fill="DAEEF3" w:themeFill="accent5" w:themeFillTint="33"/>
          </w:tcPr>
          <w:p w:rsidR="00666D23" w:rsidRPr="000230C8" w:rsidRDefault="00666D23" w:rsidP="00B30220">
            <w:pPr>
              <w:jc w:val="both"/>
              <w:rPr>
                <w:rFonts w:cs="Times New Roman"/>
                <w:b/>
                <w:sz w:val="28"/>
                <w:szCs w:val="24"/>
              </w:rPr>
            </w:pPr>
            <w:r w:rsidRPr="000230C8">
              <w:rPr>
                <w:rFonts w:cs="Times New Roman"/>
                <w:b/>
                <w:sz w:val="28"/>
                <w:szCs w:val="24"/>
              </w:rPr>
              <w:lastRenderedPageBreak/>
              <w:t>Вопрос-ответ</w:t>
            </w:r>
          </w:p>
          <w:p w:rsidR="00666D23" w:rsidRPr="000230C8" w:rsidRDefault="00666D23" w:rsidP="00B30220">
            <w:pPr>
              <w:jc w:val="both"/>
              <w:rPr>
                <w:rFonts w:ascii="Times New Roman" w:hAnsi="Times New Roman" w:cs="Times New Roman"/>
                <w:b/>
                <w:sz w:val="24"/>
                <w:szCs w:val="24"/>
              </w:rPr>
            </w:pPr>
            <w:r>
              <w:rPr>
                <w:rFonts w:ascii="Times New Roman" w:hAnsi="Times New Roman" w:cs="Times New Roman"/>
                <w:b/>
                <w:sz w:val="24"/>
                <w:szCs w:val="24"/>
              </w:rPr>
              <w:t xml:space="preserve">Как вносить в Анкету абитуриента данные, если ФИО абитуриента совпадает </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xml:space="preserve"> уже существующим в базе</w:t>
            </w:r>
            <w:r w:rsidRPr="000230C8">
              <w:rPr>
                <w:rFonts w:ascii="Times New Roman" w:hAnsi="Times New Roman" w:cs="Times New Roman"/>
                <w:b/>
                <w:sz w:val="24"/>
                <w:szCs w:val="24"/>
              </w:rPr>
              <w:t>?</w:t>
            </w:r>
          </w:p>
          <w:p w:rsidR="00666D23" w:rsidRDefault="00666D23" w:rsidP="00B30220">
            <w:pPr>
              <w:jc w:val="both"/>
              <w:rPr>
                <w:rFonts w:ascii="Times New Roman" w:hAnsi="Times New Roman" w:cs="Times New Roman"/>
                <w:sz w:val="24"/>
                <w:szCs w:val="24"/>
              </w:rPr>
            </w:pPr>
            <w:r>
              <w:rPr>
                <w:rFonts w:ascii="Times New Roman" w:hAnsi="Times New Roman" w:cs="Times New Roman"/>
                <w:sz w:val="24"/>
                <w:szCs w:val="24"/>
              </w:rPr>
              <w:t>В этом случае производится автоматическая проверка соответствия между новыми да</w:t>
            </w:r>
            <w:r>
              <w:rPr>
                <w:rFonts w:ascii="Times New Roman" w:hAnsi="Times New Roman" w:cs="Times New Roman"/>
                <w:sz w:val="24"/>
                <w:szCs w:val="24"/>
              </w:rPr>
              <w:t>н</w:t>
            </w:r>
            <w:r>
              <w:rPr>
                <w:rFonts w:ascii="Times New Roman" w:hAnsi="Times New Roman" w:cs="Times New Roman"/>
                <w:sz w:val="24"/>
                <w:szCs w:val="24"/>
              </w:rPr>
              <w:t>ными и уже существующими. После ввода ФИО в случае обнаружения совпадений будет выдано соответствующее предупреждение.</w:t>
            </w:r>
          </w:p>
          <w:p w:rsidR="00666D23" w:rsidRDefault="00666D23" w:rsidP="00B30220">
            <w:pPr>
              <w:jc w:val="both"/>
              <w:rPr>
                <w:rFonts w:ascii="Times New Roman" w:hAnsi="Times New Roman" w:cs="Times New Roman"/>
                <w:sz w:val="24"/>
                <w:szCs w:val="24"/>
              </w:rPr>
            </w:pPr>
          </w:p>
          <w:p w:rsidR="00666D23" w:rsidRDefault="00666D23" w:rsidP="00B30220">
            <w:pPr>
              <w:jc w:val="center"/>
              <w:rPr>
                <w:rFonts w:ascii="Times New Roman" w:hAnsi="Times New Roman" w:cs="Times New Roman"/>
                <w:sz w:val="24"/>
                <w:szCs w:val="24"/>
              </w:rPr>
            </w:pPr>
            <w:r>
              <w:rPr>
                <w:noProof/>
                <w:lang w:eastAsia="ru-RU"/>
              </w:rPr>
              <w:drawing>
                <wp:inline distT="0" distB="0" distL="0" distR="0" wp14:anchorId="058A7BBB" wp14:editId="2CB961F8">
                  <wp:extent cx="4726413" cy="17756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41831" cy="1781429"/>
                          </a:xfrm>
                          <a:prstGeom prst="rect">
                            <a:avLst/>
                          </a:prstGeom>
                        </pic:spPr>
                      </pic:pic>
                    </a:graphicData>
                  </a:graphic>
                </wp:inline>
              </w:drawing>
            </w:r>
          </w:p>
          <w:p w:rsidR="00666D23" w:rsidRDefault="00666D23" w:rsidP="00B30220">
            <w:pPr>
              <w:jc w:val="both"/>
              <w:rPr>
                <w:rFonts w:ascii="Times New Roman" w:hAnsi="Times New Roman" w:cs="Times New Roman"/>
                <w:sz w:val="24"/>
                <w:szCs w:val="24"/>
              </w:rPr>
            </w:pPr>
          </w:p>
          <w:p w:rsidR="00666D23" w:rsidRDefault="00666D23" w:rsidP="00B30220">
            <w:pPr>
              <w:jc w:val="both"/>
              <w:rPr>
                <w:rFonts w:ascii="Times New Roman" w:hAnsi="Times New Roman" w:cs="Times New Roman"/>
                <w:sz w:val="24"/>
                <w:szCs w:val="24"/>
              </w:rPr>
            </w:pPr>
            <w:r>
              <w:rPr>
                <w:rFonts w:ascii="Times New Roman" w:hAnsi="Times New Roman" w:cs="Times New Roman"/>
                <w:sz w:val="24"/>
                <w:szCs w:val="24"/>
              </w:rPr>
              <w:t>Если по ошибке пользователем повторно вносятся данные уже существующего в базе ф</w:t>
            </w:r>
            <w:r>
              <w:rPr>
                <w:rFonts w:ascii="Times New Roman" w:hAnsi="Times New Roman" w:cs="Times New Roman"/>
                <w:sz w:val="24"/>
                <w:szCs w:val="24"/>
              </w:rPr>
              <w:t>и</w:t>
            </w:r>
            <w:r>
              <w:rPr>
                <w:rFonts w:ascii="Times New Roman" w:hAnsi="Times New Roman" w:cs="Times New Roman"/>
                <w:sz w:val="24"/>
                <w:szCs w:val="24"/>
              </w:rPr>
              <w:t>зического лица, необходимо нажать кнопку «Выбрать».</w:t>
            </w:r>
          </w:p>
          <w:p w:rsidR="00666D23" w:rsidRDefault="00666D23" w:rsidP="00B30220">
            <w:pPr>
              <w:jc w:val="both"/>
              <w:rPr>
                <w:rFonts w:ascii="Times New Roman" w:hAnsi="Times New Roman" w:cs="Times New Roman"/>
                <w:sz w:val="24"/>
                <w:szCs w:val="24"/>
              </w:rPr>
            </w:pPr>
            <w:r>
              <w:rPr>
                <w:rFonts w:ascii="Times New Roman" w:hAnsi="Times New Roman" w:cs="Times New Roman"/>
                <w:sz w:val="24"/>
                <w:szCs w:val="24"/>
              </w:rPr>
              <w:t>Если речь идет о полных тезках, необходимо нажать кнопку «Отмена» и продолжить ввод данных.</w:t>
            </w:r>
          </w:p>
        </w:tc>
      </w:tr>
    </w:tbl>
    <w:p w:rsidR="00666D23" w:rsidRPr="00666D23" w:rsidRDefault="00666D23" w:rsidP="00666D23">
      <w:pPr>
        <w:tabs>
          <w:tab w:val="left" w:pos="993"/>
        </w:tabs>
        <w:spacing w:after="0"/>
        <w:jc w:val="both"/>
        <w:rPr>
          <w:rFonts w:ascii="Times New Roman" w:hAnsi="Times New Roman" w:cs="Times New Roman"/>
          <w:sz w:val="24"/>
          <w:szCs w:val="24"/>
          <w:lang w:eastAsia="ru-RU"/>
        </w:rPr>
      </w:pPr>
    </w:p>
    <w:p w:rsidR="00F12FAD" w:rsidRPr="0004136F" w:rsidRDefault="00AD5A14"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поле «Пол» нажать кнопку</w:t>
      </w:r>
      <w:proofErr w:type="gramStart"/>
      <w:r w:rsidRPr="0004136F">
        <w:rPr>
          <w:rFonts w:ascii="Times New Roman" w:hAnsi="Times New Roman" w:cs="Times New Roman"/>
          <w:sz w:val="24"/>
          <w:szCs w:val="24"/>
          <w:lang w:eastAsia="ru-RU"/>
        </w:rPr>
        <w:t xml:space="preserve"> […] </w:t>
      </w:r>
      <w:proofErr w:type="gramEnd"/>
      <w:r w:rsidRPr="0004136F">
        <w:rPr>
          <w:rFonts w:ascii="Times New Roman" w:hAnsi="Times New Roman" w:cs="Times New Roman"/>
          <w:sz w:val="24"/>
          <w:szCs w:val="24"/>
          <w:lang w:eastAsia="ru-RU"/>
        </w:rPr>
        <w:t>и выбрать пол абитуриента из выпадающего списка.</w:t>
      </w:r>
    </w:p>
    <w:p w:rsidR="00AD5A14" w:rsidRPr="0004136F" w:rsidRDefault="00AD5A14"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поле «Дата рождения» указать дату рождения абитуриента (значение вносится с клавиатуры).</w:t>
      </w:r>
    </w:p>
    <w:p w:rsidR="00AD5A14" w:rsidRPr="0004136F" w:rsidRDefault="00AD5A14"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поле «Документ, удостоверяющий личность» нажать кнопку «открыть» (с изображением лупы).</w:t>
      </w:r>
    </w:p>
    <w:p w:rsidR="00AD5A14" w:rsidRPr="0004136F" w:rsidRDefault="00AD5A14"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 xml:space="preserve">В открывшейся форме ввода документа </w:t>
      </w:r>
      <w:r w:rsidR="0004136F" w:rsidRPr="0004136F">
        <w:rPr>
          <w:rFonts w:ascii="Times New Roman" w:hAnsi="Times New Roman" w:cs="Times New Roman"/>
          <w:sz w:val="24"/>
          <w:szCs w:val="24"/>
          <w:lang w:eastAsia="ru-RU"/>
        </w:rPr>
        <w:t>в поле «Тип документа» по умолчанию указано значение «Паспорт РФ». Если абитуриент предоставляет не паспорт гражданина РФ, а другой документ, удостоверяющий личность, значение данного поля может быть изменено пользователем.</w:t>
      </w:r>
    </w:p>
    <w:p w:rsidR="0004136F" w:rsidRPr="0004136F" w:rsidRDefault="0004136F"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полях «Серия» и «Номер» указать соответственно серию и номер документа.</w:t>
      </w:r>
    </w:p>
    <w:p w:rsidR="0004136F" w:rsidRPr="0004136F" w:rsidRDefault="0004136F"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поле «Дата выдачи» указать дату выдачи документа.</w:t>
      </w:r>
    </w:p>
    <w:p w:rsidR="0004136F" w:rsidRPr="0004136F" w:rsidRDefault="0004136F" w:rsidP="0053782C">
      <w:pPr>
        <w:pStyle w:val="a4"/>
        <w:numPr>
          <w:ilvl w:val="0"/>
          <w:numId w:val="32"/>
        </w:numPr>
        <w:tabs>
          <w:tab w:val="left" w:pos="993"/>
        </w:tabs>
        <w:spacing w:after="0"/>
        <w:ind w:left="0" w:firstLine="709"/>
        <w:jc w:val="both"/>
        <w:rPr>
          <w:rFonts w:ascii="Times New Roman" w:hAnsi="Times New Roman" w:cs="Times New Roman"/>
          <w:sz w:val="24"/>
          <w:szCs w:val="24"/>
          <w:lang w:eastAsia="ru-RU"/>
        </w:rPr>
      </w:pPr>
      <w:r w:rsidRPr="0004136F">
        <w:rPr>
          <w:rFonts w:ascii="Times New Roman" w:hAnsi="Times New Roman" w:cs="Times New Roman"/>
          <w:sz w:val="24"/>
          <w:szCs w:val="24"/>
          <w:lang w:eastAsia="ru-RU"/>
        </w:rPr>
        <w:t>В поле «Кем выдан» нажать кнопку</w:t>
      </w:r>
      <w:proofErr w:type="gramStart"/>
      <w:r w:rsidRPr="0004136F">
        <w:rPr>
          <w:rFonts w:ascii="Times New Roman" w:hAnsi="Times New Roman" w:cs="Times New Roman"/>
          <w:sz w:val="24"/>
          <w:szCs w:val="24"/>
          <w:lang w:eastAsia="ru-RU"/>
        </w:rPr>
        <w:t xml:space="preserve"> […] </w:t>
      </w:r>
      <w:proofErr w:type="gramEnd"/>
      <w:r w:rsidRPr="0004136F">
        <w:rPr>
          <w:rFonts w:ascii="Times New Roman" w:hAnsi="Times New Roman" w:cs="Times New Roman"/>
          <w:sz w:val="24"/>
          <w:szCs w:val="24"/>
          <w:lang w:eastAsia="ru-RU"/>
        </w:rPr>
        <w:t>и выбрать в открывшейся форме списка справочника «Контрагенты» наименование органа, выдавшего документ.</w:t>
      </w:r>
    </w:p>
    <w:p w:rsidR="0004136F" w:rsidRPr="00AD5A14" w:rsidRDefault="0004136F" w:rsidP="0004136F">
      <w:pPr>
        <w:pStyle w:val="a7"/>
      </w:pPr>
      <w:r>
        <w:lastRenderedPageBreak/>
        <w:drawing>
          <wp:inline distT="0" distB="0" distL="0" distR="0" wp14:anchorId="5EF020F0" wp14:editId="3D2C79B8">
            <wp:extent cx="5940425" cy="4481711"/>
            <wp:effectExtent l="0" t="0" r="3175" b="0"/>
            <wp:docPr id="55" name="Рисунок 55" descr="T:\Релиз 1.1.5\Скрины на инструкцию\анкет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Релиз 1.1.5\Скрины на инструкцию\анкета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481711"/>
                    </a:xfrm>
                    <a:prstGeom prst="rect">
                      <a:avLst/>
                    </a:prstGeom>
                    <a:noFill/>
                    <a:ln>
                      <a:noFill/>
                    </a:ln>
                  </pic:spPr>
                </pic:pic>
              </a:graphicData>
            </a:graphic>
          </wp:inline>
        </w:drawing>
      </w:r>
    </w:p>
    <w:p w:rsidR="008A13EA" w:rsidRDefault="0004136F"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Описанные ниже поля не являются обязательными для заполнения.</w:t>
      </w:r>
    </w:p>
    <w:p w:rsidR="00E44D99" w:rsidRDefault="00E44D99" w:rsidP="00E44D99">
      <w:pPr>
        <w:pStyle w:val="a8"/>
        <w:rPr>
          <w:lang w:eastAsia="ru-RU"/>
        </w:rPr>
      </w:pPr>
      <w:r w:rsidRPr="00E44D99">
        <w:rPr>
          <w:u w:val="single"/>
          <w:lang w:eastAsia="ru-RU"/>
        </w:rPr>
        <w:t>Примечание.</w:t>
      </w:r>
      <w:r>
        <w:rPr>
          <w:lang w:eastAsia="ru-RU"/>
        </w:rPr>
        <w:t xml:space="preserve"> Все поля, обязательные для заполнения, подчеркиваются красным пунктиром.</w:t>
      </w:r>
    </w:p>
    <w:p w:rsidR="0004136F" w:rsidRPr="00175BDB" w:rsidRDefault="0004136F" w:rsidP="0053782C">
      <w:pPr>
        <w:pStyle w:val="a4"/>
        <w:numPr>
          <w:ilvl w:val="0"/>
          <w:numId w:val="32"/>
        </w:numPr>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поле «Гражданство» нажать кнопку</w:t>
      </w:r>
      <w:proofErr w:type="gramStart"/>
      <w:r w:rsidRPr="00175BDB">
        <w:rPr>
          <w:rFonts w:ascii="Times New Roman" w:hAnsi="Times New Roman" w:cs="Times New Roman"/>
          <w:sz w:val="24"/>
          <w:szCs w:val="24"/>
          <w:lang w:eastAsia="ru-RU"/>
        </w:rPr>
        <w:t xml:space="preserve"> […] </w:t>
      </w:r>
      <w:proofErr w:type="gramEnd"/>
      <w:r w:rsidRPr="00175BDB">
        <w:rPr>
          <w:rFonts w:ascii="Times New Roman" w:hAnsi="Times New Roman" w:cs="Times New Roman"/>
          <w:sz w:val="24"/>
          <w:szCs w:val="24"/>
          <w:lang w:eastAsia="ru-RU"/>
        </w:rPr>
        <w:t>и выбрать нужное значение из справочника «Гражданства».</w:t>
      </w:r>
    </w:p>
    <w:p w:rsidR="0004136F" w:rsidRPr="00175BDB" w:rsidRDefault="0004136F" w:rsidP="0053782C">
      <w:pPr>
        <w:pStyle w:val="a4"/>
        <w:numPr>
          <w:ilvl w:val="0"/>
          <w:numId w:val="32"/>
        </w:numPr>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поле «Место рождения»</w:t>
      </w:r>
      <w:r w:rsidR="00CE356B" w:rsidRPr="00175BDB">
        <w:rPr>
          <w:rFonts w:ascii="Times New Roman" w:hAnsi="Times New Roman" w:cs="Times New Roman"/>
          <w:sz w:val="24"/>
          <w:szCs w:val="24"/>
          <w:lang w:eastAsia="ru-RU"/>
        </w:rPr>
        <w:t xml:space="preserve"> нажать кнопку</w:t>
      </w:r>
      <w:proofErr w:type="gramStart"/>
      <w:r w:rsidR="00CE356B" w:rsidRPr="00175BDB">
        <w:rPr>
          <w:rFonts w:ascii="Times New Roman" w:hAnsi="Times New Roman" w:cs="Times New Roman"/>
          <w:sz w:val="24"/>
          <w:szCs w:val="24"/>
          <w:lang w:eastAsia="ru-RU"/>
        </w:rPr>
        <w:t xml:space="preserve"> […] – </w:t>
      </w:r>
      <w:proofErr w:type="gramEnd"/>
      <w:r w:rsidR="00CE356B" w:rsidRPr="00175BDB">
        <w:rPr>
          <w:rFonts w:ascii="Times New Roman" w:hAnsi="Times New Roman" w:cs="Times New Roman"/>
          <w:sz w:val="24"/>
          <w:szCs w:val="24"/>
          <w:lang w:eastAsia="ru-RU"/>
        </w:rPr>
        <w:t>в результате откроется фо</w:t>
      </w:r>
      <w:r w:rsidR="00CE356B" w:rsidRPr="00175BDB">
        <w:rPr>
          <w:rFonts w:ascii="Times New Roman" w:hAnsi="Times New Roman" w:cs="Times New Roman"/>
          <w:sz w:val="24"/>
          <w:szCs w:val="24"/>
          <w:lang w:eastAsia="ru-RU"/>
        </w:rPr>
        <w:t>р</w:t>
      </w:r>
      <w:r w:rsidR="00CE356B" w:rsidRPr="00175BDB">
        <w:rPr>
          <w:rFonts w:ascii="Times New Roman" w:hAnsi="Times New Roman" w:cs="Times New Roman"/>
          <w:sz w:val="24"/>
          <w:szCs w:val="24"/>
          <w:lang w:eastAsia="ru-RU"/>
        </w:rPr>
        <w:t>ма регистра «Контактная информация».</w:t>
      </w:r>
    </w:p>
    <w:p w:rsidR="00E44D99" w:rsidRDefault="00E44D99" w:rsidP="00F5700A">
      <w:pPr>
        <w:spacing w:after="0"/>
        <w:ind w:firstLine="709"/>
        <w:jc w:val="both"/>
        <w:rPr>
          <w:rFonts w:ascii="Times New Roman" w:hAnsi="Times New Roman" w:cs="Times New Roman"/>
          <w:sz w:val="24"/>
          <w:szCs w:val="24"/>
          <w:lang w:eastAsia="ru-RU"/>
        </w:rPr>
      </w:pPr>
    </w:p>
    <w:p w:rsidR="00603C49" w:rsidRDefault="00603C49" w:rsidP="00F5700A">
      <w:pPr>
        <w:spacing w:after="0"/>
        <w:ind w:firstLine="709"/>
        <w:jc w:val="both"/>
        <w:rPr>
          <w:rFonts w:ascii="Times New Roman" w:hAnsi="Times New Roman" w:cs="Times New Roman"/>
          <w:sz w:val="24"/>
          <w:szCs w:val="24"/>
          <w:lang w:eastAsia="ru-RU"/>
        </w:rPr>
      </w:pPr>
    </w:p>
    <w:p w:rsidR="001240D2" w:rsidRPr="00E44D99" w:rsidRDefault="001240D2" w:rsidP="00E44D99">
      <w:pPr>
        <w:spacing w:after="0"/>
        <w:jc w:val="center"/>
        <w:rPr>
          <w:rFonts w:ascii="Times New Roman" w:hAnsi="Times New Roman" w:cs="Times New Roman"/>
          <w:b/>
          <w:i/>
          <w:sz w:val="24"/>
          <w:szCs w:val="24"/>
          <w:lang w:eastAsia="ru-RU"/>
        </w:rPr>
      </w:pPr>
      <w:r w:rsidRPr="00E44D99">
        <w:rPr>
          <w:rFonts w:ascii="Times New Roman" w:hAnsi="Times New Roman" w:cs="Times New Roman"/>
          <w:b/>
          <w:i/>
          <w:sz w:val="24"/>
          <w:szCs w:val="24"/>
          <w:lang w:eastAsia="ru-RU"/>
        </w:rPr>
        <w:t>Работа с регистром</w:t>
      </w:r>
      <w:r w:rsidR="00E44D99">
        <w:rPr>
          <w:rFonts w:ascii="Times New Roman" w:hAnsi="Times New Roman" w:cs="Times New Roman"/>
          <w:b/>
          <w:i/>
          <w:sz w:val="24"/>
          <w:szCs w:val="24"/>
          <w:lang w:eastAsia="ru-RU"/>
        </w:rPr>
        <w:t xml:space="preserve"> сведений</w:t>
      </w:r>
      <w:r w:rsidRPr="00E44D99">
        <w:rPr>
          <w:rFonts w:ascii="Times New Roman" w:hAnsi="Times New Roman" w:cs="Times New Roman"/>
          <w:b/>
          <w:i/>
          <w:sz w:val="24"/>
          <w:szCs w:val="24"/>
          <w:lang w:eastAsia="ru-RU"/>
        </w:rPr>
        <w:t xml:space="preserve"> «Контактная информация»</w:t>
      </w:r>
    </w:p>
    <w:p w:rsidR="001240D2" w:rsidRDefault="001240D2"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Регистр «Контактная информация» вызывается не только при указании места ро</w:t>
      </w:r>
      <w:r>
        <w:rPr>
          <w:rFonts w:ascii="Times New Roman" w:hAnsi="Times New Roman" w:cs="Times New Roman"/>
          <w:sz w:val="24"/>
          <w:szCs w:val="24"/>
          <w:lang w:eastAsia="ru-RU"/>
        </w:rPr>
        <w:t>ж</w:t>
      </w:r>
      <w:r>
        <w:rPr>
          <w:rFonts w:ascii="Times New Roman" w:hAnsi="Times New Roman" w:cs="Times New Roman"/>
          <w:sz w:val="24"/>
          <w:szCs w:val="24"/>
          <w:lang w:eastAsia="ru-RU"/>
        </w:rPr>
        <w:t>дения, но и при внесении информации об адресе прописке, адресе проживания</w:t>
      </w:r>
      <w:r w:rsidR="00E44D99">
        <w:rPr>
          <w:rFonts w:ascii="Times New Roman" w:hAnsi="Times New Roman" w:cs="Times New Roman"/>
          <w:sz w:val="24"/>
          <w:szCs w:val="24"/>
          <w:lang w:eastAsia="ru-RU"/>
        </w:rPr>
        <w:t xml:space="preserve"> и т.д.</w:t>
      </w:r>
    </w:p>
    <w:p w:rsidR="00CE356B" w:rsidRDefault="00CE356B"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поле «Период» по умолчанию указывается текущая дата; значение данного поля можно не редактировать. </w:t>
      </w:r>
    </w:p>
    <w:p w:rsidR="00CE356B" w:rsidRDefault="00CE356B"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«Галочка» напротив параметра «актуальность» означает, что адрес актуален и эти данные могут в дальнейшем использоваться при составлении отчетов. </w:t>
      </w:r>
    </w:p>
    <w:p w:rsidR="00CE356B" w:rsidRDefault="00CE356B"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поле «Страна» по умолчанию указывается Российская Федерация. От значения этого поля зависит формат ввода адреса (при указании другой страны адрес вносится ед</w:t>
      </w:r>
      <w:r>
        <w:rPr>
          <w:rFonts w:ascii="Times New Roman" w:hAnsi="Times New Roman" w:cs="Times New Roman"/>
          <w:sz w:val="24"/>
          <w:szCs w:val="24"/>
          <w:lang w:eastAsia="ru-RU"/>
        </w:rPr>
        <w:t>и</w:t>
      </w:r>
      <w:r>
        <w:rPr>
          <w:rFonts w:ascii="Times New Roman" w:hAnsi="Times New Roman" w:cs="Times New Roman"/>
          <w:sz w:val="24"/>
          <w:szCs w:val="24"/>
          <w:lang w:eastAsia="ru-RU"/>
        </w:rPr>
        <w:t>ной строкой).</w:t>
      </w:r>
      <w:r w:rsidR="00E44D99">
        <w:rPr>
          <w:rFonts w:ascii="Times New Roman" w:hAnsi="Times New Roman" w:cs="Times New Roman"/>
          <w:sz w:val="24"/>
          <w:szCs w:val="24"/>
          <w:lang w:eastAsia="ru-RU"/>
        </w:rPr>
        <w:t xml:space="preserve"> </w:t>
      </w:r>
    </w:p>
    <w:p w:rsidR="00E44D99" w:rsidRDefault="00E44D99"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необходимо выполнить следующую последовательность действий:</w:t>
      </w:r>
    </w:p>
    <w:p w:rsidR="00CE356B" w:rsidRPr="00E44D99" w:rsidRDefault="00CE356B"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В поле «Регион» формы регистра нажать кнопку</w:t>
      </w:r>
      <w:proofErr w:type="gramStart"/>
      <w:r w:rsidRPr="00E44D99">
        <w:rPr>
          <w:rFonts w:ascii="Times New Roman" w:hAnsi="Times New Roman" w:cs="Times New Roman"/>
          <w:sz w:val="24"/>
          <w:szCs w:val="24"/>
          <w:lang w:eastAsia="ru-RU"/>
        </w:rPr>
        <w:t xml:space="preserve"> […] </w:t>
      </w:r>
      <w:proofErr w:type="gramEnd"/>
      <w:r w:rsidRPr="00E44D99">
        <w:rPr>
          <w:rFonts w:ascii="Times New Roman" w:hAnsi="Times New Roman" w:cs="Times New Roman"/>
          <w:sz w:val="24"/>
          <w:szCs w:val="24"/>
          <w:lang w:eastAsia="ru-RU"/>
        </w:rPr>
        <w:t>и выбрать в открывшейся форме нужный регион.</w:t>
      </w:r>
      <w:r w:rsidR="001240D2" w:rsidRPr="00E44D99">
        <w:rPr>
          <w:rFonts w:ascii="Times New Roman" w:hAnsi="Times New Roman" w:cs="Times New Roman"/>
          <w:sz w:val="24"/>
          <w:szCs w:val="24"/>
          <w:lang w:eastAsia="ru-RU"/>
        </w:rPr>
        <w:t xml:space="preserve"> Остальные поля заполняются аналогично.</w:t>
      </w:r>
    </w:p>
    <w:p w:rsidR="001240D2" w:rsidRPr="00E44D99"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proofErr w:type="gramStart"/>
      <w:r w:rsidRPr="00E44D99">
        <w:rPr>
          <w:rFonts w:ascii="Times New Roman" w:hAnsi="Times New Roman" w:cs="Times New Roman"/>
          <w:sz w:val="24"/>
          <w:szCs w:val="24"/>
          <w:lang w:eastAsia="ru-RU"/>
        </w:rPr>
        <w:lastRenderedPageBreak/>
        <w:t>Поле «Район» заполняется, если абитуриент родился в селе, деревне, поселке и т.д.. Поле «Город» – если абитуриент родился в городе.</w:t>
      </w:r>
      <w:proofErr w:type="gramEnd"/>
      <w:r w:rsidRPr="00E44D99">
        <w:rPr>
          <w:rFonts w:ascii="Times New Roman" w:hAnsi="Times New Roman" w:cs="Times New Roman"/>
          <w:sz w:val="24"/>
          <w:szCs w:val="24"/>
          <w:lang w:eastAsia="ru-RU"/>
        </w:rPr>
        <w:t xml:space="preserve"> Одновременно поля «Район» и «Город» не заполняются.</w:t>
      </w:r>
    </w:p>
    <w:p w:rsidR="001240D2" w:rsidRPr="00E44D99"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Поле «Населенный пункт» заполняется при внесении информации о селе, д</w:t>
      </w:r>
      <w:r w:rsidRPr="00E44D99">
        <w:rPr>
          <w:rFonts w:ascii="Times New Roman" w:hAnsi="Times New Roman" w:cs="Times New Roman"/>
          <w:sz w:val="24"/>
          <w:szCs w:val="24"/>
          <w:lang w:eastAsia="ru-RU"/>
        </w:rPr>
        <w:t>е</w:t>
      </w:r>
      <w:r w:rsidRPr="00E44D99">
        <w:rPr>
          <w:rFonts w:ascii="Times New Roman" w:hAnsi="Times New Roman" w:cs="Times New Roman"/>
          <w:sz w:val="24"/>
          <w:szCs w:val="24"/>
          <w:lang w:eastAsia="ru-RU"/>
        </w:rPr>
        <w:t>ревне, поселке городского типа и т.д.</w:t>
      </w:r>
    </w:p>
    <w:p w:rsidR="001240D2" w:rsidRPr="00E44D99"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В поле «Улица» нажать кнопку</w:t>
      </w:r>
      <w:proofErr w:type="gramStart"/>
      <w:r w:rsidRPr="00E44D99">
        <w:rPr>
          <w:rFonts w:ascii="Times New Roman" w:hAnsi="Times New Roman" w:cs="Times New Roman"/>
          <w:sz w:val="24"/>
          <w:szCs w:val="24"/>
          <w:lang w:eastAsia="ru-RU"/>
        </w:rPr>
        <w:t xml:space="preserve"> […] </w:t>
      </w:r>
      <w:proofErr w:type="gramEnd"/>
      <w:r w:rsidRPr="00E44D99">
        <w:rPr>
          <w:rFonts w:ascii="Times New Roman" w:hAnsi="Times New Roman" w:cs="Times New Roman"/>
          <w:sz w:val="24"/>
          <w:szCs w:val="24"/>
          <w:lang w:eastAsia="ru-RU"/>
        </w:rPr>
        <w:t>и выбрать улицу.</w:t>
      </w:r>
    </w:p>
    <w:p w:rsidR="00E44D99"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Заполнить поля «Дом», «Корпус», «Квартира».</w:t>
      </w:r>
    </w:p>
    <w:p w:rsidR="00E44D99"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 xml:space="preserve">Поле «Индекс» заполняется автоматически. </w:t>
      </w:r>
    </w:p>
    <w:p w:rsidR="001240D2" w:rsidRDefault="001240D2"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sidRPr="00E44D99">
        <w:rPr>
          <w:rFonts w:ascii="Times New Roman" w:hAnsi="Times New Roman" w:cs="Times New Roman"/>
          <w:sz w:val="24"/>
          <w:szCs w:val="24"/>
          <w:lang w:eastAsia="ru-RU"/>
        </w:rPr>
        <w:t>В поле «Представление адреса» содержится текстовое представление адреса.</w:t>
      </w:r>
    </w:p>
    <w:p w:rsidR="00E44D99" w:rsidRPr="00E44D99" w:rsidRDefault="00E44D99" w:rsidP="0053782C">
      <w:pPr>
        <w:pStyle w:val="a4"/>
        <w:numPr>
          <w:ilvl w:val="0"/>
          <w:numId w:val="33"/>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Нажать кнопку «Записать и закрыть» для сохранения внесенных изменений.</w:t>
      </w:r>
    </w:p>
    <w:p w:rsidR="00E44D99" w:rsidRPr="001240D2" w:rsidRDefault="00E44D99" w:rsidP="00E44D99">
      <w:pPr>
        <w:pStyle w:val="a7"/>
      </w:pPr>
      <w:r>
        <w:drawing>
          <wp:inline distT="0" distB="0" distL="0" distR="0" wp14:anchorId="6E465C36" wp14:editId="1C4C71B0">
            <wp:extent cx="3338623" cy="330033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39524" cy="3301226"/>
                    </a:xfrm>
                    <a:prstGeom prst="rect">
                      <a:avLst/>
                    </a:prstGeom>
                  </pic:spPr>
                </pic:pic>
              </a:graphicData>
            </a:graphic>
          </wp:inline>
        </w:drawing>
      </w:r>
    </w:p>
    <w:p w:rsidR="00CE356B" w:rsidRDefault="00E44D99"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Вернемся к заполнению вкладки «Личная информация» Анкеты абитуриента.</w:t>
      </w:r>
    </w:p>
    <w:p w:rsidR="00E44D99" w:rsidRPr="00175BDB" w:rsidRDefault="00E44D99"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поле «Семейное положение» нажать кнопку</w:t>
      </w:r>
      <w:proofErr w:type="gramStart"/>
      <w:r w:rsidRPr="00175BDB">
        <w:rPr>
          <w:rFonts w:ascii="Times New Roman" w:hAnsi="Times New Roman" w:cs="Times New Roman"/>
          <w:sz w:val="24"/>
          <w:szCs w:val="24"/>
          <w:lang w:eastAsia="ru-RU"/>
        </w:rPr>
        <w:t xml:space="preserve"> […] </w:t>
      </w:r>
      <w:proofErr w:type="gramEnd"/>
      <w:r w:rsidRPr="00175BDB">
        <w:rPr>
          <w:rFonts w:ascii="Times New Roman" w:hAnsi="Times New Roman" w:cs="Times New Roman"/>
          <w:sz w:val="24"/>
          <w:szCs w:val="24"/>
          <w:lang w:eastAsia="ru-RU"/>
        </w:rPr>
        <w:t>и выбрать значение из в</w:t>
      </w:r>
      <w:r w:rsidRPr="00175BDB">
        <w:rPr>
          <w:rFonts w:ascii="Times New Roman" w:hAnsi="Times New Roman" w:cs="Times New Roman"/>
          <w:sz w:val="24"/>
          <w:szCs w:val="24"/>
          <w:lang w:eastAsia="ru-RU"/>
        </w:rPr>
        <w:t>ы</w:t>
      </w:r>
      <w:r w:rsidRPr="00175BDB">
        <w:rPr>
          <w:rFonts w:ascii="Times New Roman" w:hAnsi="Times New Roman" w:cs="Times New Roman"/>
          <w:sz w:val="24"/>
          <w:szCs w:val="24"/>
          <w:lang w:eastAsia="ru-RU"/>
        </w:rPr>
        <w:t>падающего списка.</w:t>
      </w:r>
    </w:p>
    <w:p w:rsidR="00E44D99" w:rsidRPr="00175BDB" w:rsidRDefault="00E44D99"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поле «Отношение к военной службе»</w:t>
      </w:r>
      <w:r w:rsidR="00E2619B" w:rsidRPr="00175BDB">
        <w:rPr>
          <w:rFonts w:ascii="Times New Roman" w:hAnsi="Times New Roman" w:cs="Times New Roman"/>
          <w:sz w:val="24"/>
          <w:szCs w:val="24"/>
          <w:lang w:eastAsia="ru-RU"/>
        </w:rPr>
        <w:t xml:space="preserve"> нажать кнопку</w:t>
      </w:r>
      <w:proofErr w:type="gramStart"/>
      <w:r w:rsidR="00E2619B" w:rsidRPr="00175BDB">
        <w:rPr>
          <w:rFonts w:ascii="Times New Roman" w:hAnsi="Times New Roman" w:cs="Times New Roman"/>
          <w:sz w:val="24"/>
          <w:szCs w:val="24"/>
          <w:lang w:eastAsia="ru-RU"/>
        </w:rPr>
        <w:t xml:space="preserve"> […] </w:t>
      </w:r>
      <w:proofErr w:type="gramEnd"/>
      <w:r w:rsidR="00E2619B" w:rsidRPr="00175BDB">
        <w:rPr>
          <w:rFonts w:ascii="Times New Roman" w:hAnsi="Times New Roman" w:cs="Times New Roman"/>
          <w:sz w:val="24"/>
          <w:szCs w:val="24"/>
          <w:lang w:eastAsia="ru-RU"/>
        </w:rPr>
        <w:t>и выбрать значение из выпадающего списка.</w:t>
      </w:r>
    </w:p>
    <w:p w:rsidR="00E2619B" w:rsidRPr="00175BDB" w:rsidRDefault="00E2619B"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полях «ИНН» и «СНИЛС» внести соответствующие данные.</w:t>
      </w:r>
    </w:p>
    <w:p w:rsidR="00E2619B" w:rsidRPr="00175BDB" w:rsidRDefault="00E2619B"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Параметр «Нуждаемость в общежитии» указывает на то, что абитуриент ну</w:t>
      </w:r>
      <w:r w:rsidRPr="00175BDB">
        <w:rPr>
          <w:rFonts w:ascii="Times New Roman" w:hAnsi="Times New Roman" w:cs="Times New Roman"/>
          <w:sz w:val="24"/>
          <w:szCs w:val="24"/>
          <w:lang w:eastAsia="ru-RU"/>
        </w:rPr>
        <w:t>ж</w:t>
      </w:r>
      <w:r w:rsidRPr="00175BDB">
        <w:rPr>
          <w:rFonts w:ascii="Times New Roman" w:hAnsi="Times New Roman" w:cs="Times New Roman"/>
          <w:sz w:val="24"/>
          <w:szCs w:val="24"/>
          <w:lang w:eastAsia="ru-RU"/>
        </w:rPr>
        <w:t>дается в общежитии. В дальнейшем данный параметр используется при заполнении п</w:t>
      </w:r>
      <w:r w:rsidRPr="00175BDB">
        <w:rPr>
          <w:rFonts w:ascii="Times New Roman" w:hAnsi="Times New Roman" w:cs="Times New Roman"/>
          <w:sz w:val="24"/>
          <w:szCs w:val="24"/>
          <w:lang w:eastAsia="ru-RU"/>
        </w:rPr>
        <w:t>е</w:t>
      </w:r>
      <w:r w:rsidRPr="00175BDB">
        <w:rPr>
          <w:rFonts w:ascii="Times New Roman" w:hAnsi="Times New Roman" w:cs="Times New Roman"/>
          <w:sz w:val="24"/>
          <w:szCs w:val="24"/>
          <w:lang w:eastAsia="ru-RU"/>
        </w:rPr>
        <w:t>чатной формы заявления абитуриента.</w:t>
      </w:r>
    </w:p>
    <w:p w:rsidR="00E2619B" w:rsidRPr="00175BDB" w:rsidRDefault="00E2619B"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области «Иностранные языки» нажать кнопку «Добавить».</w:t>
      </w:r>
    </w:p>
    <w:p w:rsidR="00E2619B" w:rsidRPr="00175BDB" w:rsidRDefault="00E2619B" w:rsidP="0053782C">
      <w:pPr>
        <w:pStyle w:val="a4"/>
        <w:numPr>
          <w:ilvl w:val="0"/>
          <w:numId w:val="32"/>
        </w:numPr>
        <w:tabs>
          <w:tab w:val="left" w:pos="1134"/>
        </w:tabs>
        <w:spacing w:after="0"/>
        <w:ind w:left="0" w:firstLine="709"/>
        <w:jc w:val="both"/>
        <w:rPr>
          <w:rFonts w:ascii="Times New Roman" w:hAnsi="Times New Roman" w:cs="Times New Roman"/>
          <w:sz w:val="24"/>
          <w:szCs w:val="24"/>
          <w:lang w:eastAsia="ru-RU"/>
        </w:rPr>
      </w:pPr>
      <w:r w:rsidRPr="00175BDB">
        <w:rPr>
          <w:rFonts w:ascii="Times New Roman" w:hAnsi="Times New Roman" w:cs="Times New Roman"/>
          <w:sz w:val="24"/>
          <w:szCs w:val="24"/>
          <w:lang w:eastAsia="ru-RU"/>
        </w:rPr>
        <w:t>В поле «Иностранный язык» нажать кнопку</w:t>
      </w:r>
      <w:proofErr w:type="gramStart"/>
      <w:r w:rsidRPr="00175BDB">
        <w:rPr>
          <w:rFonts w:ascii="Times New Roman" w:hAnsi="Times New Roman" w:cs="Times New Roman"/>
          <w:sz w:val="24"/>
          <w:szCs w:val="24"/>
          <w:lang w:eastAsia="ru-RU"/>
        </w:rPr>
        <w:t xml:space="preserve"> […] </w:t>
      </w:r>
      <w:proofErr w:type="gramEnd"/>
      <w:r w:rsidRPr="00175BDB">
        <w:rPr>
          <w:rFonts w:ascii="Times New Roman" w:hAnsi="Times New Roman" w:cs="Times New Roman"/>
          <w:sz w:val="24"/>
          <w:szCs w:val="24"/>
          <w:lang w:eastAsia="ru-RU"/>
        </w:rPr>
        <w:t xml:space="preserve">и выбрать </w:t>
      </w:r>
      <w:r w:rsidR="003864B3" w:rsidRPr="00175BDB">
        <w:rPr>
          <w:rFonts w:ascii="Times New Roman" w:hAnsi="Times New Roman" w:cs="Times New Roman"/>
          <w:sz w:val="24"/>
          <w:szCs w:val="24"/>
          <w:lang w:eastAsia="ru-RU"/>
        </w:rPr>
        <w:t>язык, который из</w:t>
      </w:r>
      <w:r w:rsidR="003864B3" w:rsidRPr="00175BDB">
        <w:rPr>
          <w:rFonts w:ascii="Times New Roman" w:hAnsi="Times New Roman" w:cs="Times New Roman"/>
          <w:sz w:val="24"/>
          <w:szCs w:val="24"/>
          <w:lang w:eastAsia="ru-RU"/>
        </w:rPr>
        <w:t>у</w:t>
      </w:r>
      <w:r w:rsidR="003864B3" w:rsidRPr="00175BDB">
        <w:rPr>
          <w:rFonts w:ascii="Times New Roman" w:hAnsi="Times New Roman" w:cs="Times New Roman"/>
          <w:sz w:val="24"/>
          <w:szCs w:val="24"/>
          <w:lang w:eastAsia="ru-RU"/>
        </w:rPr>
        <w:t>чает абитуриент,</w:t>
      </w:r>
      <w:r w:rsidRPr="00175BDB">
        <w:rPr>
          <w:rFonts w:ascii="Times New Roman" w:hAnsi="Times New Roman" w:cs="Times New Roman"/>
          <w:sz w:val="24"/>
          <w:szCs w:val="24"/>
          <w:lang w:eastAsia="ru-RU"/>
        </w:rPr>
        <w:t xml:space="preserve"> </w:t>
      </w:r>
      <w:r w:rsidR="003864B3" w:rsidRPr="00175BDB">
        <w:rPr>
          <w:rFonts w:ascii="Times New Roman" w:hAnsi="Times New Roman" w:cs="Times New Roman"/>
          <w:sz w:val="24"/>
          <w:szCs w:val="24"/>
          <w:lang w:eastAsia="ru-RU"/>
        </w:rPr>
        <w:t>из выпадающего</w:t>
      </w:r>
      <w:r w:rsidRPr="00175BDB">
        <w:rPr>
          <w:rFonts w:ascii="Times New Roman" w:hAnsi="Times New Roman" w:cs="Times New Roman"/>
          <w:sz w:val="24"/>
          <w:szCs w:val="24"/>
          <w:lang w:eastAsia="ru-RU"/>
        </w:rPr>
        <w:t xml:space="preserve"> списка.</w:t>
      </w:r>
    </w:p>
    <w:p w:rsidR="003864B3" w:rsidRPr="00E2619B" w:rsidRDefault="003864B3" w:rsidP="003864B3">
      <w:pPr>
        <w:pStyle w:val="a7"/>
      </w:pPr>
      <w:r>
        <w:lastRenderedPageBreak/>
        <w:drawing>
          <wp:inline distT="0" distB="0" distL="0" distR="0" wp14:anchorId="3BB24055" wp14:editId="405ADD16">
            <wp:extent cx="4901609" cy="4562168"/>
            <wp:effectExtent l="0" t="0" r="0" b="0"/>
            <wp:docPr id="57" name="Рисунок 57" descr="T:\Релиз 1.1.5\Скрины на инструкцию\анке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Релиз 1.1.5\Скрины на инструкцию\анкета 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1710" cy="4562262"/>
                    </a:xfrm>
                    <a:prstGeom prst="rect">
                      <a:avLst/>
                    </a:prstGeom>
                    <a:noFill/>
                    <a:ln>
                      <a:noFill/>
                    </a:ln>
                  </pic:spPr>
                </pic:pic>
              </a:graphicData>
            </a:graphic>
          </wp:inline>
        </w:drawing>
      </w:r>
    </w:p>
    <w:p w:rsidR="003864B3" w:rsidRDefault="003864B3" w:rsidP="00F5700A">
      <w:pPr>
        <w:spacing w:after="0"/>
        <w:ind w:firstLine="709"/>
        <w:jc w:val="both"/>
        <w:rPr>
          <w:rFonts w:ascii="Times New Roman" w:hAnsi="Times New Roman" w:cs="Times New Roman"/>
          <w:sz w:val="24"/>
          <w:szCs w:val="24"/>
          <w:lang w:eastAsia="ru-RU"/>
        </w:rPr>
      </w:pPr>
    </w:p>
    <w:p w:rsidR="00E2619B" w:rsidRDefault="003864B3"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Данные, внесенные на вкладке «Личная информация», в дальнейшем автоматич</w:t>
      </w:r>
      <w:r>
        <w:rPr>
          <w:rFonts w:ascii="Times New Roman" w:hAnsi="Times New Roman" w:cs="Times New Roman"/>
          <w:sz w:val="24"/>
          <w:szCs w:val="24"/>
          <w:lang w:eastAsia="ru-RU"/>
        </w:rPr>
        <w:t>е</w:t>
      </w:r>
      <w:r>
        <w:rPr>
          <w:rFonts w:ascii="Times New Roman" w:hAnsi="Times New Roman" w:cs="Times New Roman"/>
          <w:sz w:val="24"/>
          <w:szCs w:val="24"/>
          <w:lang w:eastAsia="ru-RU"/>
        </w:rPr>
        <w:t>ски переносятся в справочник «Физические лица». Запись об абитуриенте в справочнике «Физические лица»</w:t>
      </w:r>
      <w:r w:rsidR="00175BDB">
        <w:rPr>
          <w:rFonts w:ascii="Times New Roman" w:hAnsi="Times New Roman" w:cs="Times New Roman"/>
          <w:sz w:val="24"/>
          <w:szCs w:val="24"/>
          <w:lang w:eastAsia="ru-RU"/>
        </w:rPr>
        <w:t xml:space="preserve"> автоматически</w:t>
      </w:r>
      <w:r>
        <w:rPr>
          <w:rFonts w:ascii="Times New Roman" w:hAnsi="Times New Roman" w:cs="Times New Roman"/>
          <w:sz w:val="24"/>
          <w:szCs w:val="24"/>
          <w:lang w:eastAsia="ru-RU"/>
        </w:rPr>
        <w:t xml:space="preserve"> создается после нажатия кнопки «Выполнить» Анкеты абитуриента. </w:t>
      </w:r>
    </w:p>
    <w:p w:rsidR="00175BDB" w:rsidRDefault="00175BDB" w:rsidP="00F5700A">
      <w:pPr>
        <w:spacing w:after="0"/>
        <w:ind w:firstLine="709"/>
        <w:jc w:val="both"/>
        <w:rPr>
          <w:rFonts w:ascii="Times New Roman" w:hAnsi="Times New Roman" w:cs="Times New Roman"/>
          <w:sz w:val="24"/>
          <w:szCs w:val="24"/>
          <w:lang w:eastAsia="ru-RU"/>
        </w:rPr>
      </w:pPr>
    </w:p>
    <w:p w:rsidR="00175BDB" w:rsidRPr="00175BDB" w:rsidRDefault="00175BDB" w:rsidP="00175BDB">
      <w:pPr>
        <w:spacing w:after="0"/>
        <w:jc w:val="center"/>
        <w:rPr>
          <w:rFonts w:ascii="Times New Roman" w:hAnsi="Times New Roman" w:cs="Times New Roman"/>
          <w:sz w:val="24"/>
          <w:szCs w:val="24"/>
          <w:u w:val="single"/>
          <w:lang w:eastAsia="ru-RU"/>
        </w:rPr>
      </w:pPr>
      <w:bookmarkStart w:id="14" w:name="АнкетаКонтактнаяИнформация"/>
      <w:r w:rsidRPr="00175BDB">
        <w:rPr>
          <w:rFonts w:ascii="Times New Roman" w:hAnsi="Times New Roman" w:cs="Times New Roman"/>
          <w:sz w:val="24"/>
          <w:szCs w:val="24"/>
          <w:u w:val="single"/>
          <w:lang w:eastAsia="ru-RU"/>
        </w:rPr>
        <w:t>Вкладка «Контактная информация»</w:t>
      </w:r>
      <w:r w:rsidR="00245EC2">
        <w:rPr>
          <w:rFonts w:ascii="Times New Roman" w:hAnsi="Times New Roman" w:cs="Times New Roman"/>
          <w:sz w:val="24"/>
          <w:szCs w:val="24"/>
          <w:u w:val="single"/>
          <w:lang w:eastAsia="ru-RU"/>
        </w:rPr>
        <w:t>.</w:t>
      </w:r>
      <w:bookmarkEnd w:id="14"/>
    </w:p>
    <w:p w:rsidR="00304AA3" w:rsidRDefault="00304AA3"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вкладке «Контактная информация» содержатся контактные данные абитурие</w:t>
      </w:r>
      <w:r>
        <w:rPr>
          <w:rFonts w:ascii="Times New Roman" w:hAnsi="Times New Roman" w:cs="Times New Roman"/>
          <w:sz w:val="24"/>
          <w:szCs w:val="24"/>
          <w:lang w:eastAsia="ru-RU"/>
        </w:rPr>
        <w:t>н</w:t>
      </w:r>
      <w:r>
        <w:rPr>
          <w:rFonts w:ascii="Times New Roman" w:hAnsi="Times New Roman" w:cs="Times New Roman"/>
          <w:sz w:val="24"/>
          <w:szCs w:val="24"/>
          <w:lang w:eastAsia="ru-RU"/>
        </w:rPr>
        <w:t xml:space="preserve">та: телефоны и адреса. </w:t>
      </w:r>
      <w:r w:rsidR="005411B4">
        <w:rPr>
          <w:rFonts w:ascii="Times New Roman" w:hAnsi="Times New Roman" w:cs="Times New Roman"/>
          <w:sz w:val="24"/>
          <w:szCs w:val="24"/>
          <w:lang w:eastAsia="ru-RU"/>
        </w:rPr>
        <w:t>Данные с этой вкладки также автоматически переносятся в спр</w:t>
      </w:r>
      <w:r w:rsidR="005411B4">
        <w:rPr>
          <w:rFonts w:ascii="Times New Roman" w:hAnsi="Times New Roman" w:cs="Times New Roman"/>
          <w:sz w:val="24"/>
          <w:szCs w:val="24"/>
          <w:lang w:eastAsia="ru-RU"/>
        </w:rPr>
        <w:t>а</w:t>
      </w:r>
      <w:r w:rsidR="005411B4">
        <w:rPr>
          <w:rFonts w:ascii="Times New Roman" w:hAnsi="Times New Roman" w:cs="Times New Roman"/>
          <w:sz w:val="24"/>
          <w:szCs w:val="24"/>
          <w:lang w:eastAsia="ru-RU"/>
        </w:rPr>
        <w:t>вочник «Физические лица».</w:t>
      </w:r>
    </w:p>
    <w:p w:rsidR="00304AA3" w:rsidRDefault="00304AA3"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данной вкладки Необходимо выполнить следующую последов</w:t>
      </w:r>
      <w:r>
        <w:rPr>
          <w:rFonts w:ascii="Times New Roman" w:hAnsi="Times New Roman" w:cs="Times New Roman"/>
          <w:sz w:val="24"/>
          <w:szCs w:val="24"/>
          <w:lang w:eastAsia="ru-RU"/>
        </w:rPr>
        <w:t>а</w:t>
      </w:r>
      <w:r>
        <w:rPr>
          <w:rFonts w:ascii="Times New Roman" w:hAnsi="Times New Roman" w:cs="Times New Roman"/>
          <w:sz w:val="24"/>
          <w:szCs w:val="24"/>
          <w:lang w:eastAsia="ru-RU"/>
        </w:rPr>
        <w:t>тельность действий:</w:t>
      </w:r>
    </w:p>
    <w:p w:rsidR="00304AA3" w:rsidRPr="00BD6E1C" w:rsidRDefault="00304AA3" w:rsidP="0053782C">
      <w:pPr>
        <w:pStyle w:val="a4"/>
        <w:numPr>
          <w:ilvl w:val="0"/>
          <w:numId w:val="34"/>
        </w:numPr>
        <w:tabs>
          <w:tab w:val="left" w:pos="993"/>
        </w:tabs>
        <w:spacing w:after="0"/>
        <w:ind w:left="0" w:firstLine="709"/>
        <w:jc w:val="both"/>
        <w:rPr>
          <w:rFonts w:ascii="Times New Roman" w:hAnsi="Times New Roman" w:cs="Times New Roman"/>
          <w:sz w:val="24"/>
          <w:szCs w:val="24"/>
          <w:lang w:eastAsia="ru-RU"/>
        </w:rPr>
      </w:pPr>
      <w:r w:rsidRPr="00BD6E1C">
        <w:rPr>
          <w:rFonts w:ascii="Times New Roman" w:hAnsi="Times New Roman" w:cs="Times New Roman"/>
          <w:sz w:val="24"/>
          <w:szCs w:val="24"/>
          <w:lang w:eastAsia="ru-RU"/>
        </w:rPr>
        <w:t>В области «Телефоны» нажать кнопку «Добавить».</w:t>
      </w:r>
    </w:p>
    <w:p w:rsidR="00304AA3" w:rsidRPr="00BD6E1C" w:rsidRDefault="00304AA3" w:rsidP="0053782C">
      <w:pPr>
        <w:pStyle w:val="a4"/>
        <w:numPr>
          <w:ilvl w:val="0"/>
          <w:numId w:val="34"/>
        </w:numPr>
        <w:tabs>
          <w:tab w:val="left" w:pos="993"/>
        </w:tabs>
        <w:spacing w:after="0"/>
        <w:ind w:left="0" w:firstLine="709"/>
        <w:jc w:val="both"/>
        <w:rPr>
          <w:rFonts w:ascii="Times New Roman" w:hAnsi="Times New Roman" w:cs="Times New Roman"/>
          <w:sz w:val="24"/>
          <w:szCs w:val="24"/>
          <w:lang w:eastAsia="ru-RU"/>
        </w:rPr>
      </w:pPr>
      <w:r w:rsidRPr="00BD6E1C">
        <w:rPr>
          <w:rFonts w:ascii="Times New Roman" w:hAnsi="Times New Roman" w:cs="Times New Roman"/>
          <w:sz w:val="24"/>
          <w:szCs w:val="24"/>
          <w:lang w:eastAsia="ru-RU"/>
        </w:rPr>
        <w:t>В поле «Тип телефона» нажать кнопку</w:t>
      </w:r>
      <w:proofErr w:type="gramStart"/>
      <w:r w:rsidRPr="00BD6E1C">
        <w:rPr>
          <w:rFonts w:ascii="Times New Roman" w:hAnsi="Times New Roman" w:cs="Times New Roman"/>
          <w:sz w:val="24"/>
          <w:szCs w:val="24"/>
          <w:lang w:eastAsia="ru-RU"/>
        </w:rPr>
        <w:t xml:space="preserve"> […] </w:t>
      </w:r>
      <w:proofErr w:type="gramEnd"/>
      <w:r w:rsidRPr="00BD6E1C">
        <w:rPr>
          <w:rFonts w:ascii="Times New Roman" w:hAnsi="Times New Roman" w:cs="Times New Roman"/>
          <w:sz w:val="24"/>
          <w:szCs w:val="24"/>
          <w:lang w:eastAsia="ru-RU"/>
        </w:rPr>
        <w:t>и указать тип телефона, выбрав зн</w:t>
      </w:r>
      <w:r w:rsidRPr="00BD6E1C">
        <w:rPr>
          <w:rFonts w:ascii="Times New Roman" w:hAnsi="Times New Roman" w:cs="Times New Roman"/>
          <w:sz w:val="24"/>
          <w:szCs w:val="24"/>
          <w:lang w:eastAsia="ru-RU"/>
        </w:rPr>
        <w:t>а</w:t>
      </w:r>
      <w:r w:rsidRPr="00BD6E1C">
        <w:rPr>
          <w:rFonts w:ascii="Times New Roman" w:hAnsi="Times New Roman" w:cs="Times New Roman"/>
          <w:sz w:val="24"/>
          <w:szCs w:val="24"/>
          <w:lang w:eastAsia="ru-RU"/>
        </w:rPr>
        <w:t>чение из выпадающего списка.</w:t>
      </w:r>
    </w:p>
    <w:p w:rsidR="00304AA3" w:rsidRPr="00BD6E1C" w:rsidRDefault="00304AA3" w:rsidP="0053782C">
      <w:pPr>
        <w:pStyle w:val="a4"/>
        <w:numPr>
          <w:ilvl w:val="0"/>
          <w:numId w:val="34"/>
        </w:numPr>
        <w:tabs>
          <w:tab w:val="left" w:pos="993"/>
        </w:tabs>
        <w:spacing w:after="0"/>
        <w:ind w:left="0" w:firstLine="709"/>
        <w:jc w:val="both"/>
        <w:rPr>
          <w:rFonts w:ascii="Times New Roman" w:hAnsi="Times New Roman" w:cs="Times New Roman"/>
          <w:sz w:val="24"/>
          <w:szCs w:val="24"/>
          <w:lang w:eastAsia="ru-RU"/>
        </w:rPr>
      </w:pPr>
      <w:r w:rsidRPr="00BD6E1C">
        <w:rPr>
          <w:rFonts w:ascii="Times New Roman" w:hAnsi="Times New Roman" w:cs="Times New Roman"/>
          <w:sz w:val="24"/>
          <w:szCs w:val="24"/>
          <w:lang w:eastAsia="ru-RU"/>
        </w:rPr>
        <w:t>В поле «Телефон» указать номер телефона.</w:t>
      </w:r>
    </w:p>
    <w:p w:rsidR="00BD6E1C" w:rsidRPr="00BD6E1C" w:rsidRDefault="00304AA3" w:rsidP="0053782C">
      <w:pPr>
        <w:pStyle w:val="a4"/>
        <w:numPr>
          <w:ilvl w:val="0"/>
          <w:numId w:val="34"/>
        </w:numPr>
        <w:tabs>
          <w:tab w:val="left" w:pos="993"/>
        </w:tabs>
        <w:spacing w:after="0"/>
        <w:ind w:left="0" w:firstLine="709"/>
        <w:jc w:val="both"/>
        <w:rPr>
          <w:rFonts w:ascii="Times New Roman" w:hAnsi="Times New Roman" w:cs="Times New Roman"/>
          <w:sz w:val="24"/>
          <w:szCs w:val="24"/>
          <w:lang w:eastAsia="ru-RU"/>
        </w:rPr>
      </w:pPr>
      <w:r w:rsidRPr="00BD6E1C">
        <w:rPr>
          <w:rFonts w:ascii="Times New Roman" w:hAnsi="Times New Roman" w:cs="Times New Roman"/>
          <w:sz w:val="24"/>
          <w:szCs w:val="24"/>
          <w:lang w:eastAsia="ru-RU"/>
        </w:rPr>
        <w:t>В области «Контактная информация» по умолчанию содержатся строки для вн</w:t>
      </w:r>
      <w:r w:rsidRPr="00BD6E1C">
        <w:rPr>
          <w:rFonts w:ascii="Times New Roman" w:hAnsi="Times New Roman" w:cs="Times New Roman"/>
          <w:sz w:val="24"/>
          <w:szCs w:val="24"/>
          <w:lang w:eastAsia="ru-RU"/>
        </w:rPr>
        <w:t>е</w:t>
      </w:r>
      <w:r w:rsidRPr="00BD6E1C">
        <w:rPr>
          <w:rFonts w:ascii="Times New Roman" w:hAnsi="Times New Roman" w:cs="Times New Roman"/>
          <w:sz w:val="24"/>
          <w:szCs w:val="24"/>
          <w:lang w:eastAsia="ru-RU"/>
        </w:rPr>
        <w:t>сения трех типов адресов: адреса по прописке, адреса фактического проживания, адреса электронной почты.</w:t>
      </w:r>
      <w:r w:rsidR="00BD6E1C" w:rsidRPr="00BD6E1C">
        <w:rPr>
          <w:rFonts w:ascii="Times New Roman" w:hAnsi="Times New Roman" w:cs="Times New Roman"/>
          <w:sz w:val="24"/>
          <w:szCs w:val="24"/>
          <w:lang w:eastAsia="ru-RU"/>
        </w:rPr>
        <w:t xml:space="preserve"> </w:t>
      </w:r>
    </w:p>
    <w:p w:rsidR="00304AA3" w:rsidRPr="00304AA3" w:rsidRDefault="00BD6E1C" w:rsidP="00BD6E1C">
      <w:pPr>
        <w:pStyle w:val="a8"/>
        <w:rPr>
          <w:lang w:eastAsia="ru-RU"/>
        </w:rPr>
      </w:pPr>
      <w:r w:rsidRPr="00BD6E1C">
        <w:rPr>
          <w:b/>
          <w:lang w:eastAsia="ru-RU"/>
        </w:rPr>
        <w:t>Внимание!</w:t>
      </w:r>
      <w:r>
        <w:rPr>
          <w:lang w:eastAsia="ru-RU"/>
        </w:rPr>
        <w:t xml:space="preserve"> При формировании отчетов используется адрес по прописке.</w:t>
      </w:r>
    </w:p>
    <w:p w:rsidR="00E2619B" w:rsidRPr="00BD6E1C" w:rsidRDefault="00BD6E1C" w:rsidP="0053782C">
      <w:pPr>
        <w:pStyle w:val="a4"/>
        <w:numPr>
          <w:ilvl w:val="0"/>
          <w:numId w:val="34"/>
        </w:numPr>
        <w:tabs>
          <w:tab w:val="left" w:pos="993"/>
        </w:tabs>
        <w:spacing w:after="0"/>
        <w:ind w:left="0" w:firstLine="709"/>
        <w:jc w:val="both"/>
        <w:rPr>
          <w:rFonts w:ascii="Times New Roman" w:hAnsi="Times New Roman" w:cs="Times New Roman"/>
          <w:sz w:val="24"/>
          <w:szCs w:val="24"/>
          <w:lang w:eastAsia="ru-RU"/>
        </w:rPr>
      </w:pPr>
      <w:r w:rsidRPr="00BD6E1C">
        <w:rPr>
          <w:rFonts w:ascii="Times New Roman" w:hAnsi="Times New Roman" w:cs="Times New Roman"/>
          <w:sz w:val="24"/>
          <w:szCs w:val="24"/>
          <w:lang w:eastAsia="ru-RU"/>
        </w:rPr>
        <w:lastRenderedPageBreak/>
        <w:t>Для того</w:t>
      </w:r>
      <w:proofErr w:type="gramStart"/>
      <w:r w:rsidRPr="00BD6E1C">
        <w:rPr>
          <w:rFonts w:ascii="Times New Roman" w:hAnsi="Times New Roman" w:cs="Times New Roman"/>
          <w:sz w:val="24"/>
          <w:szCs w:val="24"/>
          <w:lang w:eastAsia="ru-RU"/>
        </w:rPr>
        <w:t>,</w:t>
      </w:r>
      <w:proofErr w:type="gramEnd"/>
      <w:r w:rsidRPr="00BD6E1C">
        <w:rPr>
          <w:rFonts w:ascii="Times New Roman" w:hAnsi="Times New Roman" w:cs="Times New Roman"/>
          <w:sz w:val="24"/>
          <w:szCs w:val="24"/>
          <w:lang w:eastAsia="ru-RU"/>
        </w:rPr>
        <w:t xml:space="preserve"> чтобы добавить адрес, нажать кнопку «Открыть» (со значком в виде лупы) в поле «Представление» напротив нужного типа адреса. В результате откроется форма регистра сведений «Контактная информация». Порядок работы с данным рег</w:t>
      </w:r>
      <w:r w:rsidRPr="00BD6E1C">
        <w:rPr>
          <w:rFonts w:ascii="Times New Roman" w:hAnsi="Times New Roman" w:cs="Times New Roman"/>
          <w:sz w:val="24"/>
          <w:szCs w:val="24"/>
          <w:lang w:eastAsia="ru-RU"/>
        </w:rPr>
        <w:t>и</w:t>
      </w:r>
      <w:r w:rsidRPr="00BD6E1C">
        <w:rPr>
          <w:rFonts w:ascii="Times New Roman" w:hAnsi="Times New Roman" w:cs="Times New Roman"/>
          <w:sz w:val="24"/>
          <w:szCs w:val="24"/>
          <w:lang w:eastAsia="ru-RU"/>
        </w:rPr>
        <w:t>стром описан выше.</w:t>
      </w:r>
    </w:p>
    <w:p w:rsidR="00BD6E1C" w:rsidRPr="00BD6E1C" w:rsidRDefault="00BD6E1C" w:rsidP="00BD6E1C">
      <w:pPr>
        <w:pStyle w:val="a7"/>
      </w:pPr>
      <w:r>
        <w:drawing>
          <wp:inline distT="0" distB="0" distL="0" distR="0" wp14:anchorId="67474CD1" wp14:editId="355AECEE">
            <wp:extent cx="4199860" cy="4873789"/>
            <wp:effectExtent l="0" t="0" r="0" b="3175"/>
            <wp:docPr id="58" name="Рисунок 58" descr="T:\Релиз 1.1.5\Скрины на инструкцию\анкет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Релиз 1.1.5\Скрины на инструкцию\анкета 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7616" cy="4871185"/>
                    </a:xfrm>
                    <a:prstGeom prst="rect">
                      <a:avLst/>
                    </a:prstGeom>
                    <a:noFill/>
                    <a:ln>
                      <a:noFill/>
                    </a:ln>
                  </pic:spPr>
                </pic:pic>
              </a:graphicData>
            </a:graphic>
          </wp:inline>
        </w:drawing>
      </w:r>
    </w:p>
    <w:p w:rsidR="00D350BD" w:rsidRDefault="00D350BD" w:rsidP="005411B4">
      <w:pPr>
        <w:spacing w:after="0"/>
        <w:jc w:val="center"/>
        <w:rPr>
          <w:rFonts w:ascii="Times New Roman" w:hAnsi="Times New Roman" w:cs="Times New Roman"/>
          <w:sz w:val="24"/>
          <w:szCs w:val="24"/>
          <w:u w:val="single"/>
          <w:lang w:eastAsia="ru-RU"/>
        </w:rPr>
      </w:pPr>
    </w:p>
    <w:p w:rsidR="00CE356B" w:rsidRPr="00D350BD" w:rsidRDefault="005411B4" w:rsidP="005411B4">
      <w:pPr>
        <w:spacing w:after="0"/>
        <w:jc w:val="center"/>
        <w:rPr>
          <w:rFonts w:ascii="Times New Roman" w:hAnsi="Times New Roman" w:cs="Times New Roman"/>
          <w:sz w:val="24"/>
          <w:szCs w:val="24"/>
          <w:u w:val="single"/>
          <w:lang w:eastAsia="ru-RU"/>
        </w:rPr>
      </w:pPr>
      <w:bookmarkStart w:id="15" w:name="АнкетаОбразование"/>
      <w:r w:rsidRPr="00D350BD">
        <w:rPr>
          <w:rFonts w:ascii="Times New Roman" w:hAnsi="Times New Roman" w:cs="Times New Roman"/>
          <w:sz w:val="24"/>
          <w:szCs w:val="24"/>
          <w:u w:val="single"/>
          <w:lang w:eastAsia="ru-RU"/>
        </w:rPr>
        <w:t>Вкладка «Образование»</w:t>
      </w:r>
      <w:r w:rsidR="00245EC2">
        <w:rPr>
          <w:rFonts w:ascii="Times New Roman" w:hAnsi="Times New Roman" w:cs="Times New Roman"/>
          <w:sz w:val="24"/>
          <w:szCs w:val="24"/>
          <w:u w:val="single"/>
          <w:lang w:eastAsia="ru-RU"/>
        </w:rPr>
        <w:t>.</w:t>
      </w:r>
      <w:bookmarkEnd w:id="15"/>
    </w:p>
    <w:p w:rsidR="00D350BD" w:rsidRDefault="00D350BD" w:rsidP="00F5700A">
      <w:pPr>
        <w:spacing w:after="0"/>
        <w:ind w:firstLine="709"/>
        <w:jc w:val="both"/>
        <w:rPr>
          <w:rFonts w:ascii="Times New Roman" w:hAnsi="Times New Roman" w:cs="Times New Roman"/>
          <w:sz w:val="24"/>
          <w:szCs w:val="24"/>
          <w:lang w:eastAsia="ru-RU"/>
        </w:rPr>
      </w:pPr>
      <w:r w:rsidRPr="00D350BD">
        <w:rPr>
          <w:rFonts w:ascii="Times New Roman" w:hAnsi="Times New Roman" w:cs="Times New Roman"/>
          <w:b/>
          <w:sz w:val="24"/>
          <w:szCs w:val="24"/>
          <w:lang w:eastAsia="ru-RU"/>
        </w:rPr>
        <w:t>Обратите внимание!</w:t>
      </w:r>
      <w:r>
        <w:rPr>
          <w:rFonts w:ascii="Times New Roman" w:hAnsi="Times New Roman" w:cs="Times New Roman"/>
          <w:sz w:val="24"/>
          <w:szCs w:val="24"/>
          <w:lang w:eastAsia="ru-RU"/>
        </w:rPr>
        <w:t xml:space="preserve"> Данная вкладка обязательна для заполнения.</w:t>
      </w:r>
    </w:p>
    <w:p w:rsidR="005411B4" w:rsidRDefault="005411B4"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вкладке «Образование» вносится информация об образовании, ранее получе</w:t>
      </w:r>
      <w:r>
        <w:rPr>
          <w:rFonts w:ascii="Times New Roman" w:hAnsi="Times New Roman" w:cs="Times New Roman"/>
          <w:sz w:val="24"/>
          <w:szCs w:val="24"/>
          <w:lang w:eastAsia="ru-RU"/>
        </w:rPr>
        <w:t>н</w:t>
      </w:r>
      <w:r>
        <w:rPr>
          <w:rFonts w:ascii="Times New Roman" w:hAnsi="Times New Roman" w:cs="Times New Roman"/>
          <w:sz w:val="24"/>
          <w:szCs w:val="24"/>
          <w:lang w:eastAsia="ru-RU"/>
        </w:rPr>
        <w:t>ном абитуриентом; в том числе указываются реквизиты предоставленного документа об образовании.</w:t>
      </w:r>
    </w:p>
    <w:p w:rsidR="00D350BD" w:rsidRDefault="00D350BD"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данной вкладки необходимо выполнить следующие действия:</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поле «Вид образования» нажать кнопку</w:t>
      </w:r>
      <w:proofErr w:type="gramStart"/>
      <w:r w:rsidRPr="00780B3A">
        <w:rPr>
          <w:rFonts w:ascii="Times New Roman" w:hAnsi="Times New Roman" w:cs="Times New Roman"/>
          <w:sz w:val="24"/>
          <w:szCs w:val="24"/>
          <w:lang w:eastAsia="ru-RU"/>
        </w:rPr>
        <w:t xml:space="preserve"> […] </w:t>
      </w:r>
      <w:proofErr w:type="gramEnd"/>
      <w:r w:rsidRPr="00780B3A">
        <w:rPr>
          <w:rFonts w:ascii="Times New Roman" w:hAnsi="Times New Roman" w:cs="Times New Roman"/>
          <w:sz w:val="24"/>
          <w:szCs w:val="24"/>
          <w:lang w:eastAsia="ru-RU"/>
        </w:rPr>
        <w:t>и выбрать из выпадающего спи</w:t>
      </w:r>
      <w:r w:rsidRPr="00780B3A">
        <w:rPr>
          <w:rFonts w:ascii="Times New Roman" w:hAnsi="Times New Roman" w:cs="Times New Roman"/>
          <w:sz w:val="24"/>
          <w:szCs w:val="24"/>
          <w:lang w:eastAsia="ru-RU"/>
        </w:rPr>
        <w:t>с</w:t>
      </w:r>
      <w:r w:rsidRPr="00780B3A">
        <w:rPr>
          <w:rFonts w:ascii="Times New Roman" w:hAnsi="Times New Roman" w:cs="Times New Roman"/>
          <w:sz w:val="24"/>
          <w:szCs w:val="24"/>
          <w:lang w:eastAsia="ru-RU"/>
        </w:rPr>
        <w:t>ка вид образования, ранее полученного абитуриентом (высшее, среднее специальное, среднее профессиональное и т.д.).</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зависимости от выбранного вида образования в поле «тип документа» указ</w:t>
      </w:r>
      <w:r w:rsidRPr="00780B3A">
        <w:rPr>
          <w:rFonts w:ascii="Times New Roman" w:hAnsi="Times New Roman" w:cs="Times New Roman"/>
          <w:sz w:val="24"/>
          <w:szCs w:val="24"/>
          <w:lang w:eastAsia="ru-RU"/>
        </w:rPr>
        <w:t>ы</w:t>
      </w:r>
      <w:r w:rsidRPr="00780B3A">
        <w:rPr>
          <w:rFonts w:ascii="Times New Roman" w:hAnsi="Times New Roman" w:cs="Times New Roman"/>
          <w:sz w:val="24"/>
          <w:szCs w:val="24"/>
          <w:lang w:eastAsia="ru-RU"/>
        </w:rPr>
        <w:t xml:space="preserve">вается тип полученного документа об образовании; набор доступных значений при этом ограничен </w:t>
      </w:r>
      <w:proofErr w:type="spellStart"/>
      <w:r w:rsidRPr="00780B3A">
        <w:rPr>
          <w:rFonts w:ascii="Times New Roman" w:hAnsi="Times New Roman" w:cs="Times New Roman"/>
          <w:sz w:val="24"/>
          <w:szCs w:val="24"/>
          <w:lang w:eastAsia="ru-RU"/>
        </w:rPr>
        <w:t>программно</w:t>
      </w:r>
      <w:proofErr w:type="spellEnd"/>
      <w:r w:rsidRPr="00780B3A">
        <w:rPr>
          <w:rFonts w:ascii="Times New Roman" w:hAnsi="Times New Roman" w:cs="Times New Roman"/>
          <w:sz w:val="24"/>
          <w:szCs w:val="24"/>
          <w:lang w:eastAsia="ru-RU"/>
        </w:rPr>
        <w:t>.</w:t>
      </w:r>
    </w:p>
    <w:p w:rsidR="00D350BD" w:rsidRPr="00D350BD" w:rsidRDefault="00D350BD" w:rsidP="00D350BD">
      <w:pPr>
        <w:pStyle w:val="a7"/>
      </w:pPr>
      <w:r>
        <w:lastRenderedPageBreak/>
        <w:drawing>
          <wp:inline distT="0" distB="0" distL="0" distR="0" wp14:anchorId="7C403BBA" wp14:editId="47404389">
            <wp:extent cx="3530009" cy="2643600"/>
            <wp:effectExtent l="0" t="0" r="0" b="4445"/>
            <wp:docPr id="59" name="Рисунок 59" descr="T:\Релиз 1.1.5\Скрины на инструкцию\анкет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Релиз 1.1.5\Скрины на инструкцию\анкета 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3453" cy="2646179"/>
                    </a:xfrm>
                    <a:prstGeom prst="rect">
                      <a:avLst/>
                    </a:prstGeom>
                    <a:noFill/>
                    <a:ln>
                      <a:noFill/>
                    </a:ln>
                  </pic:spPr>
                </pic:pic>
              </a:graphicData>
            </a:graphic>
          </wp:inline>
        </w:drawing>
      </w:r>
    </w:p>
    <w:p w:rsidR="008A13EA"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полях «Серия» и «Номер» указать соответственно серию и номер документа об образовании.</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поле «Регистрационный номер» указать регистрационный номер полученного документа.</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поле «Дата» выдачи» указать дату выдачи документа об образовании.</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поле «Форма обучения» нажать кнопку</w:t>
      </w:r>
      <w:proofErr w:type="gramStart"/>
      <w:r w:rsidRPr="00780B3A">
        <w:rPr>
          <w:rFonts w:ascii="Times New Roman" w:hAnsi="Times New Roman" w:cs="Times New Roman"/>
          <w:sz w:val="24"/>
          <w:szCs w:val="24"/>
          <w:lang w:eastAsia="ru-RU"/>
        </w:rPr>
        <w:t xml:space="preserve"> […] </w:t>
      </w:r>
      <w:proofErr w:type="gramEnd"/>
      <w:r w:rsidRPr="00780B3A">
        <w:rPr>
          <w:rFonts w:ascii="Times New Roman" w:hAnsi="Times New Roman" w:cs="Times New Roman"/>
          <w:sz w:val="24"/>
          <w:szCs w:val="24"/>
          <w:lang w:eastAsia="ru-RU"/>
        </w:rPr>
        <w:t>и выбрать необходимое значение в открывшейся форме списка справочника «Формы обучения».</w:t>
      </w:r>
    </w:p>
    <w:p w:rsidR="00D350BD" w:rsidRPr="00780B3A" w:rsidRDefault="00D350BD" w:rsidP="0053782C">
      <w:pPr>
        <w:pStyle w:val="a4"/>
        <w:numPr>
          <w:ilvl w:val="0"/>
          <w:numId w:val="35"/>
        </w:numPr>
        <w:tabs>
          <w:tab w:val="left" w:pos="993"/>
        </w:tabs>
        <w:spacing w:after="0"/>
        <w:ind w:left="0" w:firstLine="709"/>
        <w:jc w:val="both"/>
        <w:rPr>
          <w:rFonts w:ascii="Times New Roman" w:hAnsi="Times New Roman" w:cs="Times New Roman"/>
          <w:sz w:val="24"/>
          <w:szCs w:val="24"/>
          <w:lang w:eastAsia="ru-RU"/>
        </w:rPr>
      </w:pPr>
      <w:r w:rsidRPr="00780B3A">
        <w:rPr>
          <w:rFonts w:ascii="Times New Roman" w:hAnsi="Times New Roman" w:cs="Times New Roman"/>
          <w:sz w:val="24"/>
          <w:szCs w:val="24"/>
          <w:lang w:eastAsia="ru-RU"/>
        </w:rPr>
        <w:t>В поле «Учреждение» нажать кнопку</w:t>
      </w:r>
      <w:proofErr w:type="gramStart"/>
      <w:r w:rsidRPr="00780B3A">
        <w:rPr>
          <w:rFonts w:ascii="Times New Roman" w:hAnsi="Times New Roman" w:cs="Times New Roman"/>
          <w:sz w:val="24"/>
          <w:szCs w:val="24"/>
          <w:lang w:eastAsia="ru-RU"/>
        </w:rPr>
        <w:t xml:space="preserve"> […] </w:t>
      </w:r>
      <w:proofErr w:type="gramEnd"/>
      <w:r w:rsidRPr="00780B3A">
        <w:rPr>
          <w:rFonts w:ascii="Times New Roman" w:hAnsi="Times New Roman" w:cs="Times New Roman"/>
          <w:sz w:val="24"/>
          <w:szCs w:val="24"/>
          <w:lang w:eastAsia="ru-RU"/>
        </w:rPr>
        <w:t>и выбрать в открывшейся форме спи</w:t>
      </w:r>
      <w:r w:rsidRPr="00780B3A">
        <w:rPr>
          <w:rFonts w:ascii="Times New Roman" w:hAnsi="Times New Roman" w:cs="Times New Roman"/>
          <w:sz w:val="24"/>
          <w:szCs w:val="24"/>
          <w:lang w:eastAsia="ru-RU"/>
        </w:rPr>
        <w:t>с</w:t>
      </w:r>
      <w:r w:rsidRPr="00780B3A">
        <w:rPr>
          <w:rFonts w:ascii="Times New Roman" w:hAnsi="Times New Roman" w:cs="Times New Roman"/>
          <w:sz w:val="24"/>
          <w:szCs w:val="24"/>
          <w:lang w:eastAsia="ru-RU"/>
        </w:rPr>
        <w:t>ка справочника «Контрагенты» образовательное учреждение, которое окончил абитур</w:t>
      </w:r>
      <w:r w:rsidRPr="00780B3A">
        <w:rPr>
          <w:rFonts w:ascii="Times New Roman" w:hAnsi="Times New Roman" w:cs="Times New Roman"/>
          <w:sz w:val="24"/>
          <w:szCs w:val="24"/>
          <w:lang w:eastAsia="ru-RU"/>
        </w:rPr>
        <w:t>и</w:t>
      </w:r>
      <w:r w:rsidRPr="00780B3A">
        <w:rPr>
          <w:rFonts w:ascii="Times New Roman" w:hAnsi="Times New Roman" w:cs="Times New Roman"/>
          <w:sz w:val="24"/>
          <w:szCs w:val="24"/>
          <w:lang w:eastAsia="ru-RU"/>
        </w:rPr>
        <w:t>ент.</w:t>
      </w:r>
    </w:p>
    <w:p w:rsidR="00D350BD" w:rsidRPr="00D350BD" w:rsidRDefault="00D350BD" w:rsidP="00D350BD">
      <w:pPr>
        <w:pStyle w:val="a7"/>
      </w:pPr>
      <w:r>
        <w:drawing>
          <wp:inline distT="0" distB="0" distL="0" distR="0" wp14:anchorId="076BA714" wp14:editId="47F5689B">
            <wp:extent cx="4242391" cy="2867921"/>
            <wp:effectExtent l="0" t="0" r="6350" b="8890"/>
            <wp:docPr id="60" name="Рисунок 60" descr="T:\Релиз 1.1.5\Скрины на инструкцию\анкет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Релиз 1.1.5\Скрины на инструкцию\анкета 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0125" cy="2866389"/>
                    </a:xfrm>
                    <a:prstGeom prst="rect">
                      <a:avLst/>
                    </a:prstGeom>
                    <a:noFill/>
                    <a:ln>
                      <a:noFill/>
                    </a:ln>
                  </pic:spPr>
                </pic:pic>
              </a:graphicData>
            </a:graphic>
          </wp:inline>
        </w:drawing>
      </w:r>
    </w:p>
    <w:p w:rsidR="00780B3A" w:rsidRDefault="00780B3A"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основании данных с вкладки «Образование» автоматически создается документ «Документ об образовании».</w:t>
      </w:r>
    </w:p>
    <w:p w:rsidR="00245EC2" w:rsidRDefault="00245EC2" w:rsidP="00F5700A">
      <w:pPr>
        <w:spacing w:after="0"/>
        <w:ind w:firstLine="709"/>
        <w:jc w:val="both"/>
        <w:rPr>
          <w:rFonts w:ascii="Times New Roman" w:hAnsi="Times New Roman" w:cs="Times New Roman"/>
          <w:sz w:val="24"/>
          <w:szCs w:val="24"/>
          <w:lang w:eastAsia="ru-RU"/>
        </w:rPr>
      </w:pPr>
    </w:p>
    <w:p w:rsidR="00245EC2" w:rsidRDefault="00245EC2" w:rsidP="00F5700A">
      <w:pPr>
        <w:spacing w:after="0"/>
        <w:ind w:firstLine="709"/>
        <w:jc w:val="both"/>
        <w:rPr>
          <w:rFonts w:ascii="Times New Roman" w:hAnsi="Times New Roman" w:cs="Times New Roman"/>
          <w:sz w:val="24"/>
          <w:szCs w:val="24"/>
          <w:lang w:eastAsia="ru-RU"/>
        </w:rPr>
      </w:pPr>
    </w:p>
    <w:p w:rsidR="00245EC2" w:rsidRDefault="00245EC2" w:rsidP="00F5700A">
      <w:pPr>
        <w:spacing w:after="0"/>
        <w:ind w:firstLine="709"/>
        <w:jc w:val="both"/>
        <w:rPr>
          <w:rFonts w:ascii="Times New Roman" w:hAnsi="Times New Roman" w:cs="Times New Roman"/>
          <w:sz w:val="24"/>
          <w:szCs w:val="24"/>
          <w:lang w:eastAsia="ru-RU"/>
        </w:rPr>
      </w:pPr>
    </w:p>
    <w:p w:rsidR="00245EC2" w:rsidRDefault="00245EC2" w:rsidP="00F5700A">
      <w:pPr>
        <w:spacing w:after="0"/>
        <w:ind w:firstLine="709"/>
        <w:jc w:val="both"/>
        <w:rPr>
          <w:rFonts w:ascii="Times New Roman" w:hAnsi="Times New Roman" w:cs="Times New Roman"/>
          <w:sz w:val="24"/>
          <w:szCs w:val="24"/>
          <w:lang w:eastAsia="ru-RU"/>
        </w:rPr>
      </w:pPr>
    </w:p>
    <w:p w:rsidR="00D350BD" w:rsidRPr="00780B3A" w:rsidRDefault="00780B3A" w:rsidP="00780B3A">
      <w:pPr>
        <w:spacing w:after="0"/>
        <w:jc w:val="center"/>
        <w:rPr>
          <w:rFonts w:ascii="Times New Roman" w:hAnsi="Times New Roman" w:cs="Times New Roman"/>
          <w:sz w:val="24"/>
          <w:szCs w:val="24"/>
          <w:u w:val="single"/>
          <w:lang w:eastAsia="ru-RU"/>
        </w:rPr>
      </w:pPr>
      <w:bookmarkStart w:id="16" w:name="АнкетаРезультатыЕГЭ"/>
      <w:r w:rsidRPr="00780B3A">
        <w:rPr>
          <w:rFonts w:ascii="Times New Roman" w:hAnsi="Times New Roman" w:cs="Times New Roman"/>
          <w:sz w:val="24"/>
          <w:szCs w:val="24"/>
          <w:u w:val="single"/>
          <w:lang w:eastAsia="ru-RU"/>
        </w:rPr>
        <w:lastRenderedPageBreak/>
        <w:t>Вкладка «</w:t>
      </w:r>
      <w:r>
        <w:rPr>
          <w:rFonts w:ascii="Times New Roman" w:hAnsi="Times New Roman" w:cs="Times New Roman"/>
          <w:sz w:val="24"/>
          <w:szCs w:val="24"/>
          <w:u w:val="single"/>
          <w:lang w:eastAsia="ru-RU"/>
        </w:rPr>
        <w:t>Результаты</w:t>
      </w:r>
      <w:r w:rsidRPr="00780B3A">
        <w:rPr>
          <w:rFonts w:ascii="Times New Roman" w:hAnsi="Times New Roman" w:cs="Times New Roman"/>
          <w:sz w:val="24"/>
          <w:szCs w:val="24"/>
          <w:u w:val="single"/>
          <w:lang w:eastAsia="ru-RU"/>
        </w:rPr>
        <w:t xml:space="preserve"> ЕГЭ»</w:t>
      </w:r>
      <w:r w:rsidR="00245EC2">
        <w:rPr>
          <w:rFonts w:ascii="Times New Roman" w:hAnsi="Times New Roman" w:cs="Times New Roman"/>
          <w:sz w:val="24"/>
          <w:szCs w:val="24"/>
          <w:u w:val="single"/>
          <w:lang w:eastAsia="ru-RU"/>
        </w:rPr>
        <w:t>.</w:t>
      </w:r>
    </w:p>
    <w:bookmarkEnd w:id="16"/>
    <w:p w:rsidR="00780B3A" w:rsidRDefault="00780B3A"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вкладке «Результаты ЕГЭ» вносится информация о результатах ЕГЭ абитурие</w:t>
      </w:r>
      <w:r>
        <w:rPr>
          <w:rFonts w:ascii="Times New Roman" w:hAnsi="Times New Roman" w:cs="Times New Roman"/>
          <w:sz w:val="24"/>
          <w:szCs w:val="24"/>
          <w:lang w:eastAsia="ru-RU"/>
        </w:rPr>
        <w:t>н</w:t>
      </w:r>
      <w:r>
        <w:rPr>
          <w:rFonts w:ascii="Times New Roman" w:hAnsi="Times New Roman" w:cs="Times New Roman"/>
          <w:sz w:val="24"/>
          <w:szCs w:val="24"/>
          <w:lang w:eastAsia="ru-RU"/>
        </w:rPr>
        <w:t xml:space="preserve">та. </w:t>
      </w:r>
      <w:r w:rsidR="00603C49">
        <w:rPr>
          <w:rFonts w:ascii="Times New Roman" w:hAnsi="Times New Roman" w:cs="Times New Roman"/>
          <w:sz w:val="24"/>
          <w:szCs w:val="24"/>
          <w:lang w:eastAsia="ru-RU"/>
        </w:rPr>
        <w:t>После данные с этой вкладки используются для создания документа «Свидетельство ЕГЭ».</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780B3A" w:rsidTr="005F6EC3">
        <w:tc>
          <w:tcPr>
            <w:tcW w:w="9571" w:type="dxa"/>
            <w:shd w:val="clear" w:color="auto" w:fill="DAEEF3" w:themeFill="accent5" w:themeFillTint="33"/>
          </w:tcPr>
          <w:p w:rsidR="00780B3A" w:rsidRPr="000230C8" w:rsidRDefault="00780B3A" w:rsidP="005F6EC3">
            <w:pPr>
              <w:jc w:val="both"/>
              <w:rPr>
                <w:rFonts w:cs="Times New Roman"/>
                <w:b/>
                <w:sz w:val="28"/>
                <w:szCs w:val="24"/>
              </w:rPr>
            </w:pPr>
            <w:r w:rsidRPr="000230C8">
              <w:rPr>
                <w:rFonts w:cs="Times New Roman"/>
                <w:b/>
                <w:sz w:val="28"/>
                <w:szCs w:val="24"/>
              </w:rPr>
              <w:t>Вопрос-ответ</w:t>
            </w:r>
          </w:p>
          <w:p w:rsidR="00780B3A" w:rsidRPr="000230C8" w:rsidRDefault="00780B3A" w:rsidP="005F6EC3">
            <w:pPr>
              <w:jc w:val="both"/>
              <w:rPr>
                <w:rFonts w:ascii="Times New Roman" w:hAnsi="Times New Roman" w:cs="Times New Roman"/>
                <w:b/>
                <w:sz w:val="24"/>
                <w:szCs w:val="24"/>
              </w:rPr>
            </w:pPr>
            <w:r>
              <w:rPr>
                <w:rFonts w:ascii="Times New Roman" w:hAnsi="Times New Roman" w:cs="Times New Roman"/>
                <w:b/>
                <w:sz w:val="24"/>
                <w:szCs w:val="24"/>
              </w:rPr>
              <w:t>Что делать, если абитуриент не предоставил свидетельство ЕГЭ в числе остальных документов</w:t>
            </w:r>
            <w:r w:rsidRPr="000230C8">
              <w:rPr>
                <w:rFonts w:ascii="Times New Roman" w:hAnsi="Times New Roman" w:cs="Times New Roman"/>
                <w:b/>
                <w:sz w:val="24"/>
                <w:szCs w:val="24"/>
              </w:rPr>
              <w:t>?</w:t>
            </w:r>
          </w:p>
          <w:p w:rsidR="00780B3A" w:rsidRDefault="00780B3A" w:rsidP="005F6EC3">
            <w:pPr>
              <w:jc w:val="both"/>
              <w:rPr>
                <w:rFonts w:ascii="Times New Roman" w:hAnsi="Times New Roman" w:cs="Times New Roman"/>
                <w:sz w:val="24"/>
                <w:szCs w:val="24"/>
              </w:rPr>
            </w:pPr>
            <w:r>
              <w:rPr>
                <w:rFonts w:ascii="Times New Roman" w:hAnsi="Times New Roman" w:cs="Times New Roman"/>
                <w:sz w:val="24"/>
                <w:szCs w:val="24"/>
              </w:rPr>
              <w:t>Вкладка «Результаты ЕГЭ» не обязательна для заполнения, поэтому на данном этапе ее можно проигнорировать.</w:t>
            </w:r>
          </w:p>
        </w:tc>
      </w:tr>
    </w:tbl>
    <w:p w:rsidR="00780B3A" w:rsidRDefault="00780B3A" w:rsidP="00F5700A">
      <w:pPr>
        <w:spacing w:after="0"/>
        <w:ind w:firstLine="709"/>
        <w:jc w:val="both"/>
        <w:rPr>
          <w:rFonts w:ascii="Times New Roman" w:hAnsi="Times New Roman" w:cs="Times New Roman"/>
          <w:sz w:val="24"/>
          <w:szCs w:val="24"/>
          <w:lang w:eastAsia="ru-RU"/>
        </w:rPr>
      </w:pPr>
    </w:p>
    <w:p w:rsidR="00780B3A" w:rsidRDefault="00780B3A"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вкладки «Результаты ЕГЭ» необходимо выполнить следующую последовательность действий:</w:t>
      </w:r>
    </w:p>
    <w:p w:rsidR="00780B3A" w:rsidRPr="005D28A8" w:rsidRDefault="00780B3A" w:rsidP="0053782C">
      <w:pPr>
        <w:pStyle w:val="a4"/>
        <w:numPr>
          <w:ilvl w:val="0"/>
          <w:numId w:val="36"/>
        </w:numPr>
        <w:spacing w:after="0"/>
        <w:ind w:left="0" w:firstLine="709"/>
        <w:jc w:val="both"/>
        <w:rPr>
          <w:rFonts w:ascii="Times New Roman" w:hAnsi="Times New Roman" w:cs="Times New Roman"/>
          <w:sz w:val="24"/>
          <w:szCs w:val="24"/>
          <w:lang w:eastAsia="ru-RU"/>
        </w:rPr>
      </w:pPr>
      <w:r w:rsidRPr="005D28A8">
        <w:rPr>
          <w:rFonts w:ascii="Times New Roman" w:hAnsi="Times New Roman" w:cs="Times New Roman"/>
          <w:sz w:val="24"/>
          <w:szCs w:val="24"/>
          <w:lang w:eastAsia="ru-RU"/>
        </w:rPr>
        <w:t>Нажать кнопку «Добавить»</w:t>
      </w:r>
    </w:p>
    <w:p w:rsidR="00780B3A" w:rsidRPr="005D28A8" w:rsidRDefault="00780B3A" w:rsidP="0053782C">
      <w:pPr>
        <w:pStyle w:val="a4"/>
        <w:numPr>
          <w:ilvl w:val="0"/>
          <w:numId w:val="36"/>
        </w:numPr>
        <w:spacing w:after="0"/>
        <w:ind w:left="0" w:firstLine="709"/>
        <w:jc w:val="both"/>
        <w:rPr>
          <w:rFonts w:ascii="Times New Roman" w:hAnsi="Times New Roman" w:cs="Times New Roman"/>
          <w:sz w:val="24"/>
          <w:szCs w:val="24"/>
          <w:lang w:eastAsia="ru-RU"/>
        </w:rPr>
      </w:pPr>
      <w:r w:rsidRPr="005D28A8">
        <w:rPr>
          <w:rFonts w:ascii="Times New Roman" w:hAnsi="Times New Roman" w:cs="Times New Roman"/>
          <w:sz w:val="24"/>
          <w:szCs w:val="24"/>
          <w:lang w:eastAsia="ru-RU"/>
        </w:rPr>
        <w:t>В поле «Предмет» нажать кнопку</w:t>
      </w:r>
      <w:proofErr w:type="gramStart"/>
      <w:r w:rsidRPr="005D28A8">
        <w:rPr>
          <w:rFonts w:ascii="Times New Roman" w:hAnsi="Times New Roman" w:cs="Times New Roman"/>
          <w:sz w:val="24"/>
          <w:szCs w:val="24"/>
          <w:lang w:eastAsia="ru-RU"/>
        </w:rPr>
        <w:t xml:space="preserve"> […].</w:t>
      </w:r>
      <w:proofErr w:type="gramEnd"/>
    </w:p>
    <w:p w:rsidR="00780B3A" w:rsidRPr="005D28A8" w:rsidRDefault="00780B3A" w:rsidP="0053782C">
      <w:pPr>
        <w:pStyle w:val="a4"/>
        <w:numPr>
          <w:ilvl w:val="0"/>
          <w:numId w:val="36"/>
        </w:numPr>
        <w:spacing w:after="0"/>
        <w:ind w:left="0" w:firstLine="709"/>
        <w:jc w:val="both"/>
        <w:rPr>
          <w:rFonts w:ascii="Times New Roman" w:hAnsi="Times New Roman" w:cs="Times New Roman"/>
          <w:sz w:val="24"/>
          <w:szCs w:val="24"/>
          <w:lang w:eastAsia="ru-RU"/>
        </w:rPr>
      </w:pPr>
      <w:r w:rsidRPr="005D28A8">
        <w:rPr>
          <w:rFonts w:ascii="Times New Roman" w:hAnsi="Times New Roman" w:cs="Times New Roman"/>
          <w:sz w:val="24"/>
          <w:szCs w:val="24"/>
          <w:lang w:eastAsia="ru-RU"/>
        </w:rPr>
        <w:t>В открывшейся форме списка справочника «Дисциплины» выбрать предмет. Рекомендуется выбирать предметы из числа предопределенных значений (каждое пре</w:t>
      </w:r>
      <w:r w:rsidRPr="005D28A8">
        <w:rPr>
          <w:rFonts w:ascii="Times New Roman" w:hAnsi="Times New Roman" w:cs="Times New Roman"/>
          <w:sz w:val="24"/>
          <w:szCs w:val="24"/>
          <w:lang w:eastAsia="ru-RU"/>
        </w:rPr>
        <w:t>д</w:t>
      </w:r>
      <w:r w:rsidRPr="005D28A8">
        <w:rPr>
          <w:rFonts w:ascii="Times New Roman" w:hAnsi="Times New Roman" w:cs="Times New Roman"/>
          <w:sz w:val="24"/>
          <w:szCs w:val="24"/>
          <w:lang w:eastAsia="ru-RU"/>
        </w:rPr>
        <w:t>определенное значение отмечается в списке желтой точкой).</w:t>
      </w:r>
    </w:p>
    <w:p w:rsidR="008A13EA" w:rsidRDefault="00780B3A" w:rsidP="00780B3A">
      <w:pPr>
        <w:pStyle w:val="a7"/>
      </w:pPr>
      <w:r>
        <w:drawing>
          <wp:inline distT="0" distB="0" distL="0" distR="0" wp14:anchorId="2CBAE0F2" wp14:editId="18546734">
            <wp:extent cx="4178595" cy="3630131"/>
            <wp:effectExtent l="0" t="0" r="0" b="8890"/>
            <wp:docPr id="61" name="Рисунок 61" descr="T:\Релиз 1.1.5\Скрины на инструкцию\анкет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Релиз 1.1.5\Скрины на инструкцию\анкета 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6363" cy="3628192"/>
                    </a:xfrm>
                    <a:prstGeom prst="rect">
                      <a:avLst/>
                    </a:prstGeom>
                    <a:noFill/>
                    <a:ln>
                      <a:noFill/>
                    </a:ln>
                  </pic:spPr>
                </pic:pic>
              </a:graphicData>
            </a:graphic>
          </wp:inline>
        </w:drawing>
      </w:r>
    </w:p>
    <w:p w:rsidR="008A13EA" w:rsidRPr="005D28A8" w:rsidRDefault="00780B3A" w:rsidP="0053782C">
      <w:pPr>
        <w:pStyle w:val="a4"/>
        <w:numPr>
          <w:ilvl w:val="0"/>
          <w:numId w:val="36"/>
        </w:numPr>
        <w:tabs>
          <w:tab w:val="left" w:pos="993"/>
        </w:tabs>
        <w:spacing w:after="0"/>
        <w:ind w:left="0" w:firstLine="709"/>
        <w:jc w:val="both"/>
        <w:rPr>
          <w:rFonts w:ascii="Times New Roman" w:hAnsi="Times New Roman" w:cs="Times New Roman"/>
          <w:sz w:val="24"/>
          <w:szCs w:val="24"/>
          <w:lang w:eastAsia="ru-RU"/>
        </w:rPr>
      </w:pPr>
      <w:r w:rsidRPr="005D28A8">
        <w:rPr>
          <w:rFonts w:ascii="Times New Roman" w:hAnsi="Times New Roman" w:cs="Times New Roman"/>
          <w:sz w:val="24"/>
          <w:szCs w:val="24"/>
          <w:lang w:eastAsia="ru-RU"/>
        </w:rPr>
        <w:t>В поле «Балл» указать балл, полученный абитуриентом по результатам ЕГЭ.</w:t>
      </w:r>
    </w:p>
    <w:p w:rsidR="00780B3A" w:rsidRPr="005D28A8" w:rsidRDefault="005D28A8" w:rsidP="0053782C">
      <w:pPr>
        <w:pStyle w:val="a4"/>
        <w:numPr>
          <w:ilvl w:val="0"/>
          <w:numId w:val="36"/>
        </w:numPr>
        <w:tabs>
          <w:tab w:val="left" w:pos="993"/>
        </w:tabs>
        <w:spacing w:after="0"/>
        <w:ind w:left="0" w:firstLine="709"/>
        <w:jc w:val="both"/>
        <w:rPr>
          <w:rFonts w:ascii="Times New Roman" w:hAnsi="Times New Roman" w:cs="Times New Roman"/>
          <w:sz w:val="24"/>
          <w:szCs w:val="24"/>
          <w:lang w:eastAsia="ru-RU"/>
        </w:rPr>
      </w:pPr>
      <w:proofErr w:type="gramStart"/>
      <w:r w:rsidRPr="005D28A8">
        <w:rPr>
          <w:rFonts w:ascii="Times New Roman" w:hAnsi="Times New Roman" w:cs="Times New Roman"/>
          <w:sz w:val="24"/>
          <w:szCs w:val="24"/>
          <w:lang w:eastAsia="ru-RU"/>
        </w:rPr>
        <w:t>В поле «Номер сертификата» указать номер сертификата ЕГЭ (если номер неи</w:t>
      </w:r>
      <w:r w:rsidRPr="005D28A8">
        <w:rPr>
          <w:rFonts w:ascii="Times New Roman" w:hAnsi="Times New Roman" w:cs="Times New Roman"/>
          <w:sz w:val="24"/>
          <w:szCs w:val="24"/>
          <w:lang w:eastAsia="ru-RU"/>
        </w:rPr>
        <w:t>з</w:t>
      </w:r>
      <w:r w:rsidRPr="005D28A8">
        <w:rPr>
          <w:rFonts w:ascii="Times New Roman" w:hAnsi="Times New Roman" w:cs="Times New Roman"/>
          <w:sz w:val="24"/>
          <w:szCs w:val="24"/>
          <w:lang w:eastAsia="ru-RU"/>
        </w:rPr>
        <w:t>вестен на данном этапе, может быть внесено любое фиктивное значение – при дальнейшей работе и загрузке проверенных данных оно будет заменено на корректное автоматически.</w:t>
      </w:r>
      <w:proofErr w:type="gramEnd"/>
      <w:r w:rsidRPr="005D28A8">
        <w:rPr>
          <w:rFonts w:ascii="Times New Roman" w:hAnsi="Times New Roman" w:cs="Times New Roman"/>
          <w:sz w:val="24"/>
          <w:szCs w:val="24"/>
          <w:lang w:eastAsia="ru-RU"/>
        </w:rPr>
        <w:t xml:space="preserve"> </w:t>
      </w:r>
      <w:proofErr w:type="gramStart"/>
      <w:r w:rsidRPr="005D28A8">
        <w:rPr>
          <w:rFonts w:ascii="Times New Roman" w:hAnsi="Times New Roman" w:cs="Times New Roman"/>
          <w:sz w:val="24"/>
          <w:szCs w:val="24"/>
          <w:lang w:eastAsia="ru-RU"/>
        </w:rPr>
        <w:t>Подробнее этот механизм будет рассмотрен ниже).</w:t>
      </w:r>
      <w:proofErr w:type="gramEnd"/>
    </w:p>
    <w:p w:rsidR="00B07AA4" w:rsidRPr="00B07AA4" w:rsidRDefault="005D28A8" w:rsidP="0053782C">
      <w:pPr>
        <w:pStyle w:val="a4"/>
        <w:numPr>
          <w:ilvl w:val="0"/>
          <w:numId w:val="36"/>
        </w:numPr>
        <w:tabs>
          <w:tab w:val="left" w:pos="993"/>
        </w:tabs>
        <w:spacing w:after="0"/>
        <w:ind w:left="0" w:firstLine="709"/>
        <w:jc w:val="both"/>
        <w:rPr>
          <w:rFonts w:ascii="Times New Roman" w:hAnsi="Times New Roman" w:cs="Times New Roman"/>
          <w:sz w:val="24"/>
          <w:szCs w:val="24"/>
          <w:lang w:eastAsia="ru-RU"/>
        </w:rPr>
      </w:pPr>
      <w:r w:rsidRPr="005D28A8">
        <w:rPr>
          <w:rFonts w:ascii="Times New Roman" w:hAnsi="Times New Roman" w:cs="Times New Roman"/>
          <w:sz w:val="24"/>
          <w:szCs w:val="24"/>
          <w:lang w:eastAsia="ru-RU"/>
        </w:rPr>
        <w:t>Аналогично добавить данные об остальных предметах.</w:t>
      </w:r>
      <w:r w:rsidR="00B07AA4">
        <w:rPr>
          <w:rFonts w:ascii="Times New Roman" w:hAnsi="Times New Roman" w:cs="Times New Roman"/>
          <w:sz w:val="24"/>
          <w:szCs w:val="24"/>
          <w:lang w:eastAsia="ru-RU"/>
        </w:rPr>
        <w:t xml:space="preserve"> Может быть использов</w:t>
      </w:r>
      <w:r w:rsidR="00B07AA4">
        <w:rPr>
          <w:rFonts w:ascii="Times New Roman" w:hAnsi="Times New Roman" w:cs="Times New Roman"/>
          <w:sz w:val="24"/>
          <w:szCs w:val="24"/>
          <w:lang w:eastAsia="ru-RU"/>
        </w:rPr>
        <w:t>а</w:t>
      </w:r>
      <w:r w:rsidR="00B07AA4">
        <w:rPr>
          <w:rFonts w:ascii="Times New Roman" w:hAnsi="Times New Roman" w:cs="Times New Roman"/>
          <w:sz w:val="24"/>
          <w:szCs w:val="24"/>
          <w:lang w:eastAsia="ru-RU"/>
        </w:rPr>
        <w:t>на функция копирования данных.</w:t>
      </w:r>
      <w:r w:rsidR="00B07AA4" w:rsidRPr="00B07AA4">
        <w:rPr>
          <w:noProof/>
          <w:lang w:eastAsia="ru-RU"/>
        </w:rPr>
        <w:t xml:space="preserve"> </w:t>
      </w:r>
    </w:p>
    <w:p w:rsidR="005D28A8" w:rsidRPr="00B07AA4" w:rsidRDefault="00B07AA4" w:rsidP="00B07AA4">
      <w:pPr>
        <w:pStyle w:val="a7"/>
      </w:pPr>
      <w:r>
        <w:lastRenderedPageBreak/>
        <w:drawing>
          <wp:inline distT="0" distB="0" distL="0" distR="0" wp14:anchorId="7907EDB6" wp14:editId="40374552">
            <wp:extent cx="4540102" cy="309358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37677" cy="3091933"/>
                    </a:xfrm>
                    <a:prstGeom prst="rect">
                      <a:avLst/>
                    </a:prstGeom>
                  </pic:spPr>
                </pic:pic>
              </a:graphicData>
            </a:graphic>
          </wp:inline>
        </w:drawing>
      </w:r>
    </w:p>
    <w:p w:rsidR="00781AF3" w:rsidRDefault="00781AF3" w:rsidP="00F5700A">
      <w:pPr>
        <w:spacing w:after="0"/>
        <w:ind w:firstLine="709"/>
        <w:jc w:val="both"/>
        <w:rPr>
          <w:rFonts w:ascii="Times New Roman" w:hAnsi="Times New Roman" w:cs="Times New Roman"/>
          <w:sz w:val="24"/>
          <w:szCs w:val="24"/>
          <w:lang w:eastAsia="ru-RU"/>
        </w:rPr>
      </w:pPr>
    </w:p>
    <w:p w:rsidR="008A13EA" w:rsidRPr="00781AF3" w:rsidRDefault="00D80890" w:rsidP="00781AF3">
      <w:pPr>
        <w:spacing w:after="0"/>
        <w:ind w:firstLine="709"/>
        <w:jc w:val="center"/>
        <w:rPr>
          <w:rFonts w:ascii="Times New Roman" w:hAnsi="Times New Roman" w:cs="Times New Roman"/>
          <w:sz w:val="24"/>
          <w:szCs w:val="24"/>
          <w:u w:val="single"/>
          <w:lang w:eastAsia="ru-RU"/>
        </w:rPr>
      </w:pPr>
      <w:bookmarkStart w:id="17" w:name="АнкетаНаправленияПодготовки"/>
      <w:r w:rsidRPr="00781AF3">
        <w:rPr>
          <w:rFonts w:ascii="Times New Roman" w:hAnsi="Times New Roman" w:cs="Times New Roman"/>
          <w:sz w:val="24"/>
          <w:szCs w:val="24"/>
          <w:u w:val="single"/>
          <w:lang w:eastAsia="ru-RU"/>
        </w:rPr>
        <w:t>Вкладка «Направления подготовки»</w:t>
      </w:r>
      <w:r w:rsidR="00245EC2">
        <w:rPr>
          <w:rFonts w:ascii="Times New Roman" w:hAnsi="Times New Roman" w:cs="Times New Roman"/>
          <w:sz w:val="24"/>
          <w:szCs w:val="24"/>
          <w:u w:val="single"/>
          <w:lang w:eastAsia="ru-RU"/>
        </w:rPr>
        <w:t>.</w:t>
      </w:r>
    </w:p>
    <w:bookmarkEnd w:id="17"/>
    <w:p w:rsidR="00781AF3" w:rsidRDefault="00781AF3"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вкладке «Направления подготовки» определяется перечень направлений подг</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товки (специальностей), на которые подает заявление абитуриент. </w:t>
      </w:r>
      <w:proofErr w:type="gramStart"/>
      <w:r>
        <w:rPr>
          <w:rFonts w:ascii="Times New Roman" w:hAnsi="Times New Roman" w:cs="Times New Roman"/>
          <w:sz w:val="24"/>
          <w:szCs w:val="24"/>
          <w:lang w:eastAsia="ru-RU"/>
        </w:rPr>
        <w:t>На основании инфо</w:t>
      </w:r>
      <w:r>
        <w:rPr>
          <w:rFonts w:ascii="Times New Roman" w:hAnsi="Times New Roman" w:cs="Times New Roman"/>
          <w:sz w:val="24"/>
          <w:szCs w:val="24"/>
          <w:lang w:eastAsia="ru-RU"/>
        </w:rPr>
        <w:t>р</w:t>
      </w:r>
      <w:r>
        <w:rPr>
          <w:rFonts w:ascii="Times New Roman" w:hAnsi="Times New Roman" w:cs="Times New Roman"/>
          <w:sz w:val="24"/>
          <w:szCs w:val="24"/>
          <w:lang w:eastAsia="ru-RU"/>
        </w:rPr>
        <w:t>мации с этой вкладки автоматически создается и заполняется документ «Заявление пост</w:t>
      </w:r>
      <w:r>
        <w:rPr>
          <w:rFonts w:ascii="Times New Roman" w:hAnsi="Times New Roman" w:cs="Times New Roman"/>
          <w:sz w:val="24"/>
          <w:szCs w:val="24"/>
          <w:lang w:eastAsia="ru-RU"/>
        </w:rPr>
        <w:t>у</w:t>
      </w:r>
      <w:r>
        <w:rPr>
          <w:rFonts w:ascii="Times New Roman" w:hAnsi="Times New Roman" w:cs="Times New Roman"/>
          <w:sz w:val="24"/>
          <w:szCs w:val="24"/>
          <w:lang w:eastAsia="ru-RU"/>
        </w:rPr>
        <w:t>пающего» для данного абитуриента.</w:t>
      </w:r>
      <w:proofErr w:type="gramEnd"/>
    </w:p>
    <w:p w:rsidR="00781AF3" w:rsidRDefault="00781AF3" w:rsidP="00F5700A">
      <w:pPr>
        <w:spacing w:after="0"/>
        <w:ind w:firstLine="709"/>
        <w:jc w:val="both"/>
        <w:rPr>
          <w:rFonts w:ascii="Times New Roman" w:hAnsi="Times New Roman" w:cs="Times New Roman"/>
          <w:sz w:val="24"/>
          <w:szCs w:val="24"/>
          <w:lang w:eastAsia="ru-RU"/>
        </w:rPr>
      </w:pPr>
    </w:p>
    <w:p w:rsidR="00781AF3" w:rsidRPr="00422503" w:rsidRDefault="00781AF3" w:rsidP="00F5700A">
      <w:pPr>
        <w:spacing w:after="0"/>
        <w:ind w:firstLine="709"/>
        <w:jc w:val="both"/>
        <w:rPr>
          <w:rFonts w:cs="Times New Roman"/>
          <w:b/>
          <w:sz w:val="24"/>
          <w:szCs w:val="24"/>
          <w:lang w:eastAsia="ru-RU"/>
        </w:rPr>
      </w:pPr>
      <w:r w:rsidRPr="00422503">
        <w:rPr>
          <w:rFonts w:cs="Times New Roman"/>
          <w:b/>
          <w:sz w:val="24"/>
          <w:szCs w:val="24"/>
          <w:lang w:eastAsia="ru-RU"/>
        </w:rPr>
        <w:t xml:space="preserve">Пример </w:t>
      </w:r>
      <w:r w:rsidR="00245EC2">
        <w:rPr>
          <w:rFonts w:cs="Times New Roman"/>
          <w:b/>
          <w:sz w:val="24"/>
          <w:szCs w:val="24"/>
          <w:lang w:eastAsia="ru-RU"/>
        </w:rPr>
        <w:t>данных</w:t>
      </w:r>
      <w:r w:rsidRPr="00422503">
        <w:rPr>
          <w:rFonts w:cs="Times New Roman"/>
          <w:b/>
          <w:sz w:val="24"/>
          <w:szCs w:val="24"/>
          <w:lang w:eastAsia="ru-RU"/>
        </w:rPr>
        <w:t>.</w:t>
      </w:r>
    </w:p>
    <w:p w:rsidR="00781AF3" w:rsidRPr="00422503" w:rsidRDefault="00781AF3" w:rsidP="00F5700A">
      <w:pPr>
        <w:spacing w:after="0"/>
        <w:ind w:firstLine="709"/>
        <w:jc w:val="both"/>
        <w:rPr>
          <w:rFonts w:cs="Times New Roman"/>
          <w:sz w:val="24"/>
          <w:szCs w:val="24"/>
          <w:lang w:eastAsia="ru-RU"/>
        </w:rPr>
      </w:pPr>
      <w:r w:rsidRPr="00422503">
        <w:rPr>
          <w:rFonts w:cs="Times New Roman"/>
          <w:sz w:val="24"/>
          <w:szCs w:val="24"/>
          <w:lang w:eastAsia="ru-RU"/>
        </w:rPr>
        <w:t>Вкладки, рассмотренные ранее, заполнялись типовым образом. При заполнении вкладок «Направления подготовки», «Отличительные признаки» и «Поданные докуме</w:t>
      </w:r>
      <w:r w:rsidRPr="00422503">
        <w:rPr>
          <w:rFonts w:cs="Times New Roman"/>
          <w:sz w:val="24"/>
          <w:szCs w:val="24"/>
          <w:lang w:eastAsia="ru-RU"/>
        </w:rPr>
        <w:t>н</w:t>
      </w:r>
      <w:r w:rsidRPr="00422503">
        <w:rPr>
          <w:rFonts w:cs="Times New Roman"/>
          <w:sz w:val="24"/>
          <w:szCs w:val="24"/>
          <w:lang w:eastAsia="ru-RU"/>
        </w:rPr>
        <w:t>ты» могут возникнуть нюансы, рассмотреть которые будет удобнее на конкретном пр</w:t>
      </w:r>
      <w:r w:rsidRPr="00422503">
        <w:rPr>
          <w:rFonts w:cs="Times New Roman"/>
          <w:sz w:val="24"/>
          <w:szCs w:val="24"/>
          <w:lang w:eastAsia="ru-RU"/>
        </w:rPr>
        <w:t>и</w:t>
      </w:r>
      <w:r w:rsidRPr="00422503">
        <w:rPr>
          <w:rFonts w:cs="Times New Roman"/>
          <w:sz w:val="24"/>
          <w:szCs w:val="24"/>
          <w:lang w:eastAsia="ru-RU"/>
        </w:rPr>
        <w:t xml:space="preserve">мере. </w:t>
      </w:r>
    </w:p>
    <w:p w:rsidR="00781AF3" w:rsidRPr="00422503" w:rsidRDefault="00781AF3" w:rsidP="00F5700A">
      <w:pPr>
        <w:spacing w:after="0"/>
        <w:ind w:firstLine="709"/>
        <w:jc w:val="both"/>
        <w:rPr>
          <w:rFonts w:cs="Times New Roman"/>
          <w:sz w:val="24"/>
          <w:szCs w:val="24"/>
          <w:lang w:eastAsia="ru-RU"/>
        </w:rPr>
      </w:pPr>
      <w:r w:rsidRPr="00422503">
        <w:rPr>
          <w:rFonts w:cs="Times New Roman"/>
          <w:sz w:val="24"/>
          <w:szCs w:val="24"/>
          <w:lang w:eastAsia="ru-RU"/>
        </w:rPr>
        <w:t>Допустим, абитуриент Ростов Иван Андреевич поступает на два направления по</w:t>
      </w:r>
      <w:r w:rsidRPr="00422503">
        <w:rPr>
          <w:rFonts w:cs="Times New Roman"/>
          <w:sz w:val="24"/>
          <w:szCs w:val="24"/>
          <w:lang w:eastAsia="ru-RU"/>
        </w:rPr>
        <w:t>д</w:t>
      </w:r>
      <w:r w:rsidRPr="00422503">
        <w:rPr>
          <w:rFonts w:cs="Times New Roman"/>
          <w:sz w:val="24"/>
          <w:szCs w:val="24"/>
          <w:lang w:eastAsia="ru-RU"/>
        </w:rPr>
        <w:t xml:space="preserve">готовки: </w:t>
      </w:r>
    </w:p>
    <w:p w:rsidR="00781AF3" w:rsidRPr="00422503" w:rsidRDefault="00422503" w:rsidP="0053782C">
      <w:pPr>
        <w:pStyle w:val="a4"/>
        <w:numPr>
          <w:ilvl w:val="0"/>
          <w:numId w:val="37"/>
        </w:numPr>
        <w:tabs>
          <w:tab w:val="left" w:pos="993"/>
        </w:tabs>
        <w:spacing w:after="0"/>
        <w:ind w:left="709" w:firstLine="5"/>
        <w:jc w:val="both"/>
        <w:rPr>
          <w:rFonts w:cs="Times New Roman"/>
          <w:sz w:val="24"/>
          <w:szCs w:val="24"/>
          <w:lang w:eastAsia="ru-RU"/>
        </w:rPr>
      </w:pPr>
      <w:r w:rsidRPr="00422503">
        <w:rPr>
          <w:rFonts w:cs="Times New Roman"/>
          <w:sz w:val="24"/>
          <w:szCs w:val="24"/>
          <w:lang w:eastAsia="ru-RU"/>
        </w:rPr>
        <w:t>Физика (профиль «</w:t>
      </w:r>
      <w:r w:rsidR="001E2DDA">
        <w:rPr>
          <w:rFonts w:cs="Times New Roman"/>
          <w:sz w:val="24"/>
          <w:szCs w:val="24"/>
          <w:lang w:eastAsia="ru-RU"/>
        </w:rPr>
        <w:t>Астрофизика</w:t>
      </w:r>
      <w:r w:rsidRPr="00422503">
        <w:rPr>
          <w:rFonts w:cs="Times New Roman"/>
          <w:sz w:val="24"/>
          <w:szCs w:val="24"/>
          <w:lang w:eastAsia="ru-RU"/>
        </w:rPr>
        <w:t>») – на условиях оплаты за обучение на общих основаниях. Физика сдается как внутренний экзамен. Абитуриент является приз</w:t>
      </w:r>
      <w:r w:rsidRPr="00422503">
        <w:rPr>
          <w:rFonts w:cs="Times New Roman"/>
          <w:sz w:val="24"/>
          <w:szCs w:val="24"/>
          <w:lang w:eastAsia="ru-RU"/>
        </w:rPr>
        <w:t>е</w:t>
      </w:r>
      <w:r w:rsidRPr="00422503">
        <w:rPr>
          <w:rFonts w:cs="Times New Roman"/>
          <w:sz w:val="24"/>
          <w:szCs w:val="24"/>
          <w:lang w:eastAsia="ru-RU"/>
        </w:rPr>
        <w:t>ром всероссийской олимпиады школьников по физике.</w:t>
      </w:r>
      <w:r w:rsidR="001E2DDA">
        <w:rPr>
          <w:rFonts w:cs="Times New Roman"/>
          <w:sz w:val="24"/>
          <w:szCs w:val="24"/>
          <w:lang w:eastAsia="ru-RU"/>
        </w:rPr>
        <w:t xml:space="preserve"> Приоритет при поступл</w:t>
      </w:r>
      <w:r w:rsidR="001E2DDA">
        <w:rPr>
          <w:rFonts w:cs="Times New Roman"/>
          <w:sz w:val="24"/>
          <w:szCs w:val="24"/>
          <w:lang w:eastAsia="ru-RU"/>
        </w:rPr>
        <w:t>е</w:t>
      </w:r>
      <w:r w:rsidR="001E2DDA">
        <w:rPr>
          <w:rFonts w:cs="Times New Roman"/>
          <w:sz w:val="24"/>
          <w:szCs w:val="24"/>
          <w:lang w:eastAsia="ru-RU"/>
        </w:rPr>
        <w:t>нии – 1.</w:t>
      </w:r>
    </w:p>
    <w:p w:rsidR="00422503" w:rsidRPr="00422503" w:rsidRDefault="00422503" w:rsidP="0053782C">
      <w:pPr>
        <w:pStyle w:val="a4"/>
        <w:numPr>
          <w:ilvl w:val="0"/>
          <w:numId w:val="37"/>
        </w:numPr>
        <w:tabs>
          <w:tab w:val="left" w:pos="993"/>
        </w:tabs>
        <w:spacing w:after="0"/>
        <w:ind w:left="709" w:firstLine="5"/>
        <w:jc w:val="both"/>
        <w:rPr>
          <w:rFonts w:cs="Times New Roman"/>
          <w:sz w:val="24"/>
          <w:szCs w:val="24"/>
          <w:lang w:eastAsia="ru-RU"/>
        </w:rPr>
      </w:pPr>
      <w:r w:rsidRPr="00422503">
        <w:rPr>
          <w:rFonts w:cs="Times New Roman"/>
          <w:sz w:val="24"/>
          <w:szCs w:val="24"/>
          <w:lang w:eastAsia="ru-RU"/>
        </w:rPr>
        <w:t>Биология (профиль «Зоология») – на бюджетную основу, без вступительных и</w:t>
      </w:r>
      <w:r w:rsidRPr="00422503">
        <w:rPr>
          <w:rFonts w:cs="Times New Roman"/>
          <w:sz w:val="24"/>
          <w:szCs w:val="24"/>
          <w:lang w:eastAsia="ru-RU"/>
        </w:rPr>
        <w:t>с</w:t>
      </w:r>
      <w:r w:rsidRPr="00422503">
        <w:rPr>
          <w:rFonts w:cs="Times New Roman"/>
          <w:sz w:val="24"/>
          <w:szCs w:val="24"/>
          <w:lang w:eastAsia="ru-RU"/>
        </w:rPr>
        <w:t>пытаний – абитуриент является победителем всероссийской олимпиады по биол</w:t>
      </w:r>
      <w:r w:rsidRPr="00422503">
        <w:rPr>
          <w:rFonts w:cs="Times New Roman"/>
          <w:sz w:val="24"/>
          <w:szCs w:val="24"/>
          <w:lang w:eastAsia="ru-RU"/>
        </w:rPr>
        <w:t>о</w:t>
      </w:r>
      <w:r w:rsidRPr="00422503">
        <w:rPr>
          <w:rFonts w:cs="Times New Roman"/>
          <w:sz w:val="24"/>
          <w:szCs w:val="24"/>
          <w:lang w:eastAsia="ru-RU"/>
        </w:rPr>
        <w:t>гии.</w:t>
      </w:r>
      <w:r w:rsidR="001E2DDA">
        <w:rPr>
          <w:rFonts w:cs="Times New Roman"/>
          <w:sz w:val="24"/>
          <w:szCs w:val="24"/>
          <w:lang w:eastAsia="ru-RU"/>
        </w:rPr>
        <w:t xml:space="preserve"> Приоритет при поступлении – 2.</w:t>
      </w:r>
    </w:p>
    <w:p w:rsidR="00422503" w:rsidRPr="00422503" w:rsidRDefault="00422503" w:rsidP="00F5700A">
      <w:pPr>
        <w:spacing w:after="0"/>
        <w:ind w:firstLine="709"/>
        <w:jc w:val="both"/>
        <w:rPr>
          <w:rFonts w:cs="Times New Roman"/>
          <w:sz w:val="24"/>
          <w:szCs w:val="24"/>
          <w:lang w:eastAsia="ru-RU"/>
        </w:rPr>
      </w:pPr>
      <w:r w:rsidRPr="00422503">
        <w:rPr>
          <w:rFonts w:cs="Times New Roman"/>
          <w:sz w:val="24"/>
          <w:szCs w:val="24"/>
          <w:lang w:eastAsia="ru-RU"/>
        </w:rPr>
        <w:t xml:space="preserve">Кроме того, абитуриент является инвалидом </w:t>
      </w:r>
      <w:r w:rsidRPr="00422503">
        <w:rPr>
          <w:rFonts w:cs="Times New Roman"/>
          <w:sz w:val="24"/>
          <w:szCs w:val="24"/>
          <w:lang w:val="en-US" w:eastAsia="ru-RU"/>
        </w:rPr>
        <w:t>II</w:t>
      </w:r>
      <w:r w:rsidRPr="00422503">
        <w:rPr>
          <w:rFonts w:cs="Times New Roman"/>
          <w:sz w:val="24"/>
          <w:szCs w:val="24"/>
          <w:lang w:eastAsia="ru-RU"/>
        </w:rPr>
        <w:t xml:space="preserve"> группы.</w:t>
      </w:r>
    </w:p>
    <w:p w:rsidR="008A13EA" w:rsidRDefault="008A13EA" w:rsidP="00F5700A">
      <w:pPr>
        <w:spacing w:after="0"/>
        <w:ind w:firstLine="709"/>
        <w:jc w:val="both"/>
        <w:rPr>
          <w:rFonts w:ascii="Times New Roman" w:hAnsi="Times New Roman" w:cs="Times New Roman"/>
          <w:sz w:val="24"/>
          <w:szCs w:val="24"/>
          <w:lang w:eastAsia="ru-RU"/>
        </w:rPr>
      </w:pPr>
    </w:p>
    <w:p w:rsidR="00897C8A" w:rsidRDefault="00D01BF2"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Далее </w:t>
      </w:r>
      <w:r w:rsidR="00897C8A">
        <w:rPr>
          <w:rFonts w:ascii="Times New Roman" w:hAnsi="Times New Roman" w:cs="Times New Roman"/>
          <w:sz w:val="24"/>
          <w:szCs w:val="24"/>
          <w:lang w:eastAsia="ru-RU"/>
        </w:rPr>
        <w:t>порядок работы описывается на примере описанного выше абитуриента.</w:t>
      </w:r>
    </w:p>
    <w:p w:rsidR="008A13EA" w:rsidRDefault="00422503" w:rsidP="00F5700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вкладки «Направления подготовки» для данного абитуриента сл</w:t>
      </w:r>
      <w:r>
        <w:rPr>
          <w:rFonts w:ascii="Times New Roman" w:hAnsi="Times New Roman" w:cs="Times New Roman"/>
          <w:sz w:val="24"/>
          <w:szCs w:val="24"/>
          <w:lang w:eastAsia="ru-RU"/>
        </w:rPr>
        <w:t>е</w:t>
      </w:r>
      <w:r>
        <w:rPr>
          <w:rFonts w:ascii="Times New Roman" w:hAnsi="Times New Roman" w:cs="Times New Roman"/>
          <w:sz w:val="24"/>
          <w:szCs w:val="24"/>
          <w:lang w:eastAsia="ru-RU"/>
        </w:rPr>
        <w:t>дует выполнить следую</w:t>
      </w:r>
      <w:r w:rsidR="001E2DDA">
        <w:rPr>
          <w:rFonts w:ascii="Times New Roman" w:hAnsi="Times New Roman" w:cs="Times New Roman"/>
          <w:sz w:val="24"/>
          <w:szCs w:val="24"/>
          <w:lang w:eastAsia="ru-RU"/>
        </w:rPr>
        <w:t>щую последовательность действий:</w:t>
      </w:r>
    </w:p>
    <w:p w:rsidR="001E2DDA" w:rsidRPr="001C5E83" w:rsidRDefault="001E2DDA"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первой строке (значение поля «Приоритет» – 1) в поле «Конкурсная группа»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 xml:space="preserve">и выбрать в открывшейся форме списка конкурсную группу для лиц, </w:t>
      </w:r>
      <w:r w:rsidRPr="001C5E83">
        <w:rPr>
          <w:rFonts w:ascii="Times New Roman" w:hAnsi="Times New Roman" w:cs="Times New Roman"/>
          <w:sz w:val="24"/>
          <w:szCs w:val="24"/>
          <w:lang w:eastAsia="ru-RU"/>
        </w:rPr>
        <w:lastRenderedPageBreak/>
        <w:t>поступающих на условиях полной оплаты за обучение (для нужного направления подг</w:t>
      </w:r>
      <w:r w:rsidRPr="001C5E83">
        <w:rPr>
          <w:rFonts w:ascii="Times New Roman" w:hAnsi="Times New Roman" w:cs="Times New Roman"/>
          <w:sz w:val="24"/>
          <w:szCs w:val="24"/>
          <w:lang w:eastAsia="ru-RU"/>
        </w:rPr>
        <w:t>о</w:t>
      </w:r>
      <w:r w:rsidRPr="001C5E83">
        <w:rPr>
          <w:rFonts w:ascii="Times New Roman" w:hAnsi="Times New Roman" w:cs="Times New Roman"/>
          <w:sz w:val="24"/>
          <w:szCs w:val="24"/>
          <w:lang w:eastAsia="ru-RU"/>
        </w:rPr>
        <w:t>товки).</w:t>
      </w:r>
    </w:p>
    <w:p w:rsidR="001E2DDA" w:rsidRPr="001C5E83" w:rsidRDefault="001E2DDA"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«Учебный план»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и выбрать в открывшейся форме выбора учебных планов выбрать учебный план направления подготовки «Физика (пр</w:t>
      </w:r>
      <w:r w:rsidRPr="001C5E83">
        <w:rPr>
          <w:rFonts w:ascii="Times New Roman" w:hAnsi="Times New Roman" w:cs="Times New Roman"/>
          <w:sz w:val="24"/>
          <w:szCs w:val="24"/>
          <w:lang w:eastAsia="ru-RU"/>
        </w:rPr>
        <w:t>о</w:t>
      </w:r>
      <w:r w:rsidRPr="001C5E83">
        <w:rPr>
          <w:rFonts w:ascii="Times New Roman" w:hAnsi="Times New Roman" w:cs="Times New Roman"/>
          <w:sz w:val="24"/>
          <w:szCs w:val="24"/>
          <w:lang w:eastAsia="ru-RU"/>
        </w:rPr>
        <w:t>филь – «Астрофизика»).</w:t>
      </w:r>
    </w:p>
    <w:p w:rsidR="00D01BF2" w:rsidRDefault="00D01BF2" w:rsidP="00D01BF2">
      <w:pPr>
        <w:pStyle w:val="a7"/>
      </w:pPr>
      <w:r w:rsidRPr="00D01BF2">
        <w:drawing>
          <wp:inline distT="0" distB="0" distL="0" distR="0" wp14:anchorId="236B2B57" wp14:editId="616A6632">
            <wp:extent cx="5156791" cy="4232326"/>
            <wp:effectExtent l="0" t="0" r="6350" b="0"/>
            <wp:docPr id="64" name="Рисунок 64" descr="T:\Релиз 1.1.5\Скрины на инструкцию\анкета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Релиз 1.1.5\Скрины на инструкцию\анкета 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4036" cy="4230065"/>
                    </a:xfrm>
                    <a:prstGeom prst="rect">
                      <a:avLst/>
                    </a:prstGeom>
                    <a:noFill/>
                    <a:ln>
                      <a:noFill/>
                    </a:ln>
                  </pic:spPr>
                </pic:pic>
              </a:graphicData>
            </a:graphic>
          </wp:inline>
        </w:drawing>
      </w:r>
    </w:p>
    <w:p w:rsidR="008A13EA" w:rsidRPr="001C5E83" w:rsidRDefault="00D01BF2"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Если в документе «План набора» для конкурсной группы было указано только одно основание поступления (например, «полное возмещение затрат»), оно будет указано в поле «Основание поступления» автоматически. В противном случае необходимо будет выбрать значение из списка, составленного на основании документа «План набора».</w:t>
      </w:r>
    </w:p>
    <w:p w:rsidR="00D01BF2" w:rsidRPr="001C5E83" w:rsidRDefault="00D01BF2"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После выбора учебного плана в поле «Курс» автоматически будет указан первый курс.</w:t>
      </w:r>
    </w:p>
    <w:p w:rsidR="00D01BF2" w:rsidRDefault="00D01BF2"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«Категория приема»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и выбрать из выпадающего списка категорию приема «На общих основаниях» (список категорий приема составляется на основании данных документа «Порядок зачисления»).</w:t>
      </w:r>
    </w:p>
    <w:p w:rsidR="00DD1567" w:rsidRPr="001C5E83" w:rsidRDefault="00DD1567" w:rsidP="00DD1567">
      <w:pPr>
        <w:pStyle w:val="a8"/>
        <w:rPr>
          <w:lang w:eastAsia="ru-RU"/>
        </w:rPr>
      </w:pPr>
      <w:r w:rsidRPr="00DD1567">
        <w:rPr>
          <w:u w:val="single"/>
          <w:lang w:eastAsia="ru-RU"/>
        </w:rPr>
        <w:t>Примечание.</w:t>
      </w:r>
      <w:r w:rsidRPr="00DD1567">
        <w:rPr>
          <w:lang w:eastAsia="ru-RU"/>
        </w:rPr>
        <w:t xml:space="preserve"> Если абитуриент имеет преимущественное право на поступление, для него следует указать категорию приема «</w:t>
      </w:r>
      <w:proofErr w:type="gramStart"/>
      <w:r w:rsidRPr="00DD1567">
        <w:rPr>
          <w:lang w:eastAsia="ru-RU"/>
        </w:rPr>
        <w:t>Имеющие</w:t>
      </w:r>
      <w:proofErr w:type="gramEnd"/>
      <w:r w:rsidRPr="00DD1567">
        <w:rPr>
          <w:lang w:eastAsia="ru-RU"/>
        </w:rPr>
        <w:t xml:space="preserve"> особое право».</w:t>
      </w:r>
    </w:p>
    <w:p w:rsidR="00D01BF2" w:rsidRPr="001C5E83" w:rsidRDefault="00D01BF2"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«Набор испытаний» нажать кнопку</w:t>
      </w:r>
      <w:proofErr w:type="gramStart"/>
      <w:r w:rsidRPr="001C5E83">
        <w:rPr>
          <w:rFonts w:ascii="Times New Roman" w:hAnsi="Times New Roman" w:cs="Times New Roman"/>
          <w:sz w:val="24"/>
          <w:szCs w:val="24"/>
          <w:lang w:eastAsia="ru-RU"/>
        </w:rPr>
        <w:t xml:space="preserve"> […]</w:t>
      </w:r>
      <w:r w:rsidR="00897C8A" w:rsidRPr="001C5E83">
        <w:rPr>
          <w:rFonts w:ascii="Times New Roman" w:hAnsi="Times New Roman" w:cs="Times New Roman"/>
          <w:sz w:val="24"/>
          <w:szCs w:val="24"/>
          <w:lang w:eastAsia="ru-RU"/>
        </w:rPr>
        <w:t xml:space="preserve"> </w:t>
      </w:r>
      <w:proofErr w:type="gramEnd"/>
      <w:r w:rsidR="00897C8A" w:rsidRPr="001C5E83">
        <w:rPr>
          <w:rFonts w:ascii="Times New Roman" w:hAnsi="Times New Roman" w:cs="Times New Roman"/>
          <w:sz w:val="24"/>
          <w:szCs w:val="24"/>
          <w:lang w:eastAsia="ru-RU"/>
        </w:rPr>
        <w:t>и выбрать в открывшейся форме набор вступительных испытаний (напомним, в данном случае физика сдается как экз</w:t>
      </w:r>
      <w:r w:rsidR="00897C8A" w:rsidRPr="001C5E83">
        <w:rPr>
          <w:rFonts w:ascii="Times New Roman" w:hAnsi="Times New Roman" w:cs="Times New Roman"/>
          <w:sz w:val="24"/>
          <w:szCs w:val="24"/>
          <w:lang w:eastAsia="ru-RU"/>
        </w:rPr>
        <w:t>а</w:t>
      </w:r>
      <w:r w:rsidR="00897C8A" w:rsidRPr="001C5E83">
        <w:rPr>
          <w:rFonts w:ascii="Times New Roman" w:hAnsi="Times New Roman" w:cs="Times New Roman"/>
          <w:sz w:val="24"/>
          <w:szCs w:val="24"/>
          <w:lang w:eastAsia="ru-RU"/>
        </w:rPr>
        <w:t>мен).</w:t>
      </w:r>
    </w:p>
    <w:p w:rsidR="00897C8A" w:rsidRPr="00D01BF2" w:rsidRDefault="00897C8A" w:rsidP="00897C8A">
      <w:pPr>
        <w:pStyle w:val="a7"/>
      </w:pPr>
      <w:r>
        <w:lastRenderedPageBreak/>
        <w:drawing>
          <wp:inline distT="0" distB="0" distL="0" distR="0" wp14:anchorId="49DF71D7" wp14:editId="1C1F319B">
            <wp:extent cx="4572000" cy="3989415"/>
            <wp:effectExtent l="0" t="0" r="0" b="0"/>
            <wp:docPr id="65" name="Рисунок 65" descr="T:\Релиз 1.1.5\Скрины на инструкцию\анкет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Релиз 1.1.5\Скрины на инструкцию\анкета 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6779" cy="3993585"/>
                    </a:xfrm>
                    <a:prstGeom prst="rect">
                      <a:avLst/>
                    </a:prstGeom>
                    <a:noFill/>
                    <a:ln>
                      <a:noFill/>
                    </a:ln>
                  </pic:spPr>
                </pic:pic>
              </a:graphicData>
            </a:graphic>
          </wp:inline>
        </w:drawing>
      </w:r>
    </w:p>
    <w:p w:rsidR="00897C8A" w:rsidRPr="001C5E83" w:rsidRDefault="00897C8A"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После выбора набора вступительных испытаний список предметов отобразится в нижней табличной части.</w:t>
      </w:r>
      <w:r w:rsidR="003F3DCD">
        <w:rPr>
          <w:rFonts w:ascii="Times New Roman" w:hAnsi="Times New Roman" w:cs="Times New Roman"/>
          <w:sz w:val="24"/>
          <w:szCs w:val="24"/>
          <w:lang w:eastAsia="ru-RU"/>
        </w:rPr>
        <w:t xml:space="preserve"> Галочка «Требуется допуск» говорит о том, что необходимо с</w:t>
      </w:r>
      <w:r w:rsidR="003F3DCD">
        <w:rPr>
          <w:rFonts w:ascii="Times New Roman" w:hAnsi="Times New Roman" w:cs="Times New Roman"/>
          <w:sz w:val="24"/>
          <w:szCs w:val="24"/>
          <w:lang w:eastAsia="ru-RU"/>
        </w:rPr>
        <w:t>о</w:t>
      </w:r>
      <w:r w:rsidR="003F3DCD">
        <w:rPr>
          <w:rFonts w:ascii="Times New Roman" w:hAnsi="Times New Roman" w:cs="Times New Roman"/>
          <w:sz w:val="24"/>
          <w:szCs w:val="24"/>
          <w:lang w:eastAsia="ru-RU"/>
        </w:rPr>
        <w:t>здать для абитуриента документ «Допу</w:t>
      </w:r>
      <w:proofErr w:type="gramStart"/>
      <w:r w:rsidR="003F3DCD">
        <w:rPr>
          <w:rFonts w:ascii="Times New Roman" w:hAnsi="Times New Roman" w:cs="Times New Roman"/>
          <w:sz w:val="24"/>
          <w:szCs w:val="24"/>
          <w:lang w:eastAsia="ru-RU"/>
        </w:rPr>
        <w:t>ск к вст</w:t>
      </w:r>
      <w:proofErr w:type="gramEnd"/>
      <w:r w:rsidR="003F3DCD">
        <w:rPr>
          <w:rFonts w:ascii="Times New Roman" w:hAnsi="Times New Roman" w:cs="Times New Roman"/>
          <w:sz w:val="24"/>
          <w:szCs w:val="24"/>
          <w:lang w:eastAsia="ru-RU"/>
        </w:rPr>
        <w:t>упительным испытаниям» (ставится авт</w:t>
      </w:r>
      <w:r w:rsidR="003F3DCD">
        <w:rPr>
          <w:rFonts w:ascii="Times New Roman" w:hAnsi="Times New Roman" w:cs="Times New Roman"/>
          <w:sz w:val="24"/>
          <w:szCs w:val="24"/>
          <w:lang w:eastAsia="ru-RU"/>
        </w:rPr>
        <w:t>о</w:t>
      </w:r>
      <w:r w:rsidR="003F3DCD">
        <w:rPr>
          <w:rFonts w:ascii="Times New Roman" w:hAnsi="Times New Roman" w:cs="Times New Roman"/>
          <w:sz w:val="24"/>
          <w:szCs w:val="24"/>
          <w:lang w:eastAsia="ru-RU"/>
        </w:rPr>
        <w:t xml:space="preserve">матически для всех форм вступительных испытаний кроме ЕГЭ; </w:t>
      </w:r>
      <w:r w:rsidR="00D33BE3">
        <w:rPr>
          <w:rFonts w:ascii="Times New Roman" w:hAnsi="Times New Roman" w:cs="Times New Roman"/>
          <w:sz w:val="24"/>
          <w:szCs w:val="24"/>
          <w:lang w:eastAsia="ru-RU"/>
        </w:rPr>
        <w:t>создание допуска обяз</w:t>
      </w:r>
      <w:r w:rsidR="00D33BE3">
        <w:rPr>
          <w:rFonts w:ascii="Times New Roman" w:hAnsi="Times New Roman" w:cs="Times New Roman"/>
          <w:sz w:val="24"/>
          <w:szCs w:val="24"/>
          <w:lang w:eastAsia="ru-RU"/>
        </w:rPr>
        <w:t>а</w:t>
      </w:r>
      <w:r w:rsidR="00D33BE3">
        <w:rPr>
          <w:rFonts w:ascii="Times New Roman" w:hAnsi="Times New Roman" w:cs="Times New Roman"/>
          <w:sz w:val="24"/>
          <w:szCs w:val="24"/>
          <w:lang w:eastAsia="ru-RU"/>
        </w:rPr>
        <w:t>тельно</w:t>
      </w:r>
      <w:r w:rsidR="003F3DCD">
        <w:rPr>
          <w:rFonts w:ascii="Times New Roman" w:hAnsi="Times New Roman" w:cs="Times New Roman"/>
          <w:sz w:val="24"/>
          <w:szCs w:val="24"/>
          <w:lang w:eastAsia="ru-RU"/>
        </w:rPr>
        <w:t>).</w:t>
      </w:r>
    </w:p>
    <w:p w:rsidR="008A13EA" w:rsidRPr="001C5E83" w:rsidRDefault="00897C8A"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Т.к. абитуриент поступает на платной основе, согласно действующей нормати</w:t>
      </w:r>
      <w:r w:rsidRPr="001C5E83">
        <w:rPr>
          <w:rFonts w:ascii="Times New Roman" w:hAnsi="Times New Roman" w:cs="Times New Roman"/>
          <w:sz w:val="24"/>
          <w:szCs w:val="24"/>
          <w:lang w:eastAsia="ru-RU"/>
        </w:rPr>
        <w:t>в</w:t>
      </w:r>
      <w:r w:rsidRPr="001C5E83">
        <w:rPr>
          <w:rFonts w:ascii="Times New Roman" w:hAnsi="Times New Roman" w:cs="Times New Roman"/>
          <w:sz w:val="24"/>
          <w:szCs w:val="24"/>
          <w:lang w:eastAsia="ru-RU"/>
        </w:rPr>
        <w:t>ной базе, для него может быть проставлена отметка о согласии на зачисление.</w:t>
      </w:r>
    </w:p>
    <w:p w:rsidR="00897C8A" w:rsidRPr="001C5E83" w:rsidRDefault="00897C8A" w:rsidP="00245EC2">
      <w:pPr>
        <w:pStyle w:val="a4"/>
        <w:numPr>
          <w:ilvl w:val="0"/>
          <w:numId w:val="38"/>
        </w:numPr>
        <w:tabs>
          <w:tab w:val="left" w:pos="993"/>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Т.к. абитуриент поступает на условиях полной оплаты за обучение, с ним может быть заключен договор. В поле «Вид договора» необходимо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и в о</w:t>
      </w:r>
      <w:r w:rsidRPr="001C5E83">
        <w:rPr>
          <w:rFonts w:ascii="Times New Roman" w:hAnsi="Times New Roman" w:cs="Times New Roman"/>
          <w:sz w:val="24"/>
          <w:szCs w:val="24"/>
          <w:lang w:eastAsia="ru-RU"/>
        </w:rPr>
        <w:t>т</w:t>
      </w:r>
      <w:r w:rsidRPr="001C5E83">
        <w:rPr>
          <w:rFonts w:ascii="Times New Roman" w:hAnsi="Times New Roman" w:cs="Times New Roman"/>
          <w:sz w:val="24"/>
          <w:szCs w:val="24"/>
          <w:lang w:eastAsia="ru-RU"/>
        </w:rPr>
        <w:t>крывшейся форме списка выбрать вид заключаемого договора (необходимо учитывать данные, внесенные в документ «План набора»).</w:t>
      </w:r>
    </w:p>
    <w:p w:rsidR="00897C8A" w:rsidRPr="001C5E83" w:rsidRDefault="00897C8A"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«Договор» нажать кнопку «Открыть».</w:t>
      </w:r>
      <w:r w:rsidR="005F6EC3" w:rsidRPr="001C5E83">
        <w:rPr>
          <w:rFonts w:ascii="Times New Roman" w:hAnsi="Times New Roman" w:cs="Times New Roman"/>
          <w:sz w:val="24"/>
          <w:szCs w:val="24"/>
          <w:lang w:eastAsia="ru-RU"/>
        </w:rPr>
        <w:t xml:space="preserve"> В результате автоматически б</w:t>
      </w:r>
      <w:r w:rsidR="005F6EC3" w:rsidRPr="001C5E83">
        <w:rPr>
          <w:rFonts w:ascii="Times New Roman" w:hAnsi="Times New Roman" w:cs="Times New Roman"/>
          <w:sz w:val="24"/>
          <w:szCs w:val="24"/>
          <w:lang w:eastAsia="ru-RU"/>
        </w:rPr>
        <w:t>у</w:t>
      </w:r>
      <w:r w:rsidR="005F6EC3" w:rsidRPr="001C5E83">
        <w:rPr>
          <w:rFonts w:ascii="Times New Roman" w:hAnsi="Times New Roman" w:cs="Times New Roman"/>
          <w:sz w:val="24"/>
          <w:szCs w:val="24"/>
          <w:lang w:eastAsia="ru-RU"/>
        </w:rPr>
        <w:t>дет создан договор на оказание образовательных услуг, в котором будут заполнены пра</w:t>
      </w:r>
      <w:r w:rsidR="005F6EC3" w:rsidRPr="001C5E83">
        <w:rPr>
          <w:rFonts w:ascii="Times New Roman" w:hAnsi="Times New Roman" w:cs="Times New Roman"/>
          <w:sz w:val="24"/>
          <w:szCs w:val="24"/>
          <w:lang w:eastAsia="ru-RU"/>
        </w:rPr>
        <w:t>к</w:t>
      </w:r>
      <w:r w:rsidR="005F6EC3" w:rsidRPr="001C5E83">
        <w:rPr>
          <w:rFonts w:ascii="Times New Roman" w:hAnsi="Times New Roman" w:cs="Times New Roman"/>
          <w:sz w:val="24"/>
          <w:szCs w:val="24"/>
          <w:lang w:eastAsia="ru-RU"/>
        </w:rPr>
        <w:t xml:space="preserve">тически все поля. </w:t>
      </w:r>
    </w:p>
    <w:p w:rsidR="005F6EC3" w:rsidRPr="001C5E83" w:rsidRDefault="005F6EC3"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При необходимости установить значение параметра «</w:t>
      </w:r>
      <w:proofErr w:type="spellStart"/>
      <w:r w:rsidRPr="001C5E83">
        <w:rPr>
          <w:rFonts w:ascii="Times New Roman" w:hAnsi="Times New Roman" w:cs="Times New Roman"/>
          <w:sz w:val="24"/>
          <w:szCs w:val="24"/>
          <w:lang w:eastAsia="ru-RU"/>
        </w:rPr>
        <w:t>Погодичная</w:t>
      </w:r>
      <w:proofErr w:type="spellEnd"/>
      <w:r w:rsidRPr="001C5E83">
        <w:rPr>
          <w:rFonts w:ascii="Times New Roman" w:hAnsi="Times New Roman" w:cs="Times New Roman"/>
          <w:sz w:val="24"/>
          <w:szCs w:val="24"/>
          <w:lang w:eastAsia="ru-RU"/>
        </w:rPr>
        <w:t xml:space="preserve"> оплата» ра</w:t>
      </w:r>
      <w:r w:rsidRPr="001C5E83">
        <w:rPr>
          <w:rFonts w:ascii="Times New Roman" w:hAnsi="Times New Roman" w:cs="Times New Roman"/>
          <w:sz w:val="24"/>
          <w:szCs w:val="24"/>
          <w:lang w:eastAsia="ru-RU"/>
        </w:rPr>
        <w:t>в</w:t>
      </w:r>
      <w:r w:rsidRPr="001C5E83">
        <w:rPr>
          <w:rFonts w:ascii="Times New Roman" w:hAnsi="Times New Roman" w:cs="Times New Roman"/>
          <w:sz w:val="24"/>
          <w:szCs w:val="24"/>
          <w:lang w:eastAsia="ru-RU"/>
        </w:rPr>
        <w:t>ным «Да».</w:t>
      </w:r>
    </w:p>
    <w:p w:rsidR="005F6EC3" w:rsidRPr="001C5E83" w:rsidRDefault="005F6EC3"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Нажать кнопку «Заполнить» для заполнения графика платежей в табличной ч</w:t>
      </w:r>
      <w:r w:rsidRPr="001C5E83">
        <w:rPr>
          <w:rFonts w:ascii="Times New Roman" w:hAnsi="Times New Roman" w:cs="Times New Roman"/>
          <w:sz w:val="24"/>
          <w:szCs w:val="24"/>
          <w:lang w:eastAsia="ru-RU"/>
        </w:rPr>
        <w:t>а</w:t>
      </w:r>
      <w:r w:rsidRPr="001C5E83">
        <w:rPr>
          <w:rFonts w:ascii="Times New Roman" w:hAnsi="Times New Roman" w:cs="Times New Roman"/>
          <w:sz w:val="24"/>
          <w:szCs w:val="24"/>
          <w:lang w:eastAsia="ru-RU"/>
        </w:rPr>
        <w:t>сти договора.</w:t>
      </w:r>
    </w:p>
    <w:p w:rsidR="005F6EC3" w:rsidRPr="001C5E83" w:rsidRDefault="005F6EC3"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Для сохранения внесенных изменений нажать кнопку «Сохранить».</w:t>
      </w:r>
    </w:p>
    <w:p w:rsidR="005F6EC3" w:rsidRDefault="005F6EC3" w:rsidP="00F5700A">
      <w:pPr>
        <w:spacing w:after="0"/>
        <w:ind w:firstLine="709"/>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5F6EC3" w:rsidTr="005F6EC3">
        <w:tc>
          <w:tcPr>
            <w:tcW w:w="9571" w:type="dxa"/>
            <w:shd w:val="clear" w:color="auto" w:fill="DAEEF3" w:themeFill="accent5" w:themeFillTint="33"/>
          </w:tcPr>
          <w:p w:rsidR="005F6EC3" w:rsidRPr="000230C8" w:rsidRDefault="005F6EC3" w:rsidP="005F6EC3">
            <w:pPr>
              <w:jc w:val="both"/>
              <w:rPr>
                <w:rFonts w:cs="Times New Roman"/>
                <w:b/>
                <w:sz w:val="28"/>
                <w:szCs w:val="24"/>
              </w:rPr>
            </w:pPr>
            <w:r w:rsidRPr="000230C8">
              <w:rPr>
                <w:rFonts w:cs="Times New Roman"/>
                <w:b/>
                <w:sz w:val="28"/>
                <w:szCs w:val="24"/>
              </w:rPr>
              <w:t>Вопрос-ответ</w:t>
            </w:r>
          </w:p>
          <w:p w:rsidR="005F6EC3" w:rsidRPr="000230C8" w:rsidRDefault="005F6EC3" w:rsidP="005F6EC3">
            <w:pPr>
              <w:jc w:val="both"/>
              <w:rPr>
                <w:rFonts w:ascii="Times New Roman" w:hAnsi="Times New Roman" w:cs="Times New Roman"/>
                <w:b/>
                <w:sz w:val="24"/>
                <w:szCs w:val="24"/>
              </w:rPr>
            </w:pPr>
            <w:r>
              <w:rPr>
                <w:rFonts w:ascii="Times New Roman" w:hAnsi="Times New Roman" w:cs="Times New Roman"/>
                <w:b/>
                <w:sz w:val="24"/>
                <w:szCs w:val="24"/>
              </w:rPr>
              <w:t>Обязательно ли составлять договоры при заполнении Анкеты абитуриента</w:t>
            </w:r>
            <w:r w:rsidRPr="000230C8">
              <w:rPr>
                <w:rFonts w:ascii="Times New Roman" w:hAnsi="Times New Roman" w:cs="Times New Roman"/>
                <w:b/>
                <w:sz w:val="24"/>
                <w:szCs w:val="24"/>
              </w:rPr>
              <w:t>?</w:t>
            </w:r>
          </w:p>
          <w:p w:rsidR="005F6EC3" w:rsidRDefault="005F6EC3" w:rsidP="005F6EC3">
            <w:pPr>
              <w:jc w:val="both"/>
              <w:rPr>
                <w:rFonts w:ascii="Times New Roman" w:hAnsi="Times New Roman" w:cs="Times New Roman"/>
                <w:sz w:val="24"/>
                <w:szCs w:val="24"/>
              </w:rPr>
            </w:pPr>
            <w:r>
              <w:rPr>
                <w:rFonts w:ascii="Times New Roman" w:hAnsi="Times New Roman" w:cs="Times New Roman"/>
                <w:sz w:val="24"/>
                <w:szCs w:val="24"/>
              </w:rPr>
              <w:t>Нет, это не обязательно. Такая возможность существует, но договор может быть составлен позже, в том числе другим структурным подразделением.</w:t>
            </w:r>
          </w:p>
        </w:tc>
      </w:tr>
    </w:tbl>
    <w:p w:rsidR="005F6EC3" w:rsidRDefault="005F6EC3" w:rsidP="00F5700A">
      <w:pPr>
        <w:spacing w:after="0"/>
        <w:ind w:firstLine="709"/>
        <w:jc w:val="both"/>
        <w:rPr>
          <w:rFonts w:ascii="Times New Roman" w:hAnsi="Times New Roman" w:cs="Times New Roman"/>
          <w:sz w:val="24"/>
          <w:szCs w:val="24"/>
          <w:lang w:eastAsia="ru-RU"/>
        </w:rPr>
      </w:pPr>
    </w:p>
    <w:p w:rsidR="00897C8A" w:rsidRPr="00897C8A" w:rsidRDefault="005F6EC3" w:rsidP="005F6EC3">
      <w:pPr>
        <w:pStyle w:val="a7"/>
      </w:pPr>
      <w:r>
        <w:lastRenderedPageBreak/>
        <w:drawing>
          <wp:inline distT="0" distB="0" distL="0" distR="0" wp14:anchorId="73BEBB62" wp14:editId="772781A7">
            <wp:extent cx="5156791" cy="5407366"/>
            <wp:effectExtent l="0" t="0" r="6350" b="3175"/>
            <wp:docPr id="66" name="Рисунок 66" descr="T:\Релиз 1.1.5\Скрины на инструкцию\анкета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Релиз 1.1.5\Скрины на инструкцию\анкета 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5466" cy="5405977"/>
                    </a:xfrm>
                    <a:prstGeom prst="rect">
                      <a:avLst/>
                    </a:prstGeom>
                    <a:noFill/>
                    <a:ln>
                      <a:noFill/>
                    </a:ln>
                  </pic:spPr>
                </pic:pic>
              </a:graphicData>
            </a:graphic>
          </wp:inline>
        </w:drawing>
      </w:r>
    </w:p>
    <w:p w:rsidR="008A13EA" w:rsidRPr="001C5E83" w:rsidRDefault="005F6EC3"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«Вид документа»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и выбрать из списка вид пред</w:t>
      </w:r>
      <w:r w:rsidRPr="001C5E83">
        <w:rPr>
          <w:rFonts w:ascii="Times New Roman" w:hAnsi="Times New Roman" w:cs="Times New Roman"/>
          <w:sz w:val="24"/>
          <w:szCs w:val="24"/>
          <w:lang w:eastAsia="ru-RU"/>
        </w:rPr>
        <w:t>о</w:t>
      </w:r>
      <w:r w:rsidRPr="001C5E83">
        <w:rPr>
          <w:rFonts w:ascii="Times New Roman" w:hAnsi="Times New Roman" w:cs="Times New Roman"/>
          <w:sz w:val="24"/>
          <w:szCs w:val="24"/>
          <w:lang w:eastAsia="ru-RU"/>
        </w:rPr>
        <w:t>ставленных документов – оригинал или копия.</w:t>
      </w:r>
    </w:p>
    <w:p w:rsidR="005F6EC3" w:rsidRPr="001C5E83" w:rsidRDefault="005F6EC3" w:rsidP="00245EC2">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«Документ» нажать кнопку</w:t>
      </w:r>
      <w:proofErr w:type="gramStart"/>
      <w:r w:rsidRPr="001C5E83">
        <w:rPr>
          <w:rFonts w:ascii="Times New Roman" w:hAnsi="Times New Roman" w:cs="Times New Roman"/>
          <w:sz w:val="24"/>
          <w:szCs w:val="24"/>
          <w:lang w:eastAsia="ru-RU"/>
        </w:rPr>
        <w:t xml:space="preserve"> […] </w:t>
      </w:r>
      <w:proofErr w:type="gramEnd"/>
      <w:r w:rsidRPr="001C5E83">
        <w:rPr>
          <w:rFonts w:ascii="Times New Roman" w:hAnsi="Times New Roman" w:cs="Times New Roman"/>
          <w:sz w:val="24"/>
          <w:szCs w:val="24"/>
          <w:lang w:eastAsia="ru-RU"/>
        </w:rPr>
        <w:t>и выбрать из выпадающего списка д</w:t>
      </w:r>
      <w:r w:rsidRPr="001C5E83">
        <w:rPr>
          <w:rFonts w:ascii="Times New Roman" w:hAnsi="Times New Roman" w:cs="Times New Roman"/>
          <w:sz w:val="24"/>
          <w:szCs w:val="24"/>
          <w:lang w:eastAsia="ru-RU"/>
        </w:rPr>
        <w:t>о</w:t>
      </w:r>
      <w:r w:rsidRPr="001C5E83">
        <w:rPr>
          <w:rFonts w:ascii="Times New Roman" w:hAnsi="Times New Roman" w:cs="Times New Roman"/>
          <w:sz w:val="24"/>
          <w:szCs w:val="24"/>
          <w:lang w:eastAsia="ru-RU"/>
        </w:rPr>
        <w:t>кумент об образовании; значение в списке будет соответствовать данным, внесенным на вкладке «Образование».</w:t>
      </w:r>
    </w:p>
    <w:p w:rsidR="005F6EC3" w:rsidRPr="005F6EC3" w:rsidRDefault="005F6EC3" w:rsidP="005F6EC3">
      <w:pPr>
        <w:spacing w:after="0"/>
        <w:ind w:firstLine="709"/>
        <w:jc w:val="both"/>
        <w:rPr>
          <w:rFonts w:ascii="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5F6EC3" w:rsidTr="005F6EC3">
        <w:tc>
          <w:tcPr>
            <w:tcW w:w="9571" w:type="dxa"/>
            <w:shd w:val="clear" w:color="auto" w:fill="DAEEF3" w:themeFill="accent5" w:themeFillTint="33"/>
          </w:tcPr>
          <w:p w:rsidR="005F6EC3" w:rsidRPr="000230C8" w:rsidRDefault="005F6EC3" w:rsidP="005F6EC3">
            <w:pPr>
              <w:jc w:val="both"/>
              <w:rPr>
                <w:rFonts w:cs="Times New Roman"/>
                <w:b/>
                <w:sz w:val="28"/>
                <w:szCs w:val="24"/>
              </w:rPr>
            </w:pPr>
            <w:r w:rsidRPr="000230C8">
              <w:rPr>
                <w:rFonts w:cs="Times New Roman"/>
                <w:b/>
                <w:sz w:val="28"/>
                <w:szCs w:val="24"/>
              </w:rPr>
              <w:t>Вопрос-ответ</w:t>
            </w:r>
          </w:p>
          <w:p w:rsidR="005F6EC3" w:rsidRPr="000230C8" w:rsidRDefault="005F6EC3" w:rsidP="005F6EC3">
            <w:pPr>
              <w:jc w:val="both"/>
              <w:rPr>
                <w:rFonts w:ascii="Times New Roman" w:hAnsi="Times New Roman" w:cs="Times New Roman"/>
                <w:b/>
                <w:sz w:val="24"/>
                <w:szCs w:val="24"/>
              </w:rPr>
            </w:pPr>
            <w:r>
              <w:rPr>
                <w:rFonts w:ascii="Times New Roman" w:hAnsi="Times New Roman" w:cs="Times New Roman"/>
                <w:b/>
                <w:sz w:val="24"/>
                <w:szCs w:val="24"/>
              </w:rPr>
              <w:t>Что будет, если указать в поле «Вид документа» значение «Копия»</w:t>
            </w:r>
            <w:r w:rsidRPr="000230C8">
              <w:rPr>
                <w:rFonts w:ascii="Times New Roman" w:hAnsi="Times New Roman" w:cs="Times New Roman"/>
                <w:b/>
                <w:sz w:val="24"/>
                <w:szCs w:val="24"/>
              </w:rPr>
              <w:t>?</w:t>
            </w:r>
          </w:p>
          <w:p w:rsidR="005F6EC3" w:rsidRDefault="005F6EC3" w:rsidP="001C5E83">
            <w:pPr>
              <w:jc w:val="both"/>
              <w:rPr>
                <w:rFonts w:ascii="Times New Roman" w:hAnsi="Times New Roman" w:cs="Times New Roman"/>
                <w:sz w:val="24"/>
                <w:szCs w:val="24"/>
              </w:rPr>
            </w:pPr>
            <w:r>
              <w:rPr>
                <w:rFonts w:ascii="Times New Roman" w:hAnsi="Times New Roman" w:cs="Times New Roman"/>
                <w:sz w:val="24"/>
                <w:szCs w:val="24"/>
              </w:rPr>
              <w:t xml:space="preserve">В этом случае абитуриент в дальнейшем </w:t>
            </w:r>
            <w:r w:rsidR="001C5E83">
              <w:rPr>
                <w:rFonts w:ascii="Times New Roman" w:hAnsi="Times New Roman" w:cs="Times New Roman"/>
                <w:sz w:val="24"/>
                <w:szCs w:val="24"/>
              </w:rPr>
              <w:t xml:space="preserve">будет участвовать в конкурсе, попадет в список </w:t>
            </w:r>
            <w:proofErr w:type="gramStart"/>
            <w:r w:rsidR="001C5E83">
              <w:rPr>
                <w:rFonts w:ascii="Times New Roman" w:hAnsi="Times New Roman" w:cs="Times New Roman"/>
                <w:sz w:val="24"/>
                <w:szCs w:val="24"/>
              </w:rPr>
              <w:t>рекомендованных</w:t>
            </w:r>
            <w:proofErr w:type="gramEnd"/>
            <w:r w:rsidR="001C5E83">
              <w:rPr>
                <w:rFonts w:ascii="Times New Roman" w:hAnsi="Times New Roman" w:cs="Times New Roman"/>
                <w:sz w:val="24"/>
                <w:szCs w:val="24"/>
              </w:rPr>
              <w:t xml:space="preserve"> к зачислению, но при выполнении операции «Рекомендовать к зачисл</w:t>
            </w:r>
            <w:r w:rsidR="001C5E83">
              <w:rPr>
                <w:rFonts w:ascii="Times New Roman" w:hAnsi="Times New Roman" w:cs="Times New Roman"/>
                <w:sz w:val="24"/>
                <w:szCs w:val="24"/>
              </w:rPr>
              <w:t>е</w:t>
            </w:r>
            <w:r w:rsidR="001C5E83">
              <w:rPr>
                <w:rFonts w:ascii="Times New Roman" w:hAnsi="Times New Roman" w:cs="Times New Roman"/>
                <w:sz w:val="24"/>
                <w:szCs w:val="24"/>
              </w:rPr>
              <w:t>нию» в документе «Список рекомендованных» для него не будет автоматически устано</w:t>
            </w:r>
            <w:r w:rsidR="001C5E83">
              <w:rPr>
                <w:rFonts w:ascii="Times New Roman" w:hAnsi="Times New Roman" w:cs="Times New Roman"/>
                <w:sz w:val="24"/>
                <w:szCs w:val="24"/>
              </w:rPr>
              <w:t>в</w:t>
            </w:r>
            <w:r w:rsidR="001C5E83">
              <w:rPr>
                <w:rFonts w:ascii="Times New Roman" w:hAnsi="Times New Roman" w:cs="Times New Roman"/>
                <w:sz w:val="24"/>
                <w:szCs w:val="24"/>
              </w:rPr>
              <w:t>лен параметр «В приказ». Соответственно, абитуриент не будет включен в приказ при его автоматическом формировании. Параметр «В приказ» может быть установлен вручную, что будет рассмотрено ниже – тогда абитуриент попадет в приказ независимо от вида предоставленных документов.</w:t>
            </w:r>
          </w:p>
        </w:tc>
      </w:tr>
    </w:tbl>
    <w:p w:rsidR="008A13EA" w:rsidRDefault="008A13EA" w:rsidP="005F6EC3">
      <w:pPr>
        <w:spacing w:after="0"/>
        <w:ind w:firstLine="709"/>
        <w:jc w:val="both"/>
        <w:rPr>
          <w:rFonts w:ascii="Times New Roman" w:hAnsi="Times New Roman" w:cs="Times New Roman"/>
          <w:sz w:val="24"/>
          <w:szCs w:val="24"/>
          <w:lang w:eastAsia="ru-RU"/>
        </w:rPr>
      </w:pPr>
    </w:p>
    <w:p w:rsidR="001C5E83" w:rsidRPr="001C5E83" w:rsidRDefault="001C5E83" w:rsidP="0053782C">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t>В поле «Направляющая организация» может быть указана направляющая орг</w:t>
      </w:r>
      <w:r w:rsidRPr="001C5E83">
        <w:rPr>
          <w:rFonts w:ascii="Times New Roman" w:hAnsi="Times New Roman" w:cs="Times New Roman"/>
          <w:sz w:val="24"/>
          <w:szCs w:val="24"/>
          <w:lang w:eastAsia="ru-RU"/>
        </w:rPr>
        <w:t>а</w:t>
      </w:r>
      <w:r w:rsidRPr="001C5E83">
        <w:rPr>
          <w:rFonts w:ascii="Times New Roman" w:hAnsi="Times New Roman" w:cs="Times New Roman"/>
          <w:sz w:val="24"/>
          <w:szCs w:val="24"/>
          <w:lang w:eastAsia="ru-RU"/>
        </w:rPr>
        <w:t>низация, если абитуриент поступает в рамках целевого приема.</w:t>
      </w:r>
    </w:p>
    <w:p w:rsidR="001C5E83" w:rsidRPr="001C5E83" w:rsidRDefault="001C5E83" w:rsidP="0053782C">
      <w:pPr>
        <w:pStyle w:val="a4"/>
        <w:numPr>
          <w:ilvl w:val="0"/>
          <w:numId w:val="38"/>
        </w:numPr>
        <w:tabs>
          <w:tab w:val="left" w:pos="1134"/>
        </w:tabs>
        <w:spacing w:after="0"/>
        <w:ind w:left="0" w:firstLine="709"/>
        <w:jc w:val="both"/>
        <w:rPr>
          <w:rFonts w:ascii="Times New Roman" w:hAnsi="Times New Roman" w:cs="Times New Roman"/>
          <w:sz w:val="24"/>
          <w:szCs w:val="24"/>
          <w:lang w:eastAsia="ru-RU"/>
        </w:rPr>
      </w:pPr>
      <w:r w:rsidRPr="001C5E83">
        <w:rPr>
          <w:rFonts w:ascii="Times New Roman" w:hAnsi="Times New Roman" w:cs="Times New Roman"/>
          <w:sz w:val="24"/>
          <w:szCs w:val="24"/>
          <w:lang w:eastAsia="ru-RU"/>
        </w:rPr>
        <w:lastRenderedPageBreak/>
        <w:t>В поле «Подтверждающий документ» вносятся реквизиты подтверждающего документа при целевом приеме.</w:t>
      </w:r>
    </w:p>
    <w:p w:rsidR="001C5E83" w:rsidRDefault="001C5E83" w:rsidP="005F6EC3">
      <w:pPr>
        <w:spacing w:after="0"/>
        <w:ind w:firstLine="709"/>
        <w:jc w:val="both"/>
        <w:rPr>
          <w:rFonts w:ascii="Times New Roman" w:hAnsi="Times New Roman" w:cs="Times New Roman"/>
          <w:sz w:val="24"/>
          <w:szCs w:val="24"/>
          <w:lang w:eastAsia="ru-RU"/>
        </w:rPr>
      </w:pPr>
    </w:p>
    <w:p w:rsidR="001C5E83" w:rsidRDefault="001C5E83"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Чтобы внести данные о следующем направлении подготовки (биология), необх</w:t>
      </w:r>
      <w:r>
        <w:rPr>
          <w:rFonts w:ascii="Times New Roman" w:hAnsi="Times New Roman" w:cs="Times New Roman"/>
          <w:sz w:val="24"/>
          <w:szCs w:val="24"/>
          <w:lang w:eastAsia="ru-RU"/>
        </w:rPr>
        <w:t>о</w:t>
      </w:r>
      <w:r>
        <w:rPr>
          <w:rFonts w:ascii="Times New Roman" w:hAnsi="Times New Roman" w:cs="Times New Roman"/>
          <w:sz w:val="24"/>
          <w:szCs w:val="24"/>
          <w:lang w:eastAsia="ru-RU"/>
        </w:rPr>
        <w:t>димо выполнить следующие действия:</w:t>
      </w:r>
    </w:p>
    <w:p w:rsidR="001C5E83" w:rsidRPr="00611A4B" w:rsidRDefault="001C5E83" w:rsidP="0053782C">
      <w:pPr>
        <w:pStyle w:val="a4"/>
        <w:numPr>
          <w:ilvl w:val="0"/>
          <w:numId w:val="39"/>
        </w:numPr>
        <w:tabs>
          <w:tab w:val="left" w:pos="1134"/>
        </w:tabs>
        <w:spacing w:after="0"/>
        <w:ind w:left="0" w:firstLine="709"/>
        <w:jc w:val="both"/>
        <w:rPr>
          <w:rFonts w:ascii="Times New Roman" w:hAnsi="Times New Roman" w:cs="Times New Roman"/>
          <w:sz w:val="24"/>
          <w:szCs w:val="24"/>
          <w:lang w:eastAsia="ru-RU"/>
        </w:rPr>
      </w:pPr>
      <w:r w:rsidRPr="00611A4B">
        <w:rPr>
          <w:rFonts w:ascii="Times New Roman" w:hAnsi="Times New Roman" w:cs="Times New Roman"/>
          <w:sz w:val="24"/>
          <w:szCs w:val="24"/>
          <w:lang w:eastAsia="ru-RU"/>
        </w:rPr>
        <w:t>Нажать кнопку «Добавить».</w:t>
      </w:r>
    </w:p>
    <w:p w:rsidR="001C5E83" w:rsidRPr="00611A4B" w:rsidRDefault="001C5E83" w:rsidP="0053782C">
      <w:pPr>
        <w:pStyle w:val="a4"/>
        <w:numPr>
          <w:ilvl w:val="0"/>
          <w:numId w:val="39"/>
        </w:numPr>
        <w:tabs>
          <w:tab w:val="left" w:pos="1134"/>
        </w:tabs>
        <w:spacing w:after="0"/>
        <w:ind w:left="0" w:firstLine="709"/>
        <w:jc w:val="both"/>
        <w:rPr>
          <w:rFonts w:ascii="Times New Roman" w:hAnsi="Times New Roman" w:cs="Times New Roman"/>
          <w:sz w:val="24"/>
          <w:szCs w:val="24"/>
          <w:lang w:eastAsia="ru-RU"/>
        </w:rPr>
      </w:pPr>
      <w:r w:rsidRPr="00611A4B">
        <w:rPr>
          <w:rFonts w:ascii="Times New Roman" w:hAnsi="Times New Roman" w:cs="Times New Roman"/>
          <w:sz w:val="24"/>
          <w:szCs w:val="24"/>
          <w:lang w:eastAsia="ru-RU"/>
        </w:rPr>
        <w:t>Повторить шаги 1 и 2 аналогично ранее рассмотренному случаю, выбрав соо</w:t>
      </w:r>
      <w:r w:rsidRPr="00611A4B">
        <w:rPr>
          <w:rFonts w:ascii="Times New Roman" w:hAnsi="Times New Roman" w:cs="Times New Roman"/>
          <w:sz w:val="24"/>
          <w:szCs w:val="24"/>
          <w:lang w:eastAsia="ru-RU"/>
        </w:rPr>
        <w:t>т</w:t>
      </w:r>
      <w:r w:rsidRPr="00611A4B">
        <w:rPr>
          <w:rFonts w:ascii="Times New Roman" w:hAnsi="Times New Roman" w:cs="Times New Roman"/>
          <w:sz w:val="24"/>
          <w:szCs w:val="24"/>
          <w:lang w:eastAsia="ru-RU"/>
        </w:rPr>
        <w:t>ветствующую конкурсную группу и учебный план (пункты 3 и 4 также выполняются ан</w:t>
      </w:r>
      <w:r w:rsidRPr="00611A4B">
        <w:rPr>
          <w:rFonts w:ascii="Times New Roman" w:hAnsi="Times New Roman" w:cs="Times New Roman"/>
          <w:sz w:val="24"/>
          <w:szCs w:val="24"/>
          <w:lang w:eastAsia="ru-RU"/>
        </w:rPr>
        <w:t>а</w:t>
      </w:r>
      <w:r w:rsidRPr="00611A4B">
        <w:rPr>
          <w:rFonts w:ascii="Times New Roman" w:hAnsi="Times New Roman" w:cs="Times New Roman"/>
          <w:sz w:val="24"/>
          <w:szCs w:val="24"/>
          <w:lang w:eastAsia="ru-RU"/>
        </w:rPr>
        <w:t>логично).</w:t>
      </w:r>
    </w:p>
    <w:p w:rsidR="001C5E83" w:rsidRPr="00611A4B" w:rsidRDefault="001C5E83" w:rsidP="0053782C">
      <w:pPr>
        <w:pStyle w:val="a4"/>
        <w:numPr>
          <w:ilvl w:val="0"/>
          <w:numId w:val="39"/>
        </w:numPr>
        <w:tabs>
          <w:tab w:val="left" w:pos="1134"/>
        </w:tabs>
        <w:spacing w:after="0"/>
        <w:ind w:left="0" w:firstLine="709"/>
        <w:jc w:val="both"/>
        <w:rPr>
          <w:rFonts w:ascii="Times New Roman" w:hAnsi="Times New Roman" w:cs="Times New Roman"/>
          <w:sz w:val="24"/>
          <w:szCs w:val="24"/>
          <w:lang w:eastAsia="ru-RU"/>
        </w:rPr>
      </w:pPr>
      <w:r w:rsidRPr="00611A4B">
        <w:rPr>
          <w:rFonts w:ascii="Times New Roman" w:hAnsi="Times New Roman" w:cs="Times New Roman"/>
          <w:sz w:val="24"/>
          <w:szCs w:val="24"/>
          <w:lang w:eastAsia="ru-RU"/>
        </w:rPr>
        <w:t>В поле «Основание поступления» выбрать основание поступления – бюдже</w:t>
      </w:r>
      <w:r w:rsidRPr="00611A4B">
        <w:rPr>
          <w:rFonts w:ascii="Times New Roman" w:hAnsi="Times New Roman" w:cs="Times New Roman"/>
          <w:sz w:val="24"/>
          <w:szCs w:val="24"/>
          <w:lang w:eastAsia="ru-RU"/>
        </w:rPr>
        <w:t>т</w:t>
      </w:r>
      <w:r w:rsidRPr="00611A4B">
        <w:rPr>
          <w:rFonts w:ascii="Times New Roman" w:hAnsi="Times New Roman" w:cs="Times New Roman"/>
          <w:sz w:val="24"/>
          <w:szCs w:val="24"/>
          <w:lang w:eastAsia="ru-RU"/>
        </w:rPr>
        <w:t>ная основа.</w:t>
      </w:r>
    </w:p>
    <w:p w:rsidR="001C5E83" w:rsidRPr="00611A4B" w:rsidRDefault="00611A4B" w:rsidP="0053782C">
      <w:pPr>
        <w:pStyle w:val="a4"/>
        <w:numPr>
          <w:ilvl w:val="0"/>
          <w:numId w:val="39"/>
        </w:numPr>
        <w:tabs>
          <w:tab w:val="left" w:pos="1134"/>
        </w:tabs>
        <w:spacing w:after="0"/>
        <w:ind w:left="0" w:firstLine="709"/>
        <w:jc w:val="both"/>
        <w:rPr>
          <w:rFonts w:ascii="Times New Roman" w:hAnsi="Times New Roman" w:cs="Times New Roman"/>
          <w:sz w:val="24"/>
          <w:szCs w:val="24"/>
          <w:lang w:eastAsia="ru-RU"/>
        </w:rPr>
      </w:pPr>
      <w:r w:rsidRPr="00611A4B">
        <w:rPr>
          <w:rFonts w:ascii="Times New Roman" w:hAnsi="Times New Roman" w:cs="Times New Roman"/>
          <w:sz w:val="24"/>
          <w:szCs w:val="24"/>
          <w:lang w:eastAsia="ru-RU"/>
        </w:rPr>
        <w:t>В поле «Категория приема» указать категорию приема – без вступительных и</w:t>
      </w:r>
      <w:r w:rsidRPr="00611A4B">
        <w:rPr>
          <w:rFonts w:ascii="Times New Roman" w:hAnsi="Times New Roman" w:cs="Times New Roman"/>
          <w:sz w:val="24"/>
          <w:szCs w:val="24"/>
          <w:lang w:eastAsia="ru-RU"/>
        </w:rPr>
        <w:t>с</w:t>
      </w:r>
      <w:r w:rsidRPr="00611A4B">
        <w:rPr>
          <w:rFonts w:ascii="Times New Roman" w:hAnsi="Times New Roman" w:cs="Times New Roman"/>
          <w:sz w:val="24"/>
          <w:szCs w:val="24"/>
          <w:lang w:eastAsia="ru-RU"/>
        </w:rPr>
        <w:t>пытаний (согласно примеру). После этого поле «Набор испытаний» не заполняется.</w:t>
      </w:r>
    </w:p>
    <w:p w:rsidR="00611A4B" w:rsidRPr="00611A4B" w:rsidRDefault="00611A4B" w:rsidP="0053782C">
      <w:pPr>
        <w:pStyle w:val="a4"/>
        <w:numPr>
          <w:ilvl w:val="0"/>
          <w:numId w:val="39"/>
        </w:numPr>
        <w:tabs>
          <w:tab w:val="left" w:pos="1134"/>
        </w:tabs>
        <w:spacing w:after="0"/>
        <w:ind w:left="0" w:firstLine="709"/>
        <w:jc w:val="both"/>
        <w:rPr>
          <w:rFonts w:ascii="Times New Roman" w:hAnsi="Times New Roman" w:cs="Times New Roman"/>
          <w:sz w:val="24"/>
          <w:szCs w:val="24"/>
          <w:lang w:eastAsia="ru-RU"/>
        </w:rPr>
      </w:pPr>
      <w:r w:rsidRPr="00611A4B">
        <w:rPr>
          <w:rFonts w:ascii="Times New Roman" w:hAnsi="Times New Roman" w:cs="Times New Roman"/>
          <w:sz w:val="24"/>
          <w:szCs w:val="24"/>
          <w:lang w:eastAsia="ru-RU"/>
        </w:rPr>
        <w:t>Заполнить поля «Вид документа и «Документ».</w:t>
      </w:r>
    </w:p>
    <w:p w:rsidR="008D68D5" w:rsidRDefault="008D68D5" w:rsidP="008D68D5">
      <w:pPr>
        <w:pStyle w:val="a7"/>
      </w:pPr>
      <w:r>
        <w:drawing>
          <wp:inline distT="0" distB="0" distL="0" distR="0" wp14:anchorId="41A5E8D1" wp14:editId="14E16B3A">
            <wp:extent cx="5940425" cy="3414411"/>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3414411"/>
                    </a:xfrm>
                    <a:prstGeom prst="rect">
                      <a:avLst/>
                    </a:prstGeom>
                  </pic:spPr>
                </pic:pic>
              </a:graphicData>
            </a:graphic>
          </wp:inline>
        </w:drawing>
      </w:r>
    </w:p>
    <w:p w:rsidR="008D68D5" w:rsidRDefault="008D68D5" w:rsidP="008D68D5">
      <w:pPr>
        <w:pStyle w:val="a8"/>
        <w:rPr>
          <w:lang w:eastAsia="ru-RU"/>
        </w:rPr>
      </w:pPr>
      <w:r w:rsidRPr="008D68D5">
        <w:rPr>
          <w:b/>
          <w:lang w:eastAsia="ru-RU"/>
        </w:rPr>
        <w:t>Внимание!</w:t>
      </w:r>
      <w:r>
        <w:rPr>
          <w:lang w:eastAsia="ru-RU"/>
        </w:rPr>
        <w:t xml:space="preserve"> Если для абитуриента указана категория приема «Без вступительных испытаний», он автоматически попадает в список рекомендованных к зачислению.</w:t>
      </w:r>
    </w:p>
    <w:p w:rsidR="008D68D5" w:rsidRDefault="008D68D5" w:rsidP="005F6EC3">
      <w:pPr>
        <w:spacing w:after="0"/>
        <w:ind w:firstLine="709"/>
        <w:jc w:val="both"/>
        <w:rPr>
          <w:rFonts w:ascii="Times New Roman" w:hAnsi="Times New Roman" w:cs="Times New Roman"/>
          <w:sz w:val="24"/>
          <w:szCs w:val="24"/>
          <w:lang w:eastAsia="ru-RU"/>
        </w:rPr>
      </w:pPr>
    </w:p>
    <w:p w:rsidR="008A13EA" w:rsidRPr="008D68D5" w:rsidRDefault="008D68D5" w:rsidP="008D68D5">
      <w:pPr>
        <w:spacing w:after="0"/>
        <w:jc w:val="center"/>
        <w:rPr>
          <w:rFonts w:ascii="Times New Roman" w:hAnsi="Times New Roman" w:cs="Times New Roman"/>
          <w:sz w:val="24"/>
          <w:szCs w:val="24"/>
          <w:u w:val="single"/>
          <w:lang w:eastAsia="ru-RU"/>
        </w:rPr>
      </w:pPr>
      <w:bookmarkStart w:id="18" w:name="АнкетаОтличительныеПризнаки"/>
      <w:r w:rsidRPr="008D68D5">
        <w:rPr>
          <w:rFonts w:ascii="Times New Roman" w:hAnsi="Times New Roman" w:cs="Times New Roman"/>
          <w:sz w:val="24"/>
          <w:szCs w:val="24"/>
          <w:u w:val="single"/>
          <w:lang w:eastAsia="ru-RU"/>
        </w:rPr>
        <w:t>Вкладка «Отличительные признаки»</w:t>
      </w:r>
      <w:r w:rsidR="00245EC2">
        <w:rPr>
          <w:rFonts w:ascii="Times New Roman" w:hAnsi="Times New Roman" w:cs="Times New Roman"/>
          <w:sz w:val="24"/>
          <w:szCs w:val="24"/>
          <w:u w:val="single"/>
          <w:lang w:eastAsia="ru-RU"/>
        </w:rPr>
        <w:t>.</w:t>
      </w:r>
      <w:bookmarkEnd w:id="18"/>
    </w:p>
    <w:p w:rsidR="008D68D5" w:rsidRPr="008D68D5" w:rsidRDefault="008D68D5" w:rsidP="005F6EC3">
      <w:pPr>
        <w:spacing w:after="0"/>
        <w:ind w:firstLine="709"/>
        <w:jc w:val="both"/>
        <w:rPr>
          <w:rFonts w:ascii="Times New Roman" w:hAnsi="Times New Roman" w:cs="Times New Roman"/>
          <w:sz w:val="24"/>
          <w:szCs w:val="24"/>
          <w:lang w:eastAsia="ru-RU"/>
        </w:rPr>
      </w:pPr>
      <w:r w:rsidRPr="008D68D5">
        <w:rPr>
          <w:rFonts w:ascii="Times New Roman" w:hAnsi="Times New Roman" w:cs="Times New Roman"/>
          <w:sz w:val="24"/>
          <w:szCs w:val="24"/>
          <w:lang w:eastAsia="ru-RU"/>
        </w:rPr>
        <w:t>На вкладке «Отличительные признаки» может быть внесена информация о льготах и особых отметках, а также результатах олимпиад, в которых участвовал абитуриент.</w:t>
      </w:r>
      <w:r>
        <w:rPr>
          <w:rFonts w:ascii="Times New Roman" w:hAnsi="Times New Roman" w:cs="Times New Roman"/>
          <w:sz w:val="24"/>
          <w:szCs w:val="24"/>
          <w:lang w:eastAsia="ru-RU"/>
        </w:rPr>
        <w:t xml:space="preserve"> Напомним, в рамках выбранного примера абитуриент является победителем всеросси</w:t>
      </w:r>
      <w:r>
        <w:rPr>
          <w:rFonts w:ascii="Times New Roman" w:hAnsi="Times New Roman" w:cs="Times New Roman"/>
          <w:sz w:val="24"/>
          <w:szCs w:val="24"/>
          <w:lang w:eastAsia="ru-RU"/>
        </w:rPr>
        <w:t>й</w:t>
      </w:r>
      <w:r>
        <w:rPr>
          <w:rFonts w:ascii="Times New Roman" w:hAnsi="Times New Roman" w:cs="Times New Roman"/>
          <w:sz w:val="24"/>
          <w:szCs w:val="24"/>
          <w:lang w:eastAsia="ru-RU"/>
        </w:rPr>
        <w:t>ской олимпиады по биологии, призером всероссийской олимпиады школьников по физ</w:t>
      </w:r>
      <w:r>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ке. Кроме того, абитуриент – инвалид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xml:space="preserve"> группы.</w:t>
      </w:r>
    </w:p>
    <w:p w:rsidR="008D68D5" w:rsidRDefault="008D68D5"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внесения данных о результатах олимпиад необходимо:</w:t>
      </w:r>
    </w:p>
    <w:p w:rsidR="008D68D5" w:rsidRPr="008E2ECA" w:rsidRDefault="008D68D5" w:rsidP="0053782C">
      <w:pPr>
        <w:pStyle w:val="a4"/>
        <w:numPr>
          <w:ilvl w:val="0"/>
          <w:numId w:val="40"/>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 «Добавить».</w:t>
      </w:r>
    </w:p>
    <w:p w:rsidR="008D68D5" w:rsidRPr="008E2ECA" w:rsidRDefault="008D68D5" w:rsidP="0053782C">
      <w:pPr>
        <w:pStyle w:val="a4"/>
        <w:numPr>
          <w:ilvl w:val="0"/>
          <w:numId w:val="40"/>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w:t>
      </w:r>
      <w:proofErr w:type="gramStart"/>
      <w:r w:rsidRPr="008E2ECA">
        <w:rPr>
          <w:rFonts w:ascii="Times New Roman" w:hAnsi="Times New Roman" w:cs="Times New Roman"/>
          <w:sz w:val="24"/>
          <w:szCs w:val="24"/>
          <w:lang w:eastAsia="ru-RU"/>
        </w:rPr>
        <w:t xml:space="preserve"> […] </w:t>
      </w:r>
      <w:proofErr w:type="gramEnd"/>
      <w:r w:rsidRPr="008E2ECA">
        <w:rPr>
          <w:rFonts w:ascii="Times New Roman" w:hAnsi="Times New Roman" w:cs="Times New Roman"/>
          <w:sz w:val="24"/>
          <w:szCs w:val="24"/>
          <w:lang w:eastAsia="ru-RU"/>
        </w:rPr>
        <w:t>в поле «Отличительный признак»</w:t>
      </w:r>
      <w:r w:rsidR="008E2ECA">
        <w:rPr>
          <w:rFonts w:ascii="Times New Roman" w:hAnsi="Times New Roman" w:cs="Times New Roman"/>
          <w:sz w:val="24"/>
          <w:szCs w:val="24"/>
          <w:lang w:eastAsia="ru-RU"/>
        </w:rPr>
        <w:t>.</w:t>
      </w:r>
    </w:p>
    <w:p w:rsidR="008D68D5" w:rsidRPr="008E2ECA" w:rsidRDefault="008D68D5" w:rsidP="0053782C">
      <w:pPr>
        <w:pStyle w:val="a4"/>
        <w:numPr>
          <w:ilvl w:val="0"/>
          <w:numId w:val="40"/>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появившейся форме выбора типа данных выбрать «Особая отметка».</w:t>
      </w:r>
    </w:p>
    <w:p w:rsidR="008D68D5" w:rsidRPr="008E2ECA" w:rsidRDefault="008D68D5" w:rsidP="0053782C">
      <w:pPr>
        <w:pStyle w:val="a4"/>
        <w:numPr>
          <w:ilvl w:val="0"/>
          <w:numId w:val="40"/>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lastRenderedPageBreak/>
        <w:t xml:space="preserve">На форме списка справочника «Особые отметки» выбрать </w:t>
      </w:r>
      <w:r w:rsidRPr="008E2ECA">
        <w:rPr>
          <w:rFonts w:ascii="Times New Roman" w:hAnsi="Times New Roman" w:cs="Times New Roman"/>
          <w:sz w:val="24"/>
          <w:szCs w:val="24"/>
          <w:u w:val="single"/>
          <w:lang w:eastAsia="ru-RU"/>
        </w:rPr>
        <w:t>предопределенное</w:t>
      </w:r>
      <w:r w:rsidRPr="008E2ECA">
        <w:rPr>
          <w:rFonts w:ascii="Times New Roman" w:hAnsi="Times New Roman" w:cs="Times New Roman"/>
          <w:sz w:val="24"/>
          <w:szCs w:val="24"/>
          <w:lang w:eastAsia="ru-RU"/>
        </w:rPr>
        <w:t xml:space="preserve"> значение </w:t>
      </w:r>
      <w:r w:rsidR="00C42C2B" w:rsidRPr="008E2ECA">
        <w:rPr>
          <w:rFonts w:ascii="Times New Roman" w:hAnsi="Times New Roman" w:cs="Times New Roman"/>
          <w:sz w:val="24"/>
          <w:szCs w:val="24"/>
          <w:lang w:eastAsia="ru-RU"/>
        </w:rPr>
        <w:t>«</w:t>
      </w:r>
      <w:r w:rsidRPr="008E2ECA">
        <w:rPr>
          <w:rFonts w:ascii="Times New Roman" w:hAnsi="Times New Roman" w:cs="Times New Roman"/>
          <w:sz w:val="24"/>
          <w:szCs w:val="24"/>
          <w:lang w:eastAsia="ru-RU"/>
        </w:rPr>
        <w:t>Призеры всероссийской олимпиады школьников</w:t>
      </w:r>
      <w:r w:rsidR="00C42C2B" w:rsidRPr="008E2ECA">
        <w:rPr>
          <w:rFonts w:ascii="Times New Roman" w:hAnsi="Times New Roman" w:cs="Times New Roman"/>
          <w:sz w:val="24"/>
          <w:szCs w:val="24"/>
          <w:lang w:eastAsia="ru-RU"/>
        </w:rPr>
        <w:t>».</w:t>
      </w:r>
    </w:p>
    <w:p w:rsidR="00C42C2B" w:rsidRPr="008D68D5" w:rsidRDefault="00C42C2B" w:rsidP="00C42C2B">
      <w:pPr>
        <w:pStyle w:val="a7"/>
      </w:pPr>
      <w:r>
        <w:drawing>
          <wp:inline distT="0" distB="0" distL="0" distR="0" wp14:anchorId="26DB469F" wp14:editId="4530FE3B">
            <wp:extent cx="4986670" cy="3521655"/>
            <wp:effectExtent l="0" t="0" r="4445" b="3175"/>
            <wp:docPr id="68" name="Рисунок 68" descr="T:\Релиз 1.1.5\Скрины на инструкцию\анкета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Релиз 1.1.5\Скрины на инструкцию\анкета 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4006" cy="3519774"/>
                    </a:xfrm>
                    <a:prstGeom prst="rect">
                      <a:avLst/>
                    </a:prstGeom>
                    <a:noFill/>
                    <a:ln>
                      <a:noFill/>
                    </a:ln>
                  </pic:spPr>
                </pic:pic>
              </a:graphicData>
            </a:graphic>
          </wp:inline>
        </w:drawing>
      </w:r>
    </w:p>
    <w:p w:rsidR="008D68D5" w:rsidRPr="008E2ECA" w:rsidRDefault="00C42C2B" w:rsidP="0053782C">
      <w:pPr>
        <w:pStyle w:val="a4"/>
        <w:numPr>
          <w:ilvl w:val="0"/>
          <w:numId w:val="40"/>
        </w:numPr>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поле «Подтверждающий документ» нажать кнопку</w:t>
      </w:r>
      <w:proofErr w:type="gramStart"/>
      <w:r w:rsidRPr="008E2ECA">
        <w:rPr>
          <w:rFonts w:ascii="Times New Roman" w:hAnsi="Times New Roman" w:cs="Times New Roman"/>
          <w:sz w:val="24"/>
          <w:szCs w:val="24"/>
          <w:lang w:eastAsia="ru-RU"/>
        </w:rPr>
        <w:t xml:space="preserve"> […].</w:t>
      </w:r>
      <w:proofErr w:type="gramEnd"/>
    </w:p>
    <w:p w:rsidR="00C42C2B" w:rsidRPr="008E2ECA" w:rsidRDefault="00C42C2B" w:rsidP="0053782C">
      <w:pPr>
        <w:pStyle w:val="a4"/>
        <w:numPr>
          <w:ilvl w:val="0"/>
          <w:numId w:val="40"/>
        </w:numPr>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открывшейся форме ввода документа в поле «Тип документа» нажать кнопку</w:t>
      </w:r>
      <w:proofErr w:type="gramStart"/>
      <w:r w:rsidRPr="008E2ECA">
        <w:rPr>
          <w:rFonts w:ascii="Times New Roman" w:hAnsi="Times New Roman" w:cs="Times New Roman"/>
          <w:sz w:val="24"/>
          <w:szCs w:val="24"/>
          <w:lang w:eastAsia="ru-RU"/>
        </w:rPr>
        <w:t xml:space="preserve"> […] </w:t>
      </w:r>
      <w:proofErr w:type="gramEnd"/>
      <w:r w:rsidRPr="008E2ECA">
        <w:rPr>
          <w:rFonts w:ascii="Times New Roman" w:hAnsi="Times New Roman" w:cs="Times New Roman"/>
          <w:sz w:val="24"/>
          <w:szCs w:val="24"/>
          <w:lang w:eastAsia="ru-RU"/>
        </w:rPr>
        <w:t>и выбрать нужное значение в открывшейся форме списка справочника «Типы документов».</w:t>
      </w:r>
    </w:p>
    <w:p w:rsidR="00C42C2B" w:rsidRPr="008E2ECA" w:rsidRDefault="00C42C2B" w:rsidP="0053782C">
      <w:pPr>
        <w:pStyle w:val="a4"/>
        <w:numPr>
          <w:ilvl w:val="0"/>
          <w:numId w:val="40"/>
        </w:numPr>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Прочие поля заполняются с клавиатуры и не являются обязательными для заполнения.</w:t>
      </w:r>
    </w:p>
    <w:p w:rsidR="00C42C2B" w:rsidRPr="008E2ECA" w:rsidRDefault="00C42C2B" w:rsidP="0053782C">
      <w:pPr>
        <w:pStyle w:val="a4"/>
        <w:numPr>
          <w:ilvl w:val="0"/>
          <w:numId w:val="40"/>
        </w:numPr>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 «Выбрать».</w:t>
      </w:r>
    </w:p>
    <w:p w:rsidR="00C42C2B" w:rsidRPr="00C42C2B" w:rsidRDefault="00C42C2B" w:rsidP="00C42C2B">
      <w:pPr>
        <w:pStyle w:val="a7"/>
      </w:pPr>
      <w:r>
        <w:drawing>
          <wp:inline distT="0" distB="0" distL="0" distR="0" wp14:anchorId="0395E751" wp14:editId="28D7C5A6">
            <wp:extent cx="3466214" cy="3350154"/>
            <wp:effectExtent l="0" t="0" r="1270" b="3175"/>
            <wp:docPr id="69" name="Рисунок 69" descr="T:\Релиз 1.1.5\Скрины на инструкцию\анкет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Релиз 1.1.5\Скрины на инструкцию\анкета 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6176" cy="3350118"/>
                    </a:xfrm>
                    <a:prstGeom prst="rect">
                      <a:avLst/>
                    </a:prstGeom>
                    <a:noFill/>
                    <a:ln>
                      <a:noFill/>
                    </a:ln>
                  </pic:spPr>
                </pic:pic>
              </a:graphicData>
            </a:graphic>
          </wp:inline>
        </w:drawing>
      </w:r>
    </w:p>
    <w:p w:rsidR="008A13EA" w:rsidRPr="008E2ECA" w:rsidRDefault="00C42C2B" w:rsidP="0053782C">
      <w:pPr>
        <w:pStyle w:val="a4"/>
        <w:numPr>
          <w:ilvl w:val="0"/>
          <w:numId w:val="40"/>
        </w:numPr>
        <w:tabs>
          <w:tab w:val="left" w:pos="1134"/>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lastRenderedPageBreak/>
        <w:t>В поле «Олимпиада» нажать кнопку</w:t>
      </w:r>
      <w:proofErr w:type="gramStart"/>
      <w:r w:rsidRPr="008E2ECA">
        <w:rPr>
          <w:rFonts w:ascii="Times New Roman" w:hAnsi="Times New Roman" w:cs="Times New Roman"/>
          <w:sz w:val="24"/>
          <w:szCs w:val="24"/>
          <w:lang w:eastAsia="ru-RU"/>
        </w:rPr>
        <w:t xml:space="preserve"> […].</w:t>
      </w:r>
      <w:proofErr w:type="gramEnd"/>
    </w:p>
    <w:p w:rsidR="00C42C2B" w:rsidRPr="008E2ECA" w:rsidRDefault="00C42C2B" w:rsidP="0053782C">
      <w:pPr>
        <w:pStyle w:val="a4"/>
        <w:numPr>
          <w:ilvl w:val="0"/>
          <w:numId w:val="40"/>
        </w:numPr>
        <w:tabs>
          <w:tab w:val="left" w:pos="1134"/>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Выбрать в открывшейся форме списка справочника «Олимпиады» нужную олимпиаду</w:t>
      </w:r>
      <w:r w:rsidR="008E2ECA" w:rsidRPr="008E2ECA">
        <w:rPr>
          <w:rFonts w:ascii="Times New Roman" w:hAnsi="Times New Roman" w:cs="Times New Roman"/>
          <w:sz w:val="24"/>
          <w:szCs w:val="24"/>
          <w:lang w:eastAsia="ru-RU"/>
        </w:rPr>
        <w:t>; в качестве примера – по физике</w:t>
      </w:r>
      <w:r w:rsidRPr="008E2ECA">
        <w:rPr>
          <w:rFonts w:ascii="Times New Roman" w:hAnsi="Times New Roman" w:cs="Times New Roman"/>
          <w:sz w:val="24"/>
          <w:szCs w:val="24"/>
          <w:lang w:eastAsia="ru-RU"/>
        </w:rPr>
        <w:t>.</w:t>
      </w:r>
    </w:p>
    <w:p w:rsidR="00C42C2B" w:rsidRDefault="00C42C2B" w:rsidP="00C42C2B">
      <w:pPr>
        <w:pStyle w:val="a7"/>
      </w:pPr>
      <w:r>
        <w:drawing>
          <wp:inline distT="0" distB="0" distL="0" distR="0" wp14:anchorId="78C6461F" wp14:editId="697D04C7">
            <wp:extent cx="4476307" cy="2756999"/>
            <wp:effectExtent l="0" t="0" r="635" b="5715"/>
            <wp:docPr id="70" name="Рисунок 70" descr="T:\Релиз 1.1.5\Скрины на инструкцию\анкета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Релиз 1.1.5\Скрины на инструкцию\анкета 1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7729" cy="2757875"/>
                    </a:xfrm>
                    <a:prstGeom prst="rect">
                      <a:avLst/>
                    </a:prstGeom>
                    <a:noFill/>
                    <a:ln>
                      <a:noFill/>
                    </a:ln>
                  </pic:spPr>
                </pic:pic>
              </a:graphicData>
            </a:graphic>
          </wp:inline>
        </w:drawing>
      </w:r>
    </w:p>
    <w:p w:rsidR="00C42C2B" w:rsidRPr="00C42C2B" w:rsidRDefault="008E2ECA"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Информация о второй олимпиаде, в которой абитуриент является победителем, вносится аналогично. </w:t>
      </w:r>
      <w:r w:rsidRPr="008E2ECA">
        <w:rPr>
          <w:rFonts w:ascii="Times New Roman" w:hAnsi="Times New Roman" w:cs="Times New Roman"/>
          <w:b/>
          <w:sz w:val="24"/>
          <w:szCs w:val="24"/>
          <w:lang w:eastAsia="ru-RU"/>
        </w:rPr>
        <w:t xml:space="preserve">Для победителя олимпиады необходимо выбрать </w:t>
      </w:r>
      <w:r w:rsidRPr="00981711">
        <w:rPr>
          <w:rFonts w:ascii="Times New Roman" w:hAnsi="Times New Roman" w:cs="Times New Roman"/>
          <w:b/>
          <w:sz w:val="24"/>
          <w:szCs w:val="24"/>
          <w:u w:val="single"/>
          <w:lang w:eastAsia="ru-RU"/>
        </w:rPr>
        <w:t>предопред</w:t>
      </w:r>
      <w:r w:rsidRPr="00981711">
        <w:rPr>
          <w:rFonts w:ascii="Times New Roman" w:hAnsi="Times New Roman" w:cs="Times New Roman"/>
          <w:b/>
          <w:sz w:val="24"/>
          <w:szCs w:val="24"/>
          <w:u w:val="single"/>
          <w:lang w:eastAsia="ru-RU"/>
        </w:rPr>
        <w:t>е</w:t>
      </w:r>
      <w:r w:rsidRPr="00981711">
        <w:rPr>
          <w:rFonts w:ascii="Times New Roman" w:hAnsi="Times New Roman" w:cs="Times New Roman"/>
          <w:b/>
          <w:sz w:val="24"/>
          <w:szCs w:val="24"/>
          <w:u w:val="single"/>
          <w:lang w:eastAsia="ru-RU"/>
        </w:rPr>
        <w:t>ленный</w:t>
      </w:r>
      <w:r w:rsidRPr="008E2ECA">
        <w:rPr>
          <w:rFonts w:ascii="Times New Roman" w:hAnsi="Times New Roman" w:cs="Times New Roman"/>
          <w:b/>
          <w:sz w:val="24"/>
          <w:szCs w:val="24"/>
          <w:lang w:eastAsia="ru-RU"/>
        </w:rPr>
        <w:t xml:space="preserve"> отличительный признак «Победитель всероссийской олимпиады».</w:t>
      </w:r>
    </w:p>
    <w:p w:rsidR="008E2ECA" w:rsidRPr="00981711" w:rsidRDefault="00981711" w:rsidP="00981711">
      <w:pPr>
        <w:pStyle w:val="a8"/>
        <w:rPr>
          <w:lang w:eastAsia="ru-RU"/>
        </w:rPr>
      </w:pPr>
      <w:r w:rsidRPr="00981711">
        <w:rPr>
          <w:u w:val="single"/>
          <w:lang w:eastAsia="ru-RU"/>
        </w:rPr>
        <w:t>Примечание.</w:t>
      </w:r>
      <w:r>
        <w:rPr>
          <w:lang w:eastAsia="ru-RU"/>
        </w:rPr>
        <w:t xml:space="preserve"> Аналогично для призеров олимпиад для дальнейшего </w:t>
      </w:r>
      <w:proofErr w:type="spellStart"/>
      <w:r>
        <w:rPr>
          <w:lang w:eastAsia="ru-RU"/>
        </w:rPr>
        <w:t>перезачета</w:t>
      </w:r>
      <w:proofErr w:type="spellEnd"/>
      <w:r>
        <w:rPr>
          <w:lang w:eastAsia="ru-RU"/>
        </w:rPr>
        <w:t xml:space="preserve"> р</w:t>
      </w:r>
      <w:r>
        <w:rPr>
          <w:lang w:eastAsia="ru-RU"/>
        </w:rPr>
        <w:t>е</w:t>
      </w:r>
      <w:r>
        <w:rPr>
          <w:lang w:eastAsia="ru-RU"/>
        </w:rPr>
        <w:t xml:space="preserve">зультатов необходимо выбирать </w:t>
      </w:r>
      <w:r w:rsidRPr="00981711">
        <w:rPr>
          <w:b/>
          <w:lang w:eastAsia="ru-RU"/>
        </w:rPr>
        <w:t>предопределенное</w:t>
      </w:r>
      <w:r>
        <w:rPr>
          <w:lang w:eastAsia="ru-RU"/>
        </w:rPr>
        <w:t xml:space="preserve"> </w:t>
      </w:r>
      <w:r w:rsidRPr="00981711">
        <w:rPr>
          <w:b/>
          <w:lang w:eastAsia="ru-RU"/>
        </w:rPr>
        <w:t>значение</w:t>
      </w:r>
      <w:r>
        <w:rPr>
          <w:lang w:eastAsia="ru-RU"/>
        </w:rPr>
        <w:t xml:space="preserve"> </w:t>
      </w:r>
      <w:r w:rsidRPr="00981711">
        <w:rPr>
          <w:b/>
          <w:lang w:eastAsia="ru-RU"/>
        </w:rPr>
        <w:t>«Призеры всеро</w:t>
      </w:r>
      <w:r w:rsidRPr="00981711">
        <w:rPr>
          <w:b/>
          <w:lang w:eastAsia="ru-RU"/>
        </w:rPr>
        <w:t>с</w:t>
      </w:r>
      <w:r w:rsidRPr="00981711">
        <w:rPr>
          <w:b/>
          <w:lang w:eastAsia="ru-RU"/>
        </w:rPr>
        <w:t>сийской олимпиады школьников»</w:t>
      </w:r>
      <w:r>
        <w:rPr>
          <w:lang w:eastAsia="ru-RU"/>
        </w:rPr>
        <w:t>.</w:t>
      </w:r>
    </w:p>
    <w:p w:rsidR="00981711" w:rsidRDefault="00484D51" w:rsidP="00484D51">
      <w:pPr>
        <w:pStyle w:val="a8"/>
        <w:rPr>
          <w:lang w:eastAsia="ru-RU"/>
        </w:rPr>
      </w:pPr>
      <w:r w:rsidRPr="00484D51">
        <w:rPr>
          <w:u w:val="single"/>
          <w:lang w:eastAsia="ru-RU"/>
        </w:rPr>
        <w:t>Примечание.</w:t>
      </w:r>
      <w:r>
        <w:rPr>
          <w:lang w:eastAsia="ru-RU"/>
        </w:rPr>
        <w:t xml:space="preserve"> Обратите внимание – если абитуриент является призером всеросси</w:t>
      </w:r>
      <w:r>
        <w:rPr>
          <w:lang w:eastAsia="ru-RU"/>
        </w:rPr>
        <w:t>й</w:t>
      </w:r>
      <w:r>
        <w:rPr>
          <w:lang w:eastAsia="ru-RU"/>
        </w:rPr>
        <w:t>ской олимпиады, необходимо указывать при заполнении одну из всероссийских олимпиад (учитывается значение поля «Вид олимпиады» справочника «Олимпи</w:t>
      </w:r>
      <w:r>
        <w:rPr>
          <w:lang w:eastAsia="ru-RU"/>
        </w:rPr>
        <w:t>а</w:t>
      </w:r>
      <w:r>
        <w:rPr>
          <w:lang w:eastAsia="ru-RU"/>
        </w:rPr>
        <w:t>ды»). Если абитуриент является победителем олимпиады школьников, следует указывать одну из школьных олимпиад (значение поля «Вид олимпиады» – «Школьная»).</w:t>
      </w:r>
    </w:p>
    <w:p w:rsidR="008A13EA" w:rsidRDefault="008E2ECA"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Информация о льготах вносится следующим образом: </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 «Добавить».</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w:t>
      </w:r>
      <w:proofErr w:type="gramStart"/>
      <w:r w:rsidRPr="008E2ECA">
        <w:rPr>
          <w:rFonts w:ascii="Times New Roman" w:hAnsi="Times New Roman" w:cs="Times New Roman"/>
          <w:sz w:val="24"/>
          <w:szCs w:val="24"/>
          <w:lang w:eastAsia="ru-RU"/>
        </w:rPr>
        <w:t xml:space="preserve"> […] </w:t>
      </w:r>
      <w:proofErr w:type="gramEnd"/>
      <w:r w:rsidRPr="008E2ECA">
        <w:rPr>
          <w:rFonts w:ascii="Times New Roman" w:hAnsi="Times New Roman" w:cs="Times New Roman"/>
          <w:sz w:val="24"/>
          <w:szCs w:val="24"/>
          <w:lang w:eastAsia="ru-RU"/>
        </w:rPr>
        <w:t>в поле «Отличительный признак».</w:t>
      </w:r>
    </w:p>
    <w:p w:rsidR="008A13E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появившейся форме выбора типа данных выбрать «Льгота».</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Выбрать нужное значение в открывшейся форме списка справочника «Льготы».</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поле «Подтверждающий документ» нажать кнопку</w:t>
      </w:r>
      <w:proofErr w:type="gramStart"/>
      <w:r w:rsidRPr="008E2ECA">
        <w:rPr>
          <w:rFonts w:ascii="Times New Roman" w:hAnsi="Times New Roman" w:cs="Times New Roman"/>
          <w:sz w:val="24"/>
          <w:szCs w:val="24"/>
          <w:lang w:eastAsia="ru-RU"/>
        </w:rPr>
        <w:t xml:space="preserve"> […].</w:t>
      </w:r>
      <w:proofErr w:type="gramEnd"/>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В открывшейся форме ввода документа в поле «Тип документа» нажать кнопку</w:t>
      </w:r>
      <w:proofErr w:type="gramStart"/>
      <w:r w:rsidRPr="008E2ECA">
        <w:rPr>
          <w:rFonts w:ascii="Times New Roman" w:hAnsi="Times New Roman" w:cs="Times New Roman"/>
          <w:sz w:val="24"/>
          <w:szCs w:val="24"/>
          <w:lang w:eastAsia="ru-RU"/>
        </w:rPr>
        <w:t xml:space="preserve"> […] </w:t>
      </w:r>
      <w:proofErr w:type="gramEnd"/>
      <w:r w:rsidRPr="008E2ECA">
        <w:rPr>
          <w:rFonts w:ascii="Times New Roman" w:hAnsi="Times New Roman" w:cs="Times New Roman"/>
          <w:sz w:val="24"/>
          <w:szCs w:val="24"/>
          <w:lang w:eastAsia="ru-RU"/>
        </w:rPr>
        <w:t>и выбрать нужное значение в открывшейся форме списка справочника «Типы док</w:t>
      </w:r>
      <w:r w:rsidRPr="008E2ECA">
        <w:rPr>
          <w:rFonts w:ascii="Times New Roman" w:hAnsi="Times New Roman" w:cs="Times New Roman"/>
          <w:sz w:val="24"/>
          <w:szCs w:val="24"/>
          <w:lang w:eastAsia="ru-RU"/>
        </w:rPr>
        <w:t>у</w:t>
      </w:r>
      <w:r w:rsidRPr="008E2ECA">
        <w:rPr>
          <w:rFonts w:ascii="Times New Roman" w:hAnsi="Times New Roman" w:cs="Times New Roman"/>
          <w:sz w:val="24"/>
          <w:szCs w:val="24"/>
          <w:lang w:eastAsia="ru-RU"/>
        </w:rPr>
        <w:t>ментов».</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Прочие поля заполняются с клавиатуры и не являются обязательными для з</w:t>
      </w:r>
      <w:r w:rsidRPr="008E2ECA">
        <w:rPr>
          <w:rFonts w:ascii="Times New Roman" w:hAnsi="Times New Roman" w:cs="Times New Roman"/>
          <w:sz w:val="24"/>
          <w:szCs w:val="24"/>
          <w:lang w:eastAsia="ru-RU"/>
        </w:rPr>
        <w:t>а</w:t>
      </w:r>
      <w:r w:rsidRPr="008E2ECA">
        <w:rPr>
          <w:rFonts w:ascii="Times New Roman" w:hAnsi="Times New Roman" w:cs="Times New Roman"/>
          <w:sz w:val="24"/>
          <w:szCs w:val="24"/>
          <w:lang w:eastAsia="ru-RU"/>
        </w:rPr>
        <w:t>полнения.</w:t>
      </w:r>
    </w:p>
    <w:p w:rsidR="008E2ECA" w:rsidRPr="008E2ECA" w:rsidRDefault="008E2ECA" w:rsidP="0053782C">
      <w:pPr>
        <w:pStyle w:val="a4"/>
        <w:numPr>
          <w:ilvl w:val="0"/>
          <w:numId w:val="41"/>
        </w:numPr>
        <w:tabs>
          <w:tab w:val="left" w:pos="993"/>
        </w:tabs>
        <w:spacing w:after="0"/>
        <w:ind w:left="0" w:firstLine="709"/>
        <w:jc w:val="both"/>
        <w:rPr>
          <w:rFonts w:ascii="Times New Roman" w:hAnsi="Times New Roman" w:cs="Times New Roman"/>
          <w:sz w:val="24"/>
          <w:szCs w:val="24"/>
          <w:lang w:eastAsia="ru-RU"/>
        </w:rPr>
      </w:pPr>
      <w:r w:rsidRPr="008E2ECA">
        <w:rPr>
          <w:rFonts w:ascii="Times New Roman" w:hAnsi="Times New Roman" w:cs="Times New Roman"/>
          <w:sz w:val="24"/>
          <w:szCs w:val="24"/>
          <w:lang w:eastAsia="ru-RU"/>
        </w:rPr>
        <w:t>Нажать кнопку «Выбрать».</w:t>
      </w:r>
    </w:p>
    <w:p w:rsidR="008A13EA" w:rsidRDefault="008A13EA" w:rsidP="005F6EC3">
      <w:pPr>
        <w:spacing w:after="0"/>
        <w:ind w:firstLine="709"/>
        <w:jc w:val="both"/>
        <w:rPr>
          <w:rFonts w:ascii="Times New Roman" w:hAnsi="Times New Roman" w:cs="Times New Roman"/>
          <w:sz w:val="24"/>
          <w:szCs w:val="24"/>
          <w:lang w:eastAsia="ru-RU"/>
        </w:rPr>
      </w:pPr>
    </w:p>
    <w:p w:rsidR="008E2ECA" w:rsidRDefault="008E2ECA" w:rsidP="008E2ECA">
      <w:pPr>
        <w:pStyle w:val="a7"/>
      </w:pPr>
      <w:r>
        <w:lastRenderedPageBreak/>
        <w:drawing>
          <wp:inline distT="0" distB="0" distL="0" distR="0" wp14:anchorId="7C2D2752" wp14:editId="6B4A7D9B">
            <wp:extent cx="5525651" cy="3402419"/>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533798" cy="3407435"/>
                    </a:xfrm>
                    <a:prstGeom prst="rect">
                      <a:avLst/>
                    </a:prstGeom>
                  </pic:spPr>
                </pic:pic>
              </a:graphicData>
            </a:graphic>
          </wp:inline>
        </w:drawing>
      </w:r>
    </w:p>
    <w:p w:rsidR="008A13EA" w:rsidRDefault="008E2ECA"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Информация, внесенная на данной вкладке, в дальнейшем будет отображаться в документе «Заявление </w:t>
      </w:r>
      <w:proofErr w:type="gramStart"/>
      <w:r>
        <w:rPr>
          <w:rFonts w:ascii="Times New Roman" w:hAnsi="Times New Roman" w:cs="Times New Roman"/>
          <w:sz w:val="24"/>
          <w:szCs w:val="24"/>
          <w:lang w:eastAsia="ru-RU"/>
        </w:rPr>
        <w:t>поступающего</w:t>
      </w:r>
      <w:proofErr w:type="gramEnd"/>
      <w:r>
        <w:rPr>
          <w:rFonts w:ascii="Times New Roman" w:hAnsi="Times New Roman" w:cs="Times New Roman"/>
          <w:sz w:val="24"/>
          <w:szCs w:val="24"/>
          <w:lang w:eastAsia="ru-RU"/>
        </w:rPr>
        <w:t>».</w:t>
      </w:r>
    </w:p>
    <w:p w:rsidR="008E2ECA" w:rsidRDefault="008E2ECA" w:rsidP="005F6EC3">
      <w:pPr>
        <w:spacing w:after="0"/>
        <w:ind w:firstLine="709"/>
        <w:jc w:val="both"/>
        <w:rPr>
          <w:rFonts w:ascii="Times New Roman" w:hAnsi="Times New Roman" w:cs="Times New Roman"/>
          <w:sz w:val="24"/>
          <w:szCs w:val="24"/>
          <w:lang w:eastAsia="ru-RU"/>
        </w:rPr>
      </w:pPr>
    </w:p>
    <w:p w:rsidR="008E2ECA" w:rsidRPr="008E2ECA" w:rsidRDefault="008E2ECA" w:rsidP="008E2ECA">
      <w:pPr>
        <w:spacing w:after="0"/>
        <w:jc w:val="center"/>
        <w:rPr>
          <w:rFonts w:ascii="Times New Roman" w:hAnsi="Times New Roman" w:cs="Times New Roman"/>
          <w:sz w:val="24"/>
          <w:szCs w:val="24"/>
          <w:u w:val="single"/>
          <w:lang w:eastAsia="ru-RU"/>
        </w:rPr>
      </w:pPr>
      <w:bookmarkStart w:id="19" w:name="АнкетаПоданныеДокументы"/>
      <w:r w:rsidRPr="008E2ECA">
        <w:rPr>
          <w:rFonts w:ascii="Times New Roman" w:hAnsi="Times New Roman" w:cs="Times New Roman"/>
          <w:sz w:val="24"/>
          <w:szCs w:val="24"/>
          <w:u w:val="single"/>
          <w:lang w:eastAsia="ru-RU"/>
        </w:rPr>
        <w:t>Вкладка «Поданные документы».</w:t>
      </w:r>
      <w:bookmarkEnd w:id="19"/>
    </w:p>
    <w:p w:rsidR="008E2ECA" w:rsidRDefault="001B3650" w:rsidP="005F6EC3">
      <w:pPr>
        <w:spacing w:after="0"/>
        <w:ind w:firstLine="709"/>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На вкладке «Поданные документы» на основании документа «Документы, пред</w:t>
      </w:r>
      <w:r>
        <w:rPr>
          <w:rFonts w:ascii="Times New Roman" w:hAnsi="Times New Roman" w:cs="Times New Roman"/>
          <w:sz w:val="24"/>
          <w:szCs w:val="24"/>
          <w:lang w:eastAsia="ru-RU"/>
        </w:rPr>
        <w:t>о</w:t>
      </w:r>
      <w:r>
        <w:rPr>
          <w:rFonts w:ascii="Times New Roman" w:hAnsi="Times New Roman" w:cs="Times New Roman"/>
          <w:sz w:val="24"/>
          <w:szCs w:val="24"/>
          <w:lang w:eastAsia="ru-RU"/>
        </w:rPr>
        <w:t>ставляемые поступающими» и данных, внесенных на вкладках «Образование», «Результ</w:t>
      </w:r>
      <w:r>
        <w:rPr>
          <w:rFonts w:ascii="Times New Roman" w:hAnsi="Times New Roman" w:cs="Times New Roman"/>
          <w:sz w:val="24"/>
          <w:szCs w:val="24"/>
          <w:lang w:eastAsia="ru-RU"/>
        </w:rPr>
        <w:t>а</w:t>
      </w:r>
      <w:r>
        <w:rPr>
          <w:rFonts w:ascii="Times New Roman" w:hAnsi="Times New Roman" w:cs="Times New Roman"/>
          <w:sz w:val="24"/>
          <w:szCs w:val="24"/>
          <w:lang w:eastAsia="ru-RU"/>
        </w:rPr>
        <w:t>ты ЕГЭ» и «Отличительные признаки» автоматически составляется список документов, предоставленных абитуриентом.</w:t>
      </w:r>
      <w:proofErr w:type="gramEnd"/>
    </w:p>
    <w:p w:rsidR="001B3650" w:rsidRDefault="001B3650"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данной вкладки необходимо выполнить следующие действия:</w:t>
      </w:r>
    </w:p>
    <w:p w:rsidR="001B3650" w:rsidRPr="001B3650" w:rsidRDefault="001B3650" w:rsidP="0053782C">
      <w:pPr>
        <w:pStyle w:val="a4"/>
        <w:numPr>
          <w:ilvl w:val="0"/>
          <w:numId w:val="42"/>
        </w:numPr>
        <w:tabs>
          <w:tab w:val="left" w:pos="993"/>
        </w:tabs>
        <w:spacing w:after="0"/>
        <w:ind w:left="0" w:firstLine="709"/>
        <w:jc w:val="both"/>
        <w:rPr>
          <w:rFonts w:ascii="Times New Roman" w:hAnsi="Times New Roman" w:cs="Times New Roman"/>
          <w:sz w:val="24"/>
          <w:szCs w:val="24"/>
          <w:lang w:eastAsia="ru-RU"/>
        </w:rPr>
      </w:pPr>
      <w:r w:rsidRPr="001B3650">
        <w:rPr>
          <w:rFonts w:ascii="Times New Roman" w:hAnsi="Times New Roman" w:cs="Times New Roman"/>
          <w:sz w:val="24"/>
          <w:szCs w:val="24"/>
          <w:lang w:eastAsia="ru-RU"/>
        </w:rPr>
        <w:t>В поле «Доставка документов» нажать кнопку</w:t>
      </w:r>
      <w:proofErr w:type="gramStart"/>
      <w:r w:rsidRPr="001B3650">
        <w:rPr>
          <w:rFonts w:ascii="Times New Roman" w:hAnsi="Times New Roman" w:cs="Times New Roman"/>
          <w:sz w:val="24"/>
          <w:szCs w:val="24"/>
          <w:lang w:eastAsia="ru-RU"/>
        </w:rPr>
        <w:t xml:space="preserve"> […] </w:t>
      </w:r>
      <w:proofErr w:type="gramEnd"/>
      <w:r w:rsidRPr="001B3650">
        <w:rPr>
          <w:rFonts w:ascii="Times New Roman" w:hAnsi="Times New Roman" w:cs="Times New Roman"/>
          <w:sz w:val="24"/>
          <w:szCs w:val="24"/>
          <w:lang w:eastAsia="ru-RU"/>
        </w:rPr>
        <w:t>и выбрать способ доставки документов из выпадающего списка.</w:t>
      </w:r>
    </w:p>
    <w:p w:rsidR="001B3650" w:rsidRPr="001B3650" w:rsidRDefault="001B3650" w:rsidP="0053782C">
      <w:pPr>
        <w:pStyle w:val="a4"/>
        <w:numPr>
          <w:ilvl w:val="0"/>
          <w:numId w:val="42"/>
        </w:numPr>
        <w:tabs>
          <w:tab w:val="left" w:pos="993"/>
        </w:tabs>
        <w:spacing w:after="0"/>
        <w:ind w:left="0" w:firstLine="709"/>
        <w:jc w:val="both"/>
        <w:rPr>
          <w:rFonts w:ascii="Times New Roman" w:hAnsi="Times New Roman" w:cs="Times New Roman"/>
          <w:sz w:val="24"/>
          <w:szCs w:val="24"/>
          <w:lang w:eastAsia="ru-RU"/>
        </w:rPr>
      </w:pPr>
      <w:r w:rsidRPr="001B3650">
        <w:rPr>
          <w:rFonts w:ascii="Times New Roman" w:hAnsi="Times New Roman" w:cs="Times New Roman"/>
          <w:sz w:val="24"/>
          <w:szCs w:val="24"/>
          <w:lang w:eastAsia="ru-RU"/>
        </w:rPr>
        <w:t>В поле «Возврат документов» нажать кнопку</w:t>
      </w:r>
      <w:proofErr w:type="gramStart"/>
      <w:r w:rsidRPr="001B3650">
        <w:rPr>
          <w:rFonts w:ascii="Times New Roman" w:hAnsi="Times New Roman" w:cs="Times New Roman"/>
          <w:sz w:val="24"/>
          <w:szCs w:val="24"/>
          <w:lang w:eastAsia="ru-RU"/>
        </w:rPr>
        <w:t xml:space="preserve"> […] </w:t>
      </w:r>
      <w:proofErr w:type="gramEnd"/>
      <w:r w:rsidRPr="001B3650">
        <w:rPr>
          <w:rFonts w:ascii="Times New Roman" w:hAnsi="Times New Roman" w:cs="Times New Roman"/>
          <w:sz w:val="24"/>
          <w:szCs w:val="24"/>
          <w:lang w:eastAsia="ru-RU"/>
        </w:rPr>
        <w:t>и выбрать, каким образом при необходимости будет произведен возврат документов (выбор производится из справочн</w:t>
      </w:r>
      <w:r w:rsidRPr="001B3650">
        <w:rPr>
          <w:rFonts w:ascii="Times New Roman" w:hAnsi="Times New Roman" w:cs="Times New Roman"/>
          <w:sz w:val="24"/>
          <w:szCs w:val="24"/>
          <w:lang w:eastAsia="ru-RU"/>
        </w:rPr>
        <w:t>и</w:t>
      </w:r>
      <w:r w:rsidRPr="001B3650">
        <w:rPr>
          <w:rFonts w:ascii="Times New Roman" w:hAnsi="Times New Roman" w:cs="Times New Roman"/>
          <w:sz w:val="24"/>
          <w:szCs w:val="24"/>
          <w:lang w:eastAsia="ru-RU"/>
        </w:rPr>
        <w:t>ка «Типы доставки документов»).</w:t>
      </w:r>
    </w:p>
    <w:p w:rsidR="001B3650" w:rsidRPr="001B3650" w:rsidRDefault="001B3650" w:rsidP="0053782C">
      <w:pPr>
        <w:pStyle w:val="a4"/>
        <w:numPr>
          <w:ilvl w:val="0"/>
          <w:numId w:val="42"/>
        </w:numPr>
        <w:tabs>
          <w:tab w:val="left" w:pos="993"/>
        </w:tabs>
        <w:spacing w:after="0"/>
        <w:ind w:left="0" w:firstLine="709"/>
        <w:jc w:val="both"/>
        <w:rPr>
          <w:rFonts w:ascii="Times New Roman" w:hAnsi="Times New Roman" w:cs="Times New Roman"/>
          <w:sz w:val="24"/>
          <w:szCs w:val="24"/>
          <w:lang w:eastAsia="ru-RU"/>
        </w:rPr>
      </w:pPr>
      <w:r w:rsidRPr="001B3650">
        <w:rPr>
          <w:rFonts w:ascii="Times New Roman" w:hAnsi="Times New Roman" w:cs="Times New Roman"/>
          <w:sz w:val="24"/>
          <w:szCs w:val="24"/>
          <w:lang w:eastAsia="ru-RU"/>
        </w:rPr>
        <w:t xml:space="preserve">Для документов, указанных в документе «Документы, предоставляемые </w:t>
      </w:r>
      <w:proofErr w:type="gramStart"/>
      <w:r w:rsidRPr="001B3650">
        <w:rPr>
          <w:rFonts w:ascii="Times New Roman" w:hAnsi="Times New Roman" w:cs="Times New Roman"/>
          <w:sz w:val="24"/>
          <w:szCs w:val="24"/>
          <w:lang w:eastAsia="ru-RU"/>
        </w:rPr>
        <w:t>пост</w:t>
      </w:r>
      <w:r w:rsidRPr="001B3650">
        <w:rPr>
          <w:rFonts w:ascii="Times New Roman" w:hAnsi="Times New Roman" w:cs="Times New Roman"/>
          <w:sz w:val="24"/>
          <w:szCs w:val="24"/>
          <w:lang w:eastAsia="ru-RU"/>
        </w:rPr>
        <w:t>у</w:t>
      </w:r>
      <w:r w:rsidRPr="001B3650">
        <w:rPr>
          <w:rFonts w:ascii="Times New Roman" w:hAnsi="Times New Roman" w:cs="Times New Roman"/>
          <w:sz w:val="24"/>
          <w:szCs w:val="24"/>
          <w:lang w:eastAsia="ru-RU"/>
        </w:rPr>
        <w:t>пающими</w:t>
      </w:r>
      <w:proofErr w:type="gramEnd"/>
      <w:r w:rsidRPr="001B3650">
        <w:rPr>
          <w:rFonts w:ascii="Times New Roman" w:hAnsi="Times New Roman" w:cs="Times New Roman"/>
          <w:sz w:val="24"/>
          <w:szCs w:val="24"/>
          <w:lang w:eastAsia="ru-RU"/>
        </w:rPr>
        <w:t>», вид предоставленных документов указывается автоматически на основании ранее внесенных данных. Для остальных документов необходимо нажать кнопку</w:t>
      </w:r>
      <w:proofErr w:type="gramStart"/>
      <w:r w:rsidRPr="001B3650">
        <w:rPr>
          <w:rFonts w:ascii="Times New Roman" w:hAnsi="Times New Roman" w:cs="Times New Roman"/>
          <w:sz w:val="24"/>
          <w:szCs w:val="24"/>
          <w:lang w:eastAsia="ru-RU"/>
        </w:rPr>
        <w:t xml:space="preserve"> […] </w:t>
      </w:r>
      <w:proofErr w:type="gramEnd"/>
      <w:r w:rsidRPr="001B3650">
        <w:rPr>
          <w:rFonts w:ascii="Times New Roman" w:hAnsi="Times New Roman" w:cs="Times New Roman"/>
          <w:sz w:val="24"/>
          <w:szCs w:val="24"/>
          <w:lang w:eastAsia="ru-RU"/>
        </w:rPr>
        <w:t>и выбрать вид предоставленного документа из выпадающего списка.</w:t>
      </w:r>
    </w:p>
    <w:p w:rsidR="001B3650" w:rsidRPr="001B3650" w:rsidRDefault="001B3650" w:rsidP="001B3650">
      <w:pPr>
        <w:pStyle w:val="a7"/>
      </w:pPr>
      <w:r>
        <w:lastRenderedPageBreak/>
        <w:drawing>
          <wp:inline distT="0" distB="0" distL="0" distR="0" wp14:anchorId="23C19713" wp14:editId="54CD7FCE">
            <wp:extent cx="4752753" cy="2916333"/>
            <wp:effectExtent l="0" t="0" r="0" b="0"/>
            <wp:docPr id="73" name="Рисунок 73" descr="T:\Релиз 1.1.5\Скрины на инструкцию\анкет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Релиз 1.1.5\Скрины на инструкцию\анкета 1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0320" cy="2914840"/>
                    </a:xfrm>
                    <a:prstGeom prst="rect">
                      <a:avLst/>
                    </a:prstGeom>
                    <a:noFill/>
                    <a:ln>
                      <a:noFill/>
                    </a:ln>
                  </pic:spPr>
                </pic:pic>
              </a:graphicData>
            </a:graphic>
          </wp:inline>
        </w:drawing>
      </w:r>
    </w:p>
    <w:p w:rsidR="001B3650" w:rsidRDefault="001B3650" w:rsidP="001B3650">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основании данных с вкладки «Поданные документы» заполняется документ «Личное дело».</w:t>
      </w:r>
      <w:r w:rsidR="005A1CD9">
        <w:rPr>
          <w:rFonts w:ascii="Times New Roman" w:hAnsi="Times New Roman" w:cs="Times New Roman"/>
          <w:sz w:val="24"/>
          <w:szCs w:val="24"/>
          <w:lang w:eastAsia="ru-RU"/>
        </w:rPr>
        <w:t xml:space="preserve"> Вкладка «Поданные документы» заполняется на основании данных из предыдущих вкладок каждый раз, когда активируется (если пользователь перешел на др</w:t>
      </w:r>
      <w:r w:rsidR="005A1CD9">
        <w:rPr>
          <w:rFonts w:ascii="Times New Roman" w:hAnsi="Times New Roman" w:cs="Times New Roman"/>
          <w:sz w:val="24"/>
          <w:szCs w:val="24"/>
          <w:lang w:eastAsia="ru-RU"/>
        </w:rPr>
        <w:t>у</w:t>
      </w:r>
      <w:r w:rsidR="005A1CD9">
        <w:rPr>
          <w:rFonts w:ascii="Times New Roman" w:hAnsi="Times New Roman" w:cs="Times New Roman"/>
          <w:sz w:val="24"/>
          <w:szCs w:val="24"/>
          <w:lang w:eastAsia="ru-RU"/>
        </w:rPr>
        <w:t>гую вкладку, а затем вернулся на вкладку «Поданные документы»).</w:t>
      </w:r>
    </w:p>
    <w:p w:rsidR="004E001B" w:rsidRDefault="004E001B" w:rsidP="001B3650">
      <w:pPr>
        <w:spacing w:after="0"/>
        <w:ind w:firstLine="709"/>
        <w:jc w:val="both"/>
        <w:rPr>
          <w:rFonts w:ascii="Times New Roman" w:hAnsi="Times New Roman" w:cs="Times New Roman"/>
          <w:sz w:val="24"/>
          <w:szCs w:val="24"/>
          <w:lang w:eastAsia="ru-RU"/>
        </w:rPr>
      </w:pPr>
    </w:p>
    <w:p w:rsidR="004E001B" w:rsidRPr="004E001B" w:rsidRDefault="004E001B" w:rsidP="004E001B">
      <w:pPr>
        <w:spacing w:after="0"/>
        <w:jc w:val="center"/>
        <w:rPr>
          <w:rFonts w:ascii="Times New Roman" w:hAnsi="Times New Roman" w:cs="Times New Roman"/>
          <w:sz w:val="24"/>
          <w:szCs w:val="24"/>
          <w:u w:val="single"/>
          <w:lang w:eastAsia="ru-RU"/>
        </w:rPr>
      </w:pPr>
      <w:bookmarkStart w:id="20" w:name="АнкетаРодители"/>
      <w:r w:rsidRPr="004E001B">
        <w:rPr>
          <w:rFonts w:ascii="Times New Roman" w:hAnsi="Times New Roman" w:cs="Times New Roman"/>
          <w:sz w:val="24"/>
          <w:szCs w:val="24"/>
          <w:u w:val="single"/>
          <w:lang w:eastAsia="ru-RU"/>
        </w:rPr>
        <w:t>Вкладка «Родители»</w:t>
      </w:r>
      <w:r w:rsidR="00245EC2">
        <w:rPr>
          <w:rFonts w:ascii="Times New Roman" w:hAnsi="Times New Roman" w:cs="Times New Roman"/>
          <w:sz w:val="24"/>
          <w:szCs w:val="24"/>
          <w:u w:val="single"/>
          <w:lang w:eastAsia="ru-RU"/>
        </w:rPr>
        <w:t>.</w:t>
      </w:r>
    </w:p>
    <w:bookmarkEnd w:id="20"/>
    <w:p w:rsidR="004E001B" w:rsidRPr="004E001B" w:rsidRDefault="004E001B" w:rsidP="004E001B">
      <w:pPr>
        <w:spacing w:after="0"/>
        <w:ind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На вкладке «Родители» указывается информация о родителях абитуриента:</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 xml:space="preserve">ФИО; </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 xml:space="preserve">дата рождения; </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 xml:space="preserve">место работы; </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 xml:space="preserve">должность; </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 xml:space="preserve">адрес; </w:t>
      </w:r>
    </w:p>
    <w:p w:rsidR="004E001B" w:rsidRPr="004E001B" w:rsidRDefault="004E001B"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4E001B">
        <w:rPr>
          <w:rFonts w:ascii="Times New Roman" w:hAnsi="Times New Roman" w:cs="Times New Roman"/>
          <w:sz w:val="24"/>
          <w:szCs w:val="24"/>
          <w:lang w:eastAsia="ru-RU"/>
        </w:rPr>
        <w:t>телефон.</w:t>
      </w:r>
    </w:p>
    <w:p w:rsidR="00AA0036" w:rsidRDefault="004E001B"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Данная вкладка не является обязательной для заполнения.</w:t>
      </w:r>
    </w:p>
    <w:p w:rsidR="004E001B" w:rsidRDefault="004E001B" w:rsidP="005F6EC3">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Все данные, за исключением адресов, вносятся с клавиатуры.</w:t>
      </w:r>
    </w:p>
    <w:p w:rsidR="004E001B" w:rsidRDefault="004E001B" w:rsidP="004E001B">
      <w:pPr>
        <w:pStyle w:val="a7"/>
      </w:pPr>
      <w:r>
        <w:lastRenderedPageBreak/>
        <w:drawing>
          <wp:inline distT="0" distB="0" distL="0" distR="0" wp14:anchorId="6AACDBBF" wp14:editId="04772D65">
            <wp:extent cx="5199321" cy="3178406"/>
            <wp:effectExtent l="0" t="0" r="190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07567" cy="3183447"/>
                    </a:xfrm>
                    <a:prstGeom prst="rect">
                      <a:avLst/>
                    </a:prstGeom>
                  </pic:spPr>
                </pic:pic>
              </a:graphicData>
            </a:graphic>
          </wp:inline>
        </w:drawing>
      </w:r>
    </w:p>
    <w:p w:rsidR="003D3F6D" w:rsidRDefault="003F3DCD"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внесения всех необходимых данных необходимо нажать кнопку «Выпо</w:t>
      </w:r>
      <w:r>
        <w:rPr>
          <w:rFonts w:ascii="Times New Roman" w:hAnsi="Times New Roman" w:cs="Times New Roman"/>
          <w:sz w:val="24"/>
          <w:szCs w:val="24"/>
          <w:lang w:eastAsia="ru-RU"/>
        </w:rPr>
        <w:t>л</w:t>
      </w:r>
      <w:r>
        <w:rPr>
          <w:rFonts w:ascii="Times New Roman" w:hAnsi="Times New Roman" w:cs="Times New Roman"/>
          <w:sz w:val="24"/>
          <w:szCs w:val="24"/>
          <w:lang w:eastAsia="ru-RU"/>
        </w:rPr>
        <w:t xml:space="preserve">нить». </w:t>
      </w:r>
    </w:p>
    <w:p w:rsidR="00AA0036" w:rsidRDefault="003F3DCD"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результате будут созданы:</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Запис</w:t>
      </w:r>
      <w:r>
        <w:rPr>
          <w:rFonts w:ascii="Times New Roman" w:hAnsi="Times New Roman" w:cs="Times New Roman"/>
          <w:sz w:val="24"/>
          <w:szCs w:val="24"/>
          <w:lang w:eastAsia="ru-RU"/>
        </w:rPr>
        <w:t>ь</w:t>
      </w:r>
      <w:r w:rsidRPr="003F3DCD">
        <w:rPr>
          <w:rFonts w:ascii="Times New Roman" w:hAnsi="Times New Roman" w:cs="Times New Roman"/>
          <w:sz w:val="24"/>
          <w:szCs w:val="24"/>
          <w:lang w:eastAsia="ru-RU"/>
        </w:rPr>
        <w:t xml:space="preserve"> об абитуриенте</w:t>
      </w:r>
      <w:r>
        <w:rPr>
          <w:rFonts w:ascii="Times New Roman" w:hAnsi="Times New Roman" w:cs="Times New Roman"/>
          <w:sz w:val="24"/>
          <w:szCs w:val="24"/>
          <w:lang w:eastAsia="ru-RU"/>
        </w:rPr>
        <w:t xml:space="preserve"> </w:t>
      </w:r>
      <w:r w:rsidRPr="003F3DCD">
        <w:rPr>
          <w:rFonts w:ascii="Times New Roman" w:hAnsi="Times New Roman" w:cs="Times New Roman"/>
          <w:sz w:val="24"/>
          <w:szCs w:val="24"/>
          <w:lang w:eastAsia="ru-RU"/>
        </w:rPr>
        <w:t xml:space="preserve"> в справочнике «Физические лица»</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Документ «Документ об образовании»</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 xml:space="preserve">Документ «Заявление </w:t>
      </w:r>
      <w:proofErr w:type="gramStart"/>
      <w:r w:rsidRPr="003F3DCD">
        <w:rPr>
          <w:rFonts w:ascii="Times New Roman" w:hAnsi="Times New Roman" w:cs="Times New Roman"/>
          <w:sz w:val="24"/>
          <w:szCs w:val="24"/>
          <w:lang w:eastAsia="ru-RU"/>
        </w:rPr>
        <w:t>поступающего</w:t>
      </w:r>
      <w:proofErr w:type="gramEnd"/>
      <w:r w:rsidRPr="003F3DCD">
        <w:rPr>
          <w:rFonts w:ascii="Times New Roman" w:hAnsi="Times New Roman" w:cs="Times New Roman"/>
          <w:sz w:val="24"/>
          <w:szCs w:val="24"/>
          <w:lang w:eastAsia="ru-RU"/>
        </w:rPr>
        <w:t>»</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Документ «Личное дело»</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Документ «Экзаменационный лист»</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Документ «Допу</w:t>
      </w:r>
      <w:proofErr w:type="gramStart"/>
      <w:r w:rsidRPr="003F3DCD">
        <w:rPr>
          <w:rFonts w:ascii="Times New Roman" w:hAnsi="Times New Roman" w:cs="Times New Roman"/>
          <w:sz w:val="24"/>
          <w:szCs w:val="24"/>
          <w:lang w:eastAsia="ru-RU"/>
        </w:rPr>
        <w:t>ск к вст</w:t>
      </w:r>
      <w:proofErr w:type="gramEnd"/>
      <w:r w:rsidRPr="003F3DCD">
        <w:rPr>
          <w:rFonts w:ascii="Times New Roman" w:hAnsi="Times New Roman" w:cs="Times New Roman"/>
          <w:sz w:val="24"/>
          <w:szCs w:val="24"/>
          <w:lang w:eastAsia="ru-RU"/>
        </w:rPr>
        <w:t>упительным испытаниям»</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Документ «Свидетельство ЕГЭ»</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Записи в регистре «Отличительные признаки»</w:t>
      </w:r>
    </w:p>
    <w:p w:rsid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sidRPr="003F3DCD">
        <w:rPr>
          <w:rFonts w:ascii="Times New Roman" w:hAnsi="Times New Roman" w:cs="Times New Roman"/>
          <w:sz w:val="24"/>
          <w:szCs w:val="24"/>
          <w:lang w:eastAsia="ru-RU"/>
        </w:rPr>
        <w:t>Записи в регистре «Контактная информация</w:t>
      </w:r>
      <w:r>
        <w:rPr>
          <w:rFonts w:ascii="Times New Roman" w:hAnsi="Times New Roman" w:cs="Times New Roman"/>
          <w:sz w:val="24"/>
          <w:szCs w:val="24"/>
          <w:lang w:eastAsia="ru-RU"/>
        </w:rPr>
        <w:t>»</w:t>
      </w:r>
    </w:p>
    <w:p w:rsidR="003F3DCD" w:rsidRPr="003F3DCD" w:rsidRDefault="003F3DCD" w:rsidP="0053782C">
      <w:pPr>
        <w:pStyle w:val="a4"/>
        <w:numPr>
          <w:ilvl w:val="0"/>
          <w:numId w:val="43"/>
        </w:numPr>
        <w:tabs>
          <w:tab w:val="left" w:pos="993"/>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3F3DCD">
        <w:rPr>
          <w:rFonts w:ascii="Times New Roman" w:hAnsi="Times New Roman" w:cs="Times New Roman"/>
          <w:sz w:val="24"/>
          <w:szCs w:val="24"/>
          <w:lang w:eastAsia="ru-RU"/>
        </w:rPr>
        <w:t>апис</w:t>
      </w:r>
      <w:r>
        <w:rPr>
          <w:rFonts w:ascii="Times New Roman" w:hAnsi="Times New Roman" w:cs="Times New Roman"/>
          <w:sz w:val="24"/>
          <w:szCs w:val="24"/>
          <w:lang w:eastAsia="ru-RU"/>
        </w:rPr>
        <w:t>и</w:t>
      </w:r>
      <w:r w:rsidRPr="003F3DCD">
        <w:rPr>
          <w:rFonts w:ascii="Times New Roman" w:hAnsi="Times New Roman" w:cs="Times New Roman"/>
          <w:sz w:val="24"/>
          <w:szCs w:val="24"/>
          <w:lang w:eastAsia="ru-RU"/>
        </w:rPr>
        <w:t xml:space="preserve"> </w:t>
      </w:r>
      <w:proofErr w:type="gramStart"/>
      <w:r w:rsidRPr="003F3DCD">
        <w:rPr>
          <w:rFonts w:ascii="Times New Roman" w:hAnsi="Times New Roman" w:cs="Times New Roman"/>
          <w:sz w:val="24"/>
          <w:szCs w:val="24"/>
          <w:lang w:eastAsia="ru-RU"/>
        </w:rPr>
        <w:t>об</w:t>
      </w:r>
      <w:proofErr w:type="gramEnd"/>
      <w:r w:rsidRPr="003F3D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родителях абитуриента</w:t>
      </w:r>
      <w:r w:rsidRPr="003F3DCD">
        <w:rPr>
          <w:rFonts w:ascii="Times New Roman" w:hAnsi="Times New Roman" w:cs="Times New Roman"/>
          <w:sz w:val="24"/>
          <w:szCs w:val="24"/>
          <w:lang w:eastAsia="ru-RU"/>
        </w:rPr>
        <w:t xml:space="preserve"> в справочнике «Физические лица»</w:t>
      </w:r>
    </w:p>
    <w:p w:rsidR="003F3DCD" w:rsidRDefault="003F3DCD" w:rsidP="003F3DCD">
      <w:pPr>
        <w:pStyle w:val="a8"/>
        <w:rPr>
          <w:lang w:eastAsia="ru-RU"/>
        </w:rPr>
      </w:pPr>
      <w:r w:rsidRPr="003F3DCD">
        <w:rPr>
          <w:b/>
          <w:lang w:eastAsia="ru-RU"/>
        </w:rPr>
        <w:t>Внимание!</w:t>
      </w:r>
      <w:r>
        <w:rPr>
          <w:lang w:eastAsia="ru-RU"/>
        </w:rPr>
        <w:t xml:space="preserve"> При таком автоматическом создании документ «Свидетельство ЕГЭ» не проводится и для него не устанавливается статус.</w:t>
      </w:r>
    </w:p>
    <w:p w:rsidR="00AA0036" w:rsidRDefault="003D3F6D"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Также после нажатия кнопки «Выполнить» будут созданы печатные формы:</w:t>
      </w:r>
    </w:p>
    <w:p w:rsidR="003D3F6D" w:rsidRPr="003D3F6D" w:rsidRDefault="003D3F6D" w:rsidP="0053782C">
      <w:pPr>
        <w:pStyle w:val="a4"/>
        <w:numPr>
          <w:ilvl w:val="0"/>
          <w:numId w:val="44"/>
        </w:numPr>
        <w:tabs>
          <w:tab w:val="left" w:pos="993"/>
        </w:tabs>
        <w:spacing w:after="0"/>
        <w:ind w:left="0" w:firstLine="709"/>
        <w:jc w:val="both"/>
        <w:rPr>
          <w:rFonts w:ascii="Times New Roman" w:hAnsi="Times New Roman" w:cs="Times New Roman"/>
          <w:sz w:val="24"/>
          <w:szCs w:val="24"/>
          <w:lang w:eastAsia="ru-RU"/>
        </w:rPr>
      </w:pPr>
      <w:r w:rsidRPr="003D3F6D">
        <w:rPr>
          <w:rFonts w:ascii="Times New Roman" w:hAnsi="Times New Roman" w:cs="Times New Roman"/>
          <w:sz w:val="24"/>
          <w:szCs w:val="24"/>
          <w:lang w:eastAsia="ru-RU"/>
        </w:rPr>
        <w:t>заявления абитуриента</w:t>
      </w:r>
    </w:p>
    <w:p w:rsidR="003D3F6D" w:rsidRPr="003D3F6D" w:rsidRDefault="003D3F6D" w:rsidP="0053782C">
      <w:pPr>
        <w:pStyle w:val="a4"/>
        <w:numPr>
          <w:ilvl w:val="0"/>
          <w:numId w:val="44"/>
        </w:numPr>
        <w:tabs>
          <w:tab w:val="left" w:pos="993"/>
        </w:tabs>
        <w:spacing w:after="0"/>
        <w:ind w:left="0" w:firstLine="709"/>
        <w:jc w:val="both"/>
        <w:rPr>
          <w:rFonts w:ascii="Times New Roman" w:hAnsi="Times New Roman" w:cs="Times New Roman"/>
          <w:sz w:val="24"/>
          <w:szCs w:val="24"/>
          <w:lang w:eastAsia="ru-RU"/>
        </w:rPr>
      </w:pPr>
      <w:r w:rsidRPr="003D3F6D">
        <w:rPr>
          <w:rFonts w:ascii="Times New Roman" w:hAnsi="Times New Roman" w:cs="Times New Roman"/>
          <w:sz w:val="24"/>
          <w:szCs w:val="24"/>
          <w:lang w:eastAsia="ru-RU"/>
        </w:rPr>
        <w:t>описи личного дела</w:t>
      </w:r>
    </w:p>
    <w:p w:rsidR="003D3F6D" w:rsidRPr="003D3F6D" w:rsidRDefault="003D3F6D" w:rsidP="0053782C">
      <w:pPr>
        <w:pStyle w:val="a4"/>
        <w:numPr>
          <w:ilvl w:val="0"/>
          <w:numId w:val="44"/>
        </w:numPr>
        <w:tabs>
          <w:tab w:val="left" w:pos="993"/>
        </w:tabs>
        <w:spacing w:after="0"/>
        <w:ind w:left="0" w:firstLine="709"/>
        <w:jc w:val="both"/>
        <w:rPr>
          <w:rFonts w:ascii="Times New Roman" w:hAnsi="Times New Roman" w:cs="Times New Roman"/>
          <w:sz w:val="24"/>
          <w:szCs w:val="24"/>
          <w:lang w:eastAsia="ru-RU"/>
        </w:rPr>
      </w:pPr>
      <w:r w:rsidRPr="003D3F6D">
        <w:rPr>
          <w:rFonts w:ascii="Times New Roman" w:hAnsi="Times New Roman" w:cs="Times New Roman"/>
          <w:sz w:val="24"/>
          <w:szCs w:val="24"/>
          <w:lang w:eastAsia="ru-RU"/>
        </w:rPr>
        <w:t>согласия на обработку персональных данных</w:t>
      </w:r>
    </w:p>
    <w:p w:rsidR="003D3F6D" w:rsidRPr="003D3F6D" w:rsidRDefault="003D3F6D" w:rsidP="0053782C">
      <w:pPr>
        <w:pStyle w:val="a4"/>
        <w:numPr>
          <w:ilvl w:val="0"/>
          <w:numId w:val="44"/>
        </w:numPr>
        <w:tabs>
          <w:tab w:val="left" w:pos="993"/>
        </w:tabs>
        <w:spacing w:after="0"/>
        <w:ind w:left="0" w:firstLine="709"/>
        <w:jc w:val="both"/>
        <w:rPr>
          <w:rFonts w:ascii="Times New Roman" w:hAnsi="Times New Roman" w:cs="Times New Roman"/>
          <w:sz w:val="24"/>
          <w:szCs w:val="24"/>
          <w:lang w:eastAsia="ru-RU"/>
        </w:rPr>
      </w:pPr>
      <w:r w:rsidRPr="003D3F6D">
        <w:rPr>
          <w:rFonts w:ascii="Times New Roman" w:hAnsi="Times New Roman" w:cs="Times New Roman"/>
          <w:sz w:val="24"/>
          <w:szCs w:val="24"/>
          <w:lang w:eastAsia="ru-RU"/>
        </w:rPr>
        <w:t>экзаменационных листов</w:t>
      </w:r>
    </w:p>
    <w:p w:rsidR="003D3F6D" w:rsidRDefault="003D3F6D" w:rsidP="0053782C">
      <w:pPr>
        <w:pStyle w:val="a4"/>
        <w:numPr>
          <w:ilvl w:val="0"/>
          <w:numId w:val="44"/>
        </w:numPr>
        <w:tabs>
          <w:tab w:val="left" w:pos="993"/>
        </w:tabs>
        <w:spacing w:after="0"/>
        <w:ind w:left="0" w:firstLine="709"/>
        <w:jc w:val="both"/>
        <w:rPr>
          <w:rFonts w:ascii="Times New Roman" w:hAnsi="Times New Roman" w:cs="Times New Roman"/>
          <w:sz w:val="24"/>
          <w:szCs w:val="24"/>
          <w:lang w:eastAsia="ru-RU"/>
        </w:rPr>
      </w:pPr>
      <w:r w:rsidRPr="003D3F6D">
        <w:rPr>
          <w:rFonts w:ascii="Times New Roman" w:hAnsi="Times New Roman" w:cs="Times New Roman"/>
          <w:sz w:val="24"/>
          <w:szCs w:val="24"/>
          <w:lang w:eastAsia="ru-RU"/>
        </w:rPr>
        <w:t>заявления на допу</w:t>
      </w:r>
      <w:proofErr w:type="gramStart"/>
      <w:r w:rsidRPr="003D3F6D">
        <w:rPr>
          <w:rFonts w:ascii="Times New Roman" w:hAnsi="Times New Roman" w:cs="Times New Roman"/>
          <w:sz w:val="24"/>
          <w:szCs w:val="24"/>
          <w:lang w:eastAsia="ru-RU"/>
        </w:rPr>
        <w:t>ск к вст</w:t>
      </w:r>
      <w:proofErr w:type="gramEnd"/>
      <w:r w:rsidRPr="003D3F6D">
        <w:rPr>
          <w:rFonts w:ascii="Times New Roman" w:hAnsi="Times New Roman" w:cs="Times New Roman"/>
          <w:sz w:val="24"/>
          <w:szCs w:val="24"/>
          <w:lang w:eastAsia="ru-RU"/>
        </w:rPr>
        <w:t>упительным испытаниям (есл</w:t>
      </w:r>
      <w:r w:rsidR="00885BE2">
        <w:rPr>
          <w:rFonts w:ascii="Times New Roman" w:hAnsi="Times New Roman" w:cs="Times New Roman"/>
          <w:sz w:val="24"/>
          <w:szCs w:val="24"/>
          <w:lang w:eastAsia="ru-RU"/>
        </w:rPr>
        <w:t>и оно требуется)</w:t>
      </w:r>
    </w:p>
    <w:p w:rsidR="00870FAC" w:rsidRDefault="00870FAC" w:rsidP="00870FAC">
      <w:pPr>
        <w:tabs>
          <w:tab w:val="left" w:pos="993"/>
        </w:tabs>
        <w:spacing w:after="0"/>
        <w:ind w:firstLine="709"/>
        <w:jc w:val="both"/>
        <w:rPr>
          <w:rFonts w:ascii="Times New Roman" w:hAnsi="Times New Roman" w:cs="Times New Roman"/>
          <w:sz w:val="24"/>
          <w:szCs w:val="24"/>
          <w:lang w:eastAsia="ru-RU"/>
        </w:rPr>
      </w:pPr>
    </w:p>
    <w:p w:rsidR="00885BE2" w:rsidRPr="00885BE2" w:rsidRDefault="00885BE2" w:rsidP="00870FAC">
      <w:pPr>
        <w:tabs>
          <w:tab w:val="left" w:pos="993"/>
        </w:tabs>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w:t>
      </w:r>
      <w:r w:rsidR="00240450">
        <w:rPr>
          <w:rFonts w:ascii="Times New Roman" w:hAnsi="Times New Roman" w:cs="Times New Roman"/>
          <w:sz w:val="24"/>
          <w:szCs w:val="24"/>
          <w:lang w:eastAsia="ru-RU"/>
        </w:rPr>
        <w:t xml:space="preserve">немедленной </w:t>
      </w:r>
      <w:r>
        <w:rPr>
          <w:rFonts w:ascii="Times New Roman" w:hAnsi="Times New Roman" w:cs="Times New Roman"/>
          <w:sz w:val="24"/>
          <w:szCs w:val="24"/>
          <w:lang w:eastAsia="ru-RU"/>
        </w:rPr>
        <w:t xml:space="preserve">печати данных </w:t>
      </w:r>
      <w:r w:rsidR="00240450">
        <w:rPr>
          <w:rFonts w:ascii="Times New Roman" w:hAnsi="Times New Roman" w:cs="Times New Roman"/>
          <w:sz w:val="24"/>
          <w:szCs w:val="24"/>
          <w:lang w:eastAsia="ru-RU"/>
        </w:rPr>
        <w:t>форм</w:t>
      </w:r>
      <w:r>
        <w:rPr>
          <w:rFonts w:ascii="Times New Roman" w:hAnsi="Times New Roman" w:cs="Times New Roman"/>
          <w:sz w:val="24"/>
          <w:szCs w:val="24"/>
          <w:lang w:eastAsia="ru-RU"/>
        </w:rPr>
        <w:t xml:space="preserve"> необходимо</w:t>
      </w:r>
      <w:r w:rsidR="00240450">
        <w:rPr>
          <w:rFonts w:ascii="Times New Roman" w:hAnsi="Times New Roman" w:cs="Times New Roman"/>
          <w:sz w:val="24"/>
          <w:szCs w:val="24"/>
          <w:lang w:eastAsia="ru-RU"/>
        </w:rPr>
        <w:t xml:space="preserve"> нажать кнопку «Печать». При необходимости данные печатные формы могут быть в дальнейшем вызваны из докуме</w:t>
      </w:r>
      <w:r w:rsidR="00240450">
        <w:rPr>
          <w:rFonts w:ascii="Times New Roman" w:hAnsi="Times New Roman" w:cs="Times New Roman"/>
          <w:sz w:val="24"/>
          <w:szCs w:val="24"/>
          <w:lang w:eastAsia="ru-RU"/>
        </w:rPr>
        <w:t>н</w:t>
      </w:r>
      <w:r w:rsidR="00240450">
        <w:rPr>
          <w:rFonts w:ascii="Times New Roman" w:hAnsi="Times New Roman" w:cs="Times New Roman"/>
          <w:sz w:val="24"/>
          <w:szCs w:val="24"/>
          <w:lang w:eastAsia="ru-RU"/>
        </w:rPr>
        <w:t>тов «Заявление поступающего» (</w:t>
      </w:r>
      <w:r w:rsidR="00240450" w:rsidRPr="00240450">
        <w:rPr>
          <w:rFonts w:ascii="Times New Roman" w:hAnsi="Times New Roman" w:cs="Times New Roman"/>
          <w:sz w:val="24"/>
          <w:szCs w:val="24"/>
          <w:lang w:eastAsia="ru-RU"/>
        </w:rPr>
        <w:t>заявлени</w:t>
      </w:r>
      <w:r w:rsidR="00240450">
        <w:rPr>
          <w:rFonts w:ascii="Times New Roman" w:hAnsi="Times New Roman" w:cs="Times New Roman"/>
          <w:sz w:val="24"/>
          <w:szCs w:val="24"/>
          <w:lang w:eastAsia="ru-RU"/>
        </w:rPr>
        <w:t>е</w:t>
      </w:r>
      <w:r w:rsidR="00240450" w:rsidRPr="00240450">
        <w:rPr>
          <w:rFonts w:ascii="Times New Roman" w:hAnsi="Times New Roman" w:cs="Times New Roman"/>
          <w:sz w:val="24"/>
          <w:szCs w:val="24"/>
          <w:lang w:eastAsia="ru-RU"/>
        </w:rPr>
        <w:t xml:space="preserve"> абитуриента</w:t>
      </w:r>
      <w:r w:rsidR="00240450">
        <w:rPr>
          <w:rFonts w:ascii="Times New Roman" w:hAnsi="Times New Roman" w:cs="Times New Roman"/>
          <w:sz w:val="24"/>
          <w:szCs w:val="24"/>
          <w:lang w:eastAsia="ru-RU"/>
        </w:rPr>
        <w:t>, о</w:t>
      </w:r>
      <w:r w:rsidR="00240450" w:rsidRPr="00240450">
        <w:rPr>
          <w:rFonts w:ascii="Times New Roman" w:hAnsi="Times New Roman" w:cs="Times New Roman"/>
          <w:sz w:val="24"/>
          <w:szCs w:val="24"/>
          <w:lang w:eastAsia="ru-RU"/>
        </w:rPr>
        <w:t>пис</w:t>
      </w:r>
      <w:r w:rsidR="00240450">
        <w:rPr>
          <w:rFonts w:ascii="Times New Roman" w:hAnsi="Times New Roman" w:cs="Times New Roman"/>
          <w:sz w:val="24"/>
          <w:szCs w:val="24"/>
          <w:lang w:eastAsia="ru-RU"/>
        </w:rPr>
        <w:t>ь</w:t>
      </w:r>
      <w:r w:rsidR="00240450" w:rsidRPr="00240450">
        <w:rPr>
          <w:rFonts w:ascii="Times New Roman" w:hAnsi="Times New Roman" w:cs="Times New Roman"/>
          <w:sz w:val="24"/>
          <w:szCs w:val="24"/>
          <w:lang w:eastAsia="ru-RU"/>
        </w:rPr>
        <w:t xml:space="preserve"> личного дела</w:t>
      </w:r>
      <w:r w:rsidR="00240450">
        <w:rPr>
          <w:rFonts w:ascii="Times New Roman" w:hAnsi="Times New Roman" w:cs="Times New Roman"/>
          <w:sz w:val="24"/>
          <w:szCs w:val="24"/>
          <w:lang w:eastAsia="ru-RU"/>
        </w:rPr>
        <w:t xml:space="preserve">, </w:t>
      </w:r>
      <w:r w:rsidR="00240450" w:rsidRPr="00240450">
        <w:rPr>
          <w:rFonts w:ascii="Times New Roman" w:hAnsi="Times New Roman" w:cs="Times New Roman"/>
          <w:sz w:val="24"/>
          <w:szCs w:val="24"/>
          <w:lang w:eastAsia="ru-RU"/>
        </w:rPr>
        <w:t>согласи</w:t>
      </w:r>
      <w:r w:rsidR="00240450">
        <w:rPr>
          <w:rFonts w:ascii="Times New Roman" w:hAnsi="Times New Roman" w:cs="Times New Roman"/>
          <w:sz w:val="24"/>
          <w:szCs w:val="24"/>
          <w:lang w:eastAsia="ru-RU"/>
        </w:rPr>
        <w:t>е</w:t>
      </w:r>
      <w:r w:rsidR="00240450" w:rsidRPr="00240450">
        <w:rPr>
          <w:rFonts w:ascii="Times New Roman" w:hAnsi="Times New Roman" w:cs="Times New Roman"/>
          <w:sz w:val="24"/>
          <w:szCs w:val="24"/>
          <w:lang w:eastAsia="ru-RU"/>
        </w:rPr>
        <w:t xml:space="preserve"> на обработку персональных данных</w:t>
      </w:r>
      <w:r w:rsidR="00240450">
        <w:rPr>
          <w:rFonts w:ascii="Times New Roman" w:hAnsi="Times New Roman" w:cs="Times New Roman"/>
          <w:sz w:val="24"/>
          <w:szCs w:val="24"/>
          <w:lang w:eastAsia="ru-RU"/>
        </w:rPr>
        <w:t xml:space="preserve">), «Экзаменационный лист» (экзаменационный лист) и </w:t>
      </w:r>
      <w:r w:rsidR="00240450">
        <w:rPr>
          <w:rFonts w:ascii="Times New Roman" w:hAnsi="Times New Roman" w:cs="Times New Roman"/>
          <w:sz w:val="24"/>
          <w:szCs w:val="24"/>
          <w:lang w:eastAsia="ru-RU"/>
        </w:rPr>
        <w:lastRenderedPageBreak/>
        <w:t>«Допу</w:t>
      </w:r>
      <w:proofErr w:type="gramStart"/>
      <w:r w:rsidR="00240450">
        <w:rPr>
          <w:rFonts w:ascii="Times New Roman" w:hAnsi="Times New Roman" w:cs="Times New Roman"/>
          <w:sz w:val="24"/>
          <w:szCs w:val="24"/>
          <w:lang w:eastAsia="ru-RU"/>
        </w:rPr>
        <w:t>ск к вст</w:t>
      </w:r>
      <w:proofErr w:type="gramEnd"/>
      <w:r w:rsidR="00240450">
        <w:rPr>
          <w:rFonts w:ascii="Times New Roman" w:hAnsi="Times New Roman" w:cs="Times New Roman"/>
          <w:sz w:val="24"/>
          <w:szCs w:val="24"/>
          <w:lang w:eastAsia="ru-RU"/>
        </w:rPr>
        <w:t>упительным испытаниям» (заявление на допуск к вступительным испытан</w:t>
      </w:r>
      <w:r w:rsidR="00240450">
        <w:rPr>
          <w:rFonts w:ascii="Times New Roman" w:hAnsi="Times New Roman" w:cs="Times New Roman"/>
          <w:sz w:val="24"/>
          <w:szCs w:val="24"/>
          <w:lang w:eastAsia="ru-RU"/>
        </w:rPr>
        <w:t>и</w:t>
      </w:r>
      <w:r w:rsidR="00240450">
        <w:rPr>
          <w:rFonts w:ascii="Times New Roman" w:hAnsi="Times New Roman" w:cs="Times New Roman"/>
          <w:sz w:val="24"/>
          <w:szCs w:val="24"/>
          <w:lang w:eastAsia="ru-RU"/>
        </w:rPr>
        <w:t>ям).</w:t>
      </w:r>
    </w:p>
    <w:p w:rsidR="00AA0036" w:rsidRDefault="00885BE2" w:rsidP="00885BE2">
      <w:pPr>
        <w:pStyle w:val="a7"/>
      </w:pPr>
      <w:r>
        <w:drawing>
          <wp:inline distT="0" distB="0" distL="0" distR="0" wp14:anchorId="6B152A98" wp14:editId="260FFE2F">
            <wp:extent cx="5940425" cy="7815316"/>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7815316"/>
                    </a:xfrm>
                    <a:prstGeom prst="rect">
                      <a:avLst/>
                    </a:prstGeom>
                  </pic:spPr>
                </pic:pic>
              </a:graphicData>
            </a:graphic>
          </wp:inline>
        </w:drawing>
      </w:r>
    </w:p>
    <w:p w:rsidR="00AA0036" w:rsidRDefault="00666D23"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записи данных в Анкете абитуриента на форме Мастера приемной кампании отобразится информация об абитуриенте:</w:t>
      </w:r>
    </w:p>
    <w:p w:rsidR="00666D23" w:rsidRPr="00666D23" w:rsidRDefault="00666D23" w:rsidP="0053782C">
      <w:pPr>
        <w:pStyle w:val="a4"/>
        <w:numPr>
          <w:ilvl w:val="0"/>
          <w:numId w:val="44"/>
        </w:numPr>
        <w:tabs>
          <w:tab w:val="left" w:pos="993"/>
        </w:tabs>
        <w:spacing w:after="0"/>
        <w:ind w:left="709" w:firstLine="0"/>
        <w:jc w:val="both"/>
        <w:rPr>
          <w:rFonts w:ascii="Times New Roman" w:hAnsi="Times New Roman" w:cs="Times New Roman"/>
          <w:sz w:val="24"/>
          <w:szCs w:val="24"/>
          <w:lang w:eastAsia="ru-RU"/>
        </w:rPr>
      </w:pPr>
      <w:r w:rsidRPr="00666D23">
        <w:rPr>
          <w:rFonts w:ascii="Times New Roman" w:hAnsi="Times New Roman" w:cs="Times New Roman"/>
          <w:sz w:val="24"/>
          <w:szCs w:val="24"/>
          <w:lang w:eastAsia="ru-RU"/>
        </w:rPr>
        <w:t>В левой части Мастера – ФИО абитуриента</w:t>
      </w:r>
    </w:p>
    <w:p w:rsidR="00666D23" w:rsidRPr="00666D23" w:rsidRDefault="00666D23" w:rsidP="0053782C">
      <w:pPr>
        <w:pStyle w:val="a4"/>
        <w:numPr>
          <w:ilvl w:val="0"/>
          <w:numId w:val="44"/>
        </w:numPr>
        <w:tabs>
          <w:tab w:val="left" w:pos="993"/>
        </w:tabs>
        <w:spacing w:after="0"/>
        <w:ind w:left="709" w:firstLine="0"/>
        <w:jc w:val="both"/>
        <w:rPr>
          <w:rFonts w:ascii="Times New Roman" w:hAnsi="Times New Roman" w:cs="Times New Roman"/>
          <w:sz w:val="24"/>
          <w:szCs w:val="24"/>
          <w:lang w:eastAsia="ru-RU"/>
        </w:rPr>
      </w:pPr>
      <w:r w:rsidRPr="00666D23">
        <w:rPr>
          <w:rFonts w:ascii="Times New Roman" w:hAnsi="Times New Roman" w:cs="Times New Roman"/>
          <w:sz w:val="24"/>
          <w:szCs w:val="24"/>
          <w:lang w:eastAsia="ru-RU"/>
        </w:rPr>
        <w:lastRenderedPageBreak/>
        <w:t>В центральной части Мастера – перечень всех документов абитуриента; напр</w:t>
      </w:r>
      <w:r w:rsidRPr="00666D23">
        <w:rPr>
          <w:rFonts w:ascii="Times New Roman" w:hAnsi="Times New Roman" w:cs="Times New Roman"/>
          <w:sz w:val="24"/>
          <w:szCs w:val="24"/>
          <w:lang w:eastAsia="ru-RU"/>
        </w:rPr>
        <w:t>о</w:t>
      </w:r>
      <w:r w:rsidRPr="00666D23">
        <w:rPr>
          <w:rFonts w:ascii="Times New Roman" w:hAnsi="Times New Roman" w:cs="Times New Roman"/>
          <w:sz w:val="24"/>
          <w:szCs w:val="24"/>
          <w:lang w:eastAsia="ru-RU"/>
        </w:rPr>
        <w:t>тив каждого типа документа в скобках указано количество документов.</w:t>
      </w:r>
    </w:p>
    <w:p w:rsidR="00666D23" w:rsidRPr="00666D23" w:rsidRDefault="00666D23" w:rsidP="0053782C">
      <w:pPr>
        <w:pStyle w:val="a4"/>
        <w:numPr>
          <w:ilvl w:val="0"/>
          <w:numId w:val="44"/>
        </w:numPr>
        <w:tabs>
          <w:tab w:val="left" w:pos="993"/>
        </w:tabs>
        <w:spacing w:after="0"/>
        <w:ind w:left="709" w:firstLine="0"/>
        <w:jc w:val="both"/>
        <w:rPr>
          <w:rFonts w:ascii="Times New Roman" w:hAnsi="Times New Roman" w:cs="Times New Roman"/>
          <w:sz w:val="24"/>
          <w:szCs w:val="24"/>
          <w:lang w:eastAsia="ru-RU"/>
        </w:rPr>
      </w:pPr>
      <w:r w:rsidRPr="00666D23">
        <w:rPr>
          <w:rFonts w:ascii="Times New Roman" w:hAnsi="Times New Roman" w:cs="Times New Roman"/>
          <w:sz w:val="24"/>
          <w:szCs w:val="24"/>
          <w:lang w:eastAsia="ru-RU"/>
        </w:rPr>
        <w:t>В правой части – ссылки на конкретные документы абитуриента в соответствии с выбранным в центральной части значением.</w:t>
      </w:r>
      <w:r>
        <w:rPr>
          <w:rFonts w:ascii="Times New Roman" w:hAnsi="Times New Roman" w:cs="Times New Roman"/>
          <w:sz w:val="24"/>
          <w:szCs w:val="24"/>
          <w:lang w:eastAsia="ru-RU"/>
        </w:rPr>
        <w:t xml:space="preserve"> Любой документ в правой части формы Мастера может быть открыт двойным щелчком левой кнопкой мыши.</w:t>
      </w:r>
    </w:p>
    <w:p w:rsidR="008250E9" w:rsidRDefault="008250E9" w:rsidP="008250E9">
      <w:pPr>
        <w:pStyle w:val="a7"/>
      </w:pPr>
      <w:r>
        <w:lastRenderedPageBreak/>
        <w:drawing>
          <wp:inline distT="0" distB="0" distL="0" distR="0" wp14:anchorId="4E971961" wp14:editId="15B582F2">
            <wp:extent cx="5940425" cy="8138321"/>
            <wp:effectExtent l="0" t="0" r="3175" b="0"/>
            <wp:docPr id="44" name="Рисунок 44" descr="T:\Релиз 1.1.5\Скрины на инструкцию\маст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мастер 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8138321"/>
                    </a:xfrm>
                    <a:prstGeom prst="rect">
                      <a:avLst/>
                    </a:prstGeom>
                    <a:noFill/>
                    <a:ln>
                      <a:noFill/>
                    </a:ln>
                  </pic:spPr>
                </pic:pic>
              </a:graphicData>
            </a:graphic>
          </wp:inline>
        </w:drawing>
      </w:r>
    </w:p>
    <w:p w:rsidR="00666D23" w:rsidRDefault="008250E9" w:rsidP="00B30220">
      <w:pPr>
        <w:pStyle w:val="a8"/>
        <w:rPr>
          <w:lang w:eastAsia="ru-RU"/>
        </w:rPr>
      </w:pPr>
      <w:r>
        <w:rPr>
          <w:u w:val="single"/>
          <w:lang w:eastAsia="ru-RU"/>
        </w:rPr>
        <w:t>П</w:t>
      </w:r>
      <w:r w:rsidR="00B30220" w:rsidRPr="00B30220">
        <w:rPr>
          <w:u w:val="single"/>
          <w:lang w:eastAsia="ru-RU"/>
        </w:rPr>
        <w:t>римечание.</w:t>
      </w:r>
      <w:r w:rsidR="00B30220">
        <w:rPr>
          <w:lang w:eastAsia="ru-RU"/>
        </w:rPr>
        <w:t xml:space="preserve"> Сразу после создания нового абитуриента на форме Мастера прие</w:t>
      </w:r>
      <w:r w:rsidR="00B30220">
        <w:rPr>
          <w:lang w:eastAsia="ru-RU"/>
        </w:rPr>
        <w:t>м</w:t>
      </w:r>
      <w:r w:rsidR="00B30220">
        <w:rPr>
          <w:lang w:eastAsia="ru-RU"/>
        </w:rPr>
        <w:t>ной кампании может быть установлена фильтрация по ФИО абитуриента. Чтобы отменить фильтрация, необходимо нажать кнопку «Очистить» (с крестиком) в поле «Поиск по ФИО».</w:t>
      </w:r>
    </w:p>
    <w:p w:rsidR="00666D23" w:rsidRDefault="009C7956" w:rsidP="009C7956">
      <w:pPr>
        <w:pStyle w:val="a7"/>
      </w:pPr>
      <w:r>
        <w:lastRenderedPageBreak/>
        <w:drawing>
          <wp:inline distT="0" distB="0" distL="0" distR="0" wp14:anchorId="6F6D362F" wp14:editId="4BC492B9">
            <wp:extent cx="5940425" cy="4565087"/>
            <wp:effectExtent l="0" t="0" r="3175" b="6985"/>
            <wp:docPr id="45" name="Рисунок 45" descr="T:\Релиз 1.1.5\Скрины на инструкцию\маст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мастер 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4565087"/>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0A0444" w:rsidTr="00983ADC">
        <w:tc>
          <w:tcPr>
            <w:tcW w:w="9571" w:type="dxa"/>
            <w:shd w:val="clear" w:color="auto" w:fill="DAEEF3" w:themeFill="accent5" w:themeFillTint="33"/>
          </w:tcPr>
          <w:p w:rsidR="000A0444" w:rsidRPr="000230C8" w:rsidRDefault="000A0444" w:rsidP="00983ADC">
            <w:pPr>
              <w:jc w:val="both"/>
              <w:rPr>
                <w:rFonts w:cs="Times New Roman"/>
                <w:b/>
                <w:sz w:val="28"/>
                <w:szCs w:val="24"/>
              </w:rPr>
            </w:pPr>
            <w:r w:rsidRPr="000230C8">
              <w:rPr>
                <w:rFonts w:cs="Times New Roman"/>
                <w:b/>
                <w:sz w:val="28"/>
                <w:szCs w:val="24"/>
              </w:rPr>
              <w:t>Вопрос-ответ</w:t>
            </w:r>
          </w:p>
          <w:p w:rsidR="000A0444" w:rsidRPr="000230C8" w:rsidRDefault="000A0444" w:rsidP="00983ADC">
            <w:pPr>
              <w:jc w:val="both"/>
              <w:rPr>
                <w:rFonts w:ascii="Times New Roman" w:hAnsi="Times New Roman" w:cs="Times New Roman"/>
                <w:b/>
                <w:sz w:val="24"/>
                <w:szCs w:val="24"/>
              </w:rPr>
            </w:pPr>
            <w:r>
              <w:rPr>
                <w:rFonts w:ascii="Times New Roman" w:hAnsi="Times New Roman" w:cs="Times New Roman"/>
                <w:b/>
                <w:sz w:val="24"/>
                <w:szCs w:val="24"/>
              </w:rPr>
              <w:t>Как вносить данные, если абитуриент уже пытался поступить в вуз в прошлом году?</w:t>
            </w:r>
          </w:p>
          <w:p w:rsidR="000A0444" w:rsidRDefault="000A0444" w:rsidP="000A0444">
            <w:pPr>
              <w:jc w:val="both"/>
              <w:rPr>
                <w:rFonts w:ascii="Times New Roman" w:hAnsi="Times New Roman" w:cs="Times New Roman"/>
                <w:sz w:val="24"/>
                <w:szCs w:val="24"/>
              </w:rPr>
            </w:pPr>
            <w:r>
              <w:rPr>
                <w:rFonts w:ascii="Times New Roman" w:hAnsi="Times New Roman" w:cs="Times New Roman"/>
                <w:sz w:val="24"/>
                <w:szCs w:val="24"/>
              </w:rPr>
              <w:t>В этом случае, если данные абитуриента не удалялись специально, достаточно создать н</w:t>
            </w:r>
            <w:r>
              <w:rPr>
                <w:rFonts w:ascii="Times New Roman" w:hAnsi="Times New Roman" w:cs="Times New Roman"/>
                <w:sz w:val="24"/>
                <w:szCs w:val="24"/>
              </w:rPr>
              <w:t>о</w:t>
            </w:r>
            <w:r>
              <w:rPr>
                <w:rFonts w:ascii="Times New Roman" w:hAnsi="Times New Roman" w:cs="Times New Roman"/>
                <w:sz w:val="24"/>
                <w:szCs w:val="24"/>
              </w:rPr>
              <w:t>вый документ «Заявление поступающего» (соответственно, также создаются новые док</w:t>
            </w:r>
            <w:r>
              <w:rPr>
                <w:rFonts w:ascii="Times New Roman" w:hAnsi="Times New Roman" w:cs="Times New Roman"/>
                <w:sz w:val="24"/>
                <w:szCs w:val="24"/>
              </w:rPr>
              <w:t>у</w:t>
            </w:r>
            <w:r>
              <w:rPr>
                <w:rFonts w:ascii="Times New Roman" w:hAnsi="Times New Roman" w:cs="Times New Roman"/>
                <w:sz w:val="24"/>
                <w:szCs w:val="24"/>
              </w:rPr>
              <w:t>менты «Личное дело» и «Экзаменационный лист»); повторный ввод ранее внесенных па</w:t>
            </w:r>
            <w:r>
              <w:rPr>
                <w:rFonts w:ascii="Times New Roman" w:hAnsi="Times New Roman" w:cs="Times New Roman"/>
                <w:sz w:val="24"/>
                <w:szCs w:val="24"/>
              </w:rPr>
              <w:t>с</w:t>
            </w:r>
            <w:r>
              <w:rPr>
                <w:rFonts w:ascii="Times New Roman" w:hAnsi="Times New Roman" w:cs="Times New Roman"/>
                <w:sz w:val="24"/>
                <w:szCs w:val="24"/>
              </w:rPr>
              <w:t>портных данных, данных о ранее полученном образовании и т.д. не требуется, они сохр</w:t>
            </w:r>
            <w:r>
              <w:rPr>
                <w:rFonts w:ascii="Times New Roman" w:hAnsi="Times New Roman" w:cs="Times New Roman"/>
                <w:sz w:val="24"/>
                <w:szCs w:val="24"/>
              </w:rPr>
              <w:t>а</w:t>
            </w:r>
            <w:r>
              <w:rPr>
                <w:rFonts w:ascii="Times New Roman" w:hAnsi="Times New Roman" w:cs="Times New Roman"/>
                <w:sz w:val="24"/>
                <w:szCs w:val="24"/>
              </w:rPr>
              <w:t>няются в базе.</w:t>
            </w:r>
          </w:p>
        </w:tc>
      </w:tr>
    </w:tbl>
    <w:p w:rsidR="00666D23" w:rsidRDefault="00666D23" w:rsidP="00AA0036">
      <w:pPr>
        <w:spacing w:after="0"/>
        <w:ind w:firstLine="709"/>
        <w:jc w:val="both"/>
        <w:rPr>
          <w:rFonts w:ascii="Times New Roman" w:hAnsi="Times New Roman" w:cs="Times New Roman"/>
          <w:sz w:val="24"/>
          <w:szCs w:val="24"/>
          <w:lang w:eastAsia="ru-RU"/>
        </w:rPr>
      </w:pPr>
    </w:p>
    <w:p w:rsidR="00245EC2" w:rsidRDefault="00245EC2" w:rsidP="00AA0036">
      <w:pPr>
        <w:spacing w:after="0"/>
        <w:ind w:firstLine="709"/>
        <w:jc w:val="both"/>
        <w:rPr>
          <w:rFonts w:ascii="Times New Roman" w:hAnsi="Times New Roman" w:cs="Times New Roman"/>
          <w:sz w:val="24"/>
          <w:szCs w:val="24"/>
          <w:lang w:eastAsia="ru-RU"/>
        </w:rPr>
      </w:pPr>
    </w:p>
    <w:p w:rsidR="009C7956" w:rsidRPr="00635858" w:rsidRDefault="009C7956" w:rsidP="00635858">
      <w:pPr>
        <w:spacing w:after="0"/>
        <w:jc w:val="center"/>
        <w:rPr>
          <w:rFonts w:ascii="Times New Roman" w:hAnsi="Times New Roman" w:cs="Times New Roman"/>
          <w:b/>
          <w:color w:val="002060"/>
          <w:sz w:val="24"/>
          <w:szCs w:val="24"/>
          <w:lang w:eastAsia="ru-RU"/>
        </w:rPr>
      </w:pPr>
      <w:bookmarkStart w:id="21" w:name="РаботаСЗаявлениямиАбитуриентов"/>
      <w:r w:rsidRPr="00635858">
        <w:rPr>
          <w:rFonts w:ascii="Times New Roman" w:hAnsi="Times New Roman" w:cs="Times New Roman"/>
          <w:b/>
          <w:color w:val="002060"/>
          <w:sz w:val="24"/>
          <w:szCs w:val="24"/>
          <w:lang w:eastAsia="ru-RU"/>
        </w:rPr>
        <w:t>2.</w:t>
      </w:r>
    </w:p>
    <w:p w:rsidR="009C7956" w:rsidRPr="00635858" w:rsidRDefault="009C7956" w:rsidP="00635858">
      <w:pPr>
        <w:spacing w:after="0"/>
        <w:jc w:val="center"/>
        <w:rPr>
          <w:rFonts w:ascii="Times New Roman" w:hAnsi="Times New Roman" w:cs="Times New Roman"/>
          <w:b/>
          <w:color w:val="002060"/>
          <w:sz w:val="24"/>
          <w:szCs w:val="24"/>
          <w:lang w:eastAsia="ru-RU"/>
        </w:rPr>
      </w:pPr>
      <w:r w:rsidRPr="00635858">
        <w:rPr>
          <w:rFonts w:ascii="Times New Roman" w:hAnsi="Times New Roman" w:cs="Times New Roman"/>
          <w:b/>
          <w:color w:val="002060"/>
          <w:sz w:val="24"/>
          <w:szCs w:val="24"/>
          <w:lang w:eastAsia="ru-RU"/>
        </w:rPr>
        <w:t>Работа с заявлениями абитуриентов.</w:t>
      </w:r>
    </w:p>
    <w:bookmarkEnd w:id="21"/>
    <w:p w:rsidR="009C7956" w:rsidRDefault="009C7956" w:rsidP="00AA0036">
      <w:pPr>
        <w:spacing w:after="0"/>
        <w:ind w:firstLine="709"/>
        <w:jc w:val="both"/>
        <w:rPr>
          <w:rFonts w:ascii="Times New Roman" w:hAnsi="Times New Roman" w:cs="Times New Roman"/>
          <w:sz w:val="24"/>
          <w:szCs w:val="24"/>
          <w:lang w:eastAsia="ru-RU"/>
        </w:rPr>
      </w:pPr>
    </w:p>
    <w:p w:rsidR="009C7956" w:rsidRDefault="009C7956"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уже говорилось выше, после заполнения Анкеты абитуриента автоматически создается и заполняется документ «Заявление поступающего». Доступ к </w:t>
      </w:r>
      <w:proofErr w:type="gramStart"/>
      <w:r>
        <w:rPr>
          <w:rFonts w:ascii="Times New Roman" w:hAnsi="Times New Roman" w:cs="Times New Roman"/>
          <w:sz w:val="24"/>
          <w:szCs w:val="24"/>
          <w:lang w:eastAsia="ru-RU"/>
        </w:rPr>
        <w:t>данному</w:t>
      </w:r>
      <w:proofErr w:type="gramEnd"/>
      <w:r>
        <w:rPr>
          <w:rFonts w:ascii="Times New Roman" w:hAnsi="Times New Roman" w:cs="Times New Roman"/>
          <w:sz w:val="24"/>
          <w:szCs w:val="24"/>
          <w:lang w:eastAsia="ru-RU"/>
        </w:rPr>
        <w:t xml:space="preserve"> док</w:t>
      </w:r>
      <w:r>
        <w:rPr>
          <w:rFonts w:ascii="Times New Roman" w:hAnsi="Times New Roman" w:cs="Times New Roman"/>
          <w:sz w:val="24"/>
          <w:szCs w:val="24"/>
          <w:lang w:eastAsia="ru-RU"/>
        </w:rPr>
        <w:t>у</w:t>
      </w:r>
      <w:r>
        <w:rPr>
          <w:rFonts w:ascii="Times New Roman" w:hAnsi="Times New Roman" w:cs="Times New Roman"/>
          <w:sz w:val="24"/>
          <w:szCs w:val="24"/>
          <w:lang w:eastAsia="ru-RU"/>
        </w:rPr>
        <w:t>менты осуществляется</w:t>
      </w:r>
      <w:r w:rsidR="00635858">
        <w:rPr>
          <w:rFonts w:ascii="Times New Roman" w:hAnsi="Times New Roman" w:cs="Times New Roman"/>
          <w:sz w:val="24"/>
          <w:szCs w:val="24"/>
          <w:lang w:eastAsia="ru-RU"/>
        </w:rPr>
        <w:t xml:space="preserve"> как на форме Мастера приемной кампании, так и на панели нав</w:t>
      </w:r>
      <w:r w:rsidR="00635858">
        <w:rPr>
          <w:rFonts w:ascii="Times New Roman" w:hAnsi="Times New Roman" w:cs="Times New Roman"/>
          <w:sz w:val="24"/>
          <w:szCs w:val="24"/>
          <w:lang w:eastAsia="ru-RU"/>
        </w:rPr>
        <w:t>и</w:t>
      </w:r>
      <w:r w:rsidR="00635858">
        <w:rPr>
          <w:rFonts w:ascii="Times New Roman" w:hAnsi="Times New Roman" w:cs="Times New Roman"/>
          <w:sz w:val="24"/>
          <w:szCs w:val="24"/>
          <w:lang w:eastAsia="ru-RU"/>
        </w:rPr>
        <w:t xml:space="preserve">гации раздела «Приемная комиссия». </w:t>
      </w:r>
      <w:proofErr w:type="gramStart"/>
      <w:r w:rsidR="00635858">
        <w:rPr>
          <w:rFonts w:ascii="Times New Roman" w:hAnsi="Times New Roman" w:cs="Times New Roman"/>
          <w:sz w:val="24"/>
          <w:szCs w:val="24"/>
          <w:lang w:eastAsia="ru-RU"/>
        </w:rPr>
        <w:t>Документ «Заявление поступающего» может быть создан не только из Анкеты абитуриента, но и стандартно при помощи кнопки «Создать» на форме списка документа «Заявление поступающего».</w:t>
      </w:r>
      <w:proofErr w:type="gramEnd"/>
    </w:p>
    <w:p w:rsidR="00635858" w:rsidRPr="0035777B" w:rsidRDefault="0035777B" w:rsidP="0035777B">
      <w:pPr>
        <w:pStyle w:val="a8"/>
        <w:rPr>
          <w:lang w:eastAsia="ru-RU"/>
        </w:rPr>
      </w:pPr>
      <w:r w:rsidRPr="0035777B">
        <w:rPr>
          <w:b/>
          <w:lang w:eastAsia="ru-RU"/>
        </w:rPr>
        <w:t>Внимание!</w:t>
      </w:r>
      <w:r>
        <w:rPr>
          <w:lang w:eastAsia="ru-RU"/>
        </w:rPr>
        <w:t xml:space="preserve"> </w:t>
      </w:r>
      <w:r w:rsidR="00635858" w:rsidRPr="0035777B">
        <w:rPr>
          <w:u w:val="single"/>
          <w:lang w:eastAsia="ru-RU"/>
        </w:rPr>
        <w:t xml:space="preserve">Как </w:t>
      </w:r>
      <w:r w:rsidRPr="0035777B">
        <w:rPr>
          <w:u w:val="single"/>
          <w:lang w:eastAsia="ru-RU"/>
        </w:rPr>
        <w:t>бы ни был создан документ «Заявление поступающего», после пр</w:t>
      </w:r>
      <w:r w:rsidRPr="0035777B">
        <w:rPr>
          <w:u w:val="single"/>
          <w:lang w:eastAsia="ru-RU"/>
        </w:rPr>
        <w:t>о</w:t>
      </w:r>
      <w:r w:rsidRPr="0035777B">
        <w:rPr>
          <w:u w:val="single"/>
          <w:lang w:eastAsia="ru-RU"/>
        </w:rPr>
        <w:t>ведения какие бы то ни было изменения могут быть внесены в него только с п</w:t>
      </w:r>
      <w:r w:rsidRPr="0035777B">
        <w:rPr>
          <w:u w:val="single"/>
          <w:lang w:eastAsia="ru-RU"/>
        </w:rPr>
        <w:t>о</w:t>
      </w:r>
      <w:r w:rsidRPr="0035777B">
        <w:rPr>
          <w:u w:val="single"/>
          <w:lang w:eastAsia="ru-RU"/>
        </w:rPr>
        <w:t>мощью кнопки «Действия».</w:t>
      </w:r>
      <w:r w:rsidRPr="0035777B">
        <w:rPr>
          <w:lang w:eastAsia="ru-RU"/>
        </w:rPr>
        <w:t xml:space="preserve"> </w:t>
      </w:r>
      <w:r>
        <w:rPr>
          <w:lang w:eastAsia="ru-RU"/>
        </w:rPr>
        <w:t>Данное ограничение предусмотрено, чтобы миним</w:t>
      </w:r>
      <w:r>
        <w:rPr>
          <w:lang w:eastAsia="ru-RU"/>
        </w:rPr>
        <w:t>и</w:t>
      </w:r>
      <w:r>
        <w:rPr>
          <w:lang w:eastAsia="ru-RU"/>
        </w:rPr>
        <w:t xml:space="preserve">зировать возможность ошибочного изменения данных пользователем и иметь </w:t>
      </w:r>
      <w:r>
        <w:rPr>
          <w:lang w:eastAsia="ru-RU"/>
        </w:rPr>
        <w:lastRenderedPageBreak/>
        <w:t>возможность в случае ошибки вернуться к ранее созданному документу, не во</w:t>
      </w:r>
      <w:r>
        <w:rPr>
          <w:lang w:eastAsia="ru-RU"/>
        </w:rPr>
        <w:t>с</w:t>
      </w:r>
      <w:r>
        <w:rPr>
          <w:lang w:eastAsia="ru-RU"/>
        </w:rPr>
        <w:t>станавливая информацию вручную.</w:t>
      </w:r>
    </w:p>
    <w:p w:rsidR="00AA0036" w:rsidRDefault="00BB2E62"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создании нового документа «Заявление поступающего» из формы списка в</w:t>
      </w:r>
      <w:r>
        <w:rPr>
          <w:rFonts w:ascii="Times New Roman" w:hAnsi="Times New Roman" w:cs="Times New Roman"/>
          <w:sz w:val="24"/>
          <w:szCs w:val="24"/>
          <w:lang w:eastAsia="ru-RU"/>
        </w:rPr>
        <w:t>ы</w:t>
      </w:r>
      <w:r>
        <w:rPr>
          <w:rFonts w:ascii="Times New Roman" w:hAnsi="Times New Roman" w:cs="Times New Roman"/>
          <w:sz w:val="24"/>
          <w:szCs w:val="24"/>
          <w:lang w:eastAsia="ru-RU"/>
        </w:rPr>
        <w:t>полняется следующая последовательность действий:</w:t>
      </w:r>
    </w:p>
    <w:p w:rsidR="00BB2E62" w:rsidRPr="002C58F9" w:rsidRDefault="00BB2E62"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В поле «Приемная кампания» указывается текущая приемная кампания;</w:t>
      </w:r>
    </w:p>
    <w:p w:rsidR="00BB2E62" w:rsidRPr="002C58F9" w:rsidRDefault="00BB2E62"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В поле «Физическое лицо» нажать кнопку</w:t>
      </w:r>
      <w:proofErr w:type="gramStart"/>
      <w:r w:rsidRPr="002C58F9">
        <w:rPr>
          <w:rFonts w:ascii="Times New Roman" w:hAnsi="Times New Roman" w:cs="Times New Roman"/>
          <w:sz w:val="24"/>
          <w:szCs w:val="24"/>
          <w:lang w:eastAsia="ru-RU"/>
        </w:rPr>
        <w:t xml:space="preserve"> […] </w:t>
      </w:r>
      <w:proofErr w:type="gramEnd"/>
      <w:r w:rsidRPr="002C58F9">
        <w:rPr>
          <w:rFonts w:ascii="Times New Roman" w:hAnsi="Times New Roman" w:cs="Times New Roman"/>
          <w:sz w:val="24"/>
          <w:szCs w:val="24"/>
          <w:lang w:eastAsia="ru-RU"/>
        </w:rPr>
        <w:t>и выбрать абитуриента на форме выбора физических лиц.</w:t>
      </w:r>
    </w:p>
    <w:p w:rsidR="00AA051C" w:rsidRPr="002C58F9" w:rsidRDefault="00AA051C"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Поле «Тип заявления» заполняется автоматически и при создании нового з</w:t>
      </w:r>
      <w:r w:rsidRPr="002C58F9">
        <w:rPr>
          <w:rFonts w:ascii="Times New Roman" w:hAnsi="Times New Roman" w:cs="Times New Roman"/>
          <w:sz w:val="24"/>
          <w:szCs w:val="24"/>
          <w:lang w:eastAsia="ru-RU"/>
        </w:rPr>
        <w:t>а</w:t>
      </w:r>
      <w:r w:rsidRPr="002C58F9">
        <w:rPr>
          <w:rFonts w:ascii="Times New Roman" w:hAnsi="Times New Roman" w:cs="Times New Roman"/>
          <w:sz w:val="24"/>
          <w:szCs w:val="24"/>
          <w:lang w:eastAsia="ru-RU"/>
        </w:rPr>
        <w:t>явления содержит значение «Заявление на прием документов».</w:t>
      </w:r>
    </w:p>
    <w:p w:rsidR="00FB0AD3" w:rsidRDefault="00FB0AD3" w:rsidP="00FB0AD3">
      <w:pPr>
        <w:pStyle w:val="a7"/>
      </w:pPr>
      <w:r>
        <w:drawing>
          <wp:inline distT="0" distB="0" distL="0" distR="0" wp14:anchorId="477AD3EC" wp14:editId="4E20F0EE">
            <wp:extent cx="5940425" cy="4876443"/>
            <wp:effectExtent l="0" t="0" r="3175" b="635"/>
            <wp:docPr id="46" name="Рисунок 46" descr="T:\Релиз 1.1.5\Скрины на инструкцию\заяв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заява 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4876443"/>
                    </a:xfrm>
                    <a:prstGeom prst="rect">
                      <a:avLst/>
                    </a:prstGeom>
                    <a:noFill/>
                    <a:ln>
                      <a:noFill/>
                    </a:ln>
                  </pic:spPr>
                </pic:pic>
              </a:graphicData>
            </a:graphic>
          </wp:inline>
        </w:drawing>
      </w:r>
    </w:p>
    <w:p w:rsidR="00BB2E62" w:rsidRPr="002C58F9" w:rsidRDefault="00AA051C"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На вкладке «Направления подготовки» нажать кнопку «Добавить».</w:t>
      </w:r>
    </w:p>
    <w:p w:rsidR="00AA051C" w:rsidRPr="002C58F9" w:rsidRDefault="00AA051C"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Заполнить появившуюся строку аналогично заполнению вкладки «Напра</w:t>
      </w:r>
      <w:r w:rsidRPr="002C58F9">
        <w:rPr>
          <w:rFonts w:ascii="Times New Roman" w:hAnsi="Times New Roman" w:cs="Times New Roman"/>
          <w:sz w:val="24"/>
          <w:szCs w:val="24"/>
          <w:lang w:eastAsia="ru-RU"/>
        </w:rPr>
        <w:t>в</w:t>
      </w:r>
      <w:r w:rsidRPr="002C58F9">
        <w:rPr>
          <w:rFonts w:ascii="Times New Roman" w:hAnsi="Times New Roman" w:cs="Times New Roman"/>
          <w:sz w:val="24"/>
          <w:szCs w:val="24"/>
          <w:lang w:eastAsia="ru-RU"/>
        </w:rPr>
        <w:t>ления подготовки» в Анкете абитуриента.</w:t>
      </w:r>
    </w:p>
    <w:p w:rsidR="00AA051C" w:rsidRDefault="00AA051C" w:rsidP="00AA051C">
      <w:pPr>
        <w:pStyle w:val="a8"/>
      </w:pPr>
      <w:r w:rsidRPr="00AA051C">
        <w:rPr>
          <w:u w:val="single"/>
        </w:rPr>
        <w:t>Примечание.</w:t>
      </w:r>
      <w:r>
        <w:t xml:space="preserve"> Поля «Поток» и «Группа» сохранились с предыдущих версий </w:t>
      </w:r>
      <w:r w:rsidR="00A54D43">
        <w:t>«1С</w:t>
      </w:r>
      <w:proofErr w:type="gramStart"/>
      <w:r w:rsidR="00A54D43">
        <w:t>:У</w:t>
      </w:r>
      <w:proofErr w:type="gramEnd"/>
      <w:r w:rsidR="00A54D43">
        <w:t>ниверситет»</w:t>
      </w:r>
      <w:r>
        <w:t xml:space="preserve">. </w:t>
      </w:r>
      <w:r w:rsidR="00AE05B6">
        <w:t xml:space="preserve">В данных полях </w:t>
      </w:r>
      <w:proofErr w:type="spellStart"/>
      <w:proofErr w:type="gramStart"/>
      <w:r w:rsidR="00AE05B6">
        <w:t>посл</w:t>
      </w:r>
      <w:proofErr w:type="spellEnd"/>
      <w:proofErr w:type="gramEnd"/>
      <w:r w:rsidR="00AE05B6">
        <w:t xml:space="preserve"> проведения документа «Распределение по группам при поступлении» отображались данные о потоке и группе, в составе к</w:t>
      </w:r>
      <w:r w:rsidR="00AE05B6">
        <w:t>о</w:t>
      </w:r>
      <w:r w:rsidR="00AE05B6">
        <w:t>торых</w:t>
      </w:r>
      <w:r>
        <w:t xml:space="preserve"> </w:t>
      </w:r>
      <w:r w:rsidR="00AE05B6">
        <w:t xml:space="preserve">абитуриент сдает вступительные испытания. </w:t>
      </w:r>
      <w:r>
        <w:t>В релизе 1.1.5.3 данные поля не заполняются.</w:t>
      </w:r>
    </w:p>
    <w:p w:rsidR="00AA051C" w:rsidRPr="002C58F9" w:rsidRDefault="00AA051C"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На вкладке «Дополнительно» указать способ доставки и возврата докуме</w:t>
      </w:r>
      <w:r w:rsidRPr="002C58F9">
        <w:rPr>
          <w:rFonts w:ascii="Times New Roman" w:hAnsi="Times New Roman" w:cs="Times New Roman"/>
          <w:sz w:val="24"/>
          <w:szCs w:val="24"/>
          <w:lang w:eastAsia="ru-RU"/>
        </w:rPr>
        <w:t>н</w:t>
      </w:r>
      <w:r w:rsidRPr="002C58F9">
        <w:rPr>
          <w:rFonts w:ascii="Times New Roman" w:hAnsi="Times New Roman" w:cs="Times New Roman"/>
          <w:sz w:val="24"/>
          <w:szCs w:val="24"/>
          <w:lang w:eastAsia="ru-RU"/>
        </w:rPr>
        <w:t>тов, а также, при необходимости, отметку о нуждаемости в общежитии.</w:t>
      </w:r>
    </w:p>
    <w:p w:rsidR="00AA051C" w:rsidRPr="002C58F9" w:rsidRDefault="00AA051C" w:rsidP="0053782C">
      <w:pPr>
        <w:pStyle w:val="a4"/>
        <w:numPr>
          <w:ilvl w:val="0"/>
          <w:numId w:val="50"/>
        </w:numPr>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lastRenderedPageBreak/>
        <w:t>В области «Отличительные признаки» могут быть указаны данные об отл</w:t>
      </w:r>
      <w:r w:rsidRPr="002C58F9">
        <w:rPr>
          <w:rFonts w:ascii="Times New Roman" w:hAnsi="Times New Roman" w:cs="Times New Roman"/>
          <w:sz w:val="24"/>
          <w:szCs w:val="24"/>
          <w:lang w:eastAsia="ru-RU"/>
        </w:rPr>
        <w:t>и</w:t>
      </w:r>
      <w:r w:rsidRPr="002C58F9">
        <w:rPr>
          <w:rFonts w:ascii="Times New Roman" w:hAnsi="Times New Roman" w:cs="Times New Roman"/>
          <w:sz w:val="24"/>
          <w:szCs w:val="24"/>
          <w:lang w:eastAsia="ru-RU"/>
        </w:rPr>
        <w:t>чительных признаках и результатах олимпиад. Для этого нужно нажать кнопку «Доб</w:t>
      </w:r>
      <w:r w:rsidRPr="002C58F9">
        <w:rPr>
          <w:rFonts w:ascii="Times New Roman" w:hAnsi="Times New Roman" w:cs="Times New Roman"/>
          <w:sz w:val="24"/>
          <w:szCs w:val="24"/>
          <w:lang w:eastAsia="ru-RU"/>
        </w:rPr>
        <w:t>а</w:t>
      </w:r>
      <w:r w:rsidRPr="002C58F9">
        <w:rPr>
          <w:rFonts w:ascii="Times New Roman" w:hAnsi="Times New Roman" w:cs="Times New Roman"/>
          <w:sz w:val="24"/>
          <w:szCs w:val="24"/>
          <w:lang w:eastAsia="ru-RU"/>
        </w:rPr>
        <w:t>вить» на соответствующей подчиненной вкладке и заполнить поля формы регистра.</w:t>
      </w:r>
    </w:p>
    <w:p w:rsidR="00AA0036" w:rsidRDefault="00B77F44" w:rsidP="00B77F44">
      <w:pPr>
        <w:pStyle w:val="a7"/>
      </w:pPr>
      <w:r>
        <w:drawing>
          <wp:inline distT="0" distB="0" distL="0" distR="0" wp14:anchorId="04F3EA21" wp14:editId="1C699496">
            <wp:extent cx="4508204" cy="5514509"/>
            <wp:effectExtent l="0" t="0" r="6985" b="0"/>
            <wp:docPr id="48" name="Рисунок 48" descr="T:\Релиз 1.1.5\Скрины на инструкцию\заяв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заява 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11078" cy="5518024"/>
                    </a:xfrm>
                    <a:prstGeom prst="rect">
                      <a:avLst/>
                    </a:prstGeom>
                    <a:noFill/>
                    <a:ln>
                      <a:noFill/>
                    </a:ln>
                  </pic:spPr>
                </pic:pic>
              </a:graphicData>
            </a:graphic>
          </wp:inline>
        </w:drawing>
      </w:r>
    </w:p>
    <w:p w:rsidR="00AA0036" w:rsidRDefault="006B5D22"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внесения информации об олимпиадах в документе «Заявление поступающего» необходимо, чтобы результат участия в олимпиаде был предварительно указан на вкладке «Отличительные признаки».</w:t>
      </w:r>
    </w:p>
    <w:p w:rsidR="006B5D22" w:rsidRDefault="006B5D22" w:rsidP="006B5D22">
      <w:pPr>
        <w:pStyle w:val="a7"/>
      </w:pPr>
      <w:r>
        <w:lastRenderedPageBreak/>
        <w:drawing>
          <wp:inline distT="0" distB="0" distL="0" distR="0" wp14:anchorId="1975F27F" wp14:editId="5CE4A7DC">
            <wp:extent cx="3612681" cy="2679400"/>
            <wp:effectExtent l="0" t="0" r="698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18687" cy="2683855"/>
                    </a:xfrm>
                    <a:prstGeom prst="rect">
                      <a:avLst/>
                    </a:prstGeom>
                  </pic:spPr>
                </pic:pic>
              </a:graphicData>
            </a:graphic>
          </wp:inline>
        </w:drawing>
      </w:r>
    </w:p>
    <w:p w:rsidR="006B5D22" w:rsidRDefault="006B5D22"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внесении информации о результатах участия в олимпиадах после заполнения вкладки «Отличительные признаки» следует перейти на вкладку «Результаты олимпиад» и нажать кнопку «Создать», после чего заполнить поля открывшейся формы регистра «Р</w:t>
      </w:r>
      <w:r>
        <w:rPr>
          <w:rFonts w:ascii="Times New Roman" w:hAnsi="Times New Roman" w:cs="Times New Roman"/>
          <w:sz w:val="24"/>
          <w:szCs w:val="24"/>
          <w:lang w:eastAsia="ru-RU"/>
        </w:rPr>
        <w:t>е</w:t>
      </w:r>
      <w:r>
        <w:rPr>
          <w:rFonts w:ascii="Times New Roman" w:hAnsi="Times New Roman" w:cs="Times New Roman"/>
          <w:sz w:val="24"/>
          <w:szCs w:val="24"/>
          <w:lang w:eastAsia="ru-RU"/>
        </w:rPr>
        <w:t>зультаты олимпиад» и нажать кнопку «Записать и закрыть».</w:t>
      </w:r>
    </w:p>
    <w:p w:rsidR="003457A6" w:rsidRPr="006B5D22" w:rsidRDefault="003457A6" w:rsidP="003457A6">
      <w:pPr>
        <w:pStyle w:val="a7"/>
      </w:pPr>
      <w:r>
        <w:drawing>
          <wp:inline distT="0" distB="0" distL="0" distR="0" wp14:anchorId="4B0885D4" wp14:editId="2102E6DE">
            <wp:extent cx="4395684" cy="4348716"/>
            <wp:effectExtent l="0" t="0" r="5080" b="0"/>
            <wp:docPr id="72" name="Рисунок 72" descr="T:\Релиз 1.1.5\Скрины на инструкцию\заяв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заява 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93551" cy="4346606"/>
                    </a:xfrm>
                    <a:prstGeom prst="rect">
                      <a:avLst/>
                    </a:prstGeom>
                    <a:noFill/>
                    <a:ln>
                      <a:noFill/>
                    </a:ln>
                  </pic:spPr>
                </pic:pic>
              </a:graphicData>
            </a:graphic>
          </wp:inline>
        </w:drawing>
      </w:r>
    </w:p>
    <w:p w:rsidR="003457A6" w:rsidRPr="002C58F9" w:rsidRDefault="003457A6" w:rsidP="0053782C">
      <w:pPr>
        <w:pStyle w:val="a4"/>
        <w:numPr>
          <w:ilvl w:val="0"/>
          <w:numId w:val="50"/>
        </w:numPr>
        <w:tabs>
          <w:tab w:val="left" w:pos="993"/>
        </w:tabs>
        <w:spacing w:after="0"/>
        <w:ind w:left="0" w:firstLine="709"/>
        <w:jc w:val="both"/>
        <w:rPr>
          <w:rFonts w:ascii="Times New Roman" w:hAnsi="Times New Roman" w:cs="Times New Roman"/>
          <w:sz w:val="24"/>
          <w:szCs w:val="24"/>
          <w:lang w:eastAsia="ru-RU"/>
        </w:rPr>
      </w:pPr>
      <w:r w:rsidRPr="002C58F9">
        <w:rPr>
          <w:rFonts w:ascii="Times New Roman" w:hAnsi="Times New Roman" w:cs="Times New Roman"/>
          <w:sz w:val="24"/>
          <w:szCs w:val="24"/>
          <w:lang w:eastAsia="ru-RU"/>
        </w:rPr>
        <w:t xml:space="preserve">Для сохранения изменений, внесенных в документ «Заявление поступающего», следует нажать кнопку «Провести» или «Провести и закрыть». </w:t>
      </w:r>
    </w:p>
    <w:p w:rsidR="0013671D" w:rsidRDefault="0013671D"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этого будет открыта форма выбора вступительных испытаний абитуриентов.</w:t>
      </w:r>
      <w:r w:rsidR="00A54D43">
        <w:rPr>
          <w:rFonts w:ascii="Times New Roman" w:hAnsi="Times New Roman" w:cs="Times New Roman"/>
          <w:sz w:val="24"/>
          <w:szCs w:val="24"/>
          <w:lang w:eastAsia="ru-RU"/>
        </w:rPr>
        <w:t xml:space="preserve"> </w:t>
      </w:r>
    </w:p>
    <w:p w:rsidR="00A54D43" w:rsidRDefault="00A54D43"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На форме выбора вступительных испытаний абитуриентов для каждого учебного плана направления подготовки (специальности) отображается список предметов, по кот</w:t>
      </w:r>
      <w:r>
        <w:rPr>
          <w:rFonts w:ascii="Times New Roman" w:hAnsi="Times New Roman" w:cs="Times New Roman"/>
          <w:sz w:val="24"/>
          <w:szCs w:val="24"/>
          <w:lang w:eastAsia="ru-RU"/>
        </w:rPr>
        <w:t>о</w:t>
      </w:r>
      <w:r>
        <w:rPr>
          <w:rFonts w:ascii="Times New Roman" w:hAnsi="Times New Roman" w:cs="Times New Roman"/>
          <w:sz w:val="24"/>
          <w:szCs w:val="24"/>
          <w:lang w:eastAsia="ru-RU"/>
        </w:rPr>
        <w:t>рым абитуриент должен сдать вступительные испытания в соответствии с документом «Вст</w:t>
      </w:r>
      <w:r w:rsidR="00040BA7">
        <w:rPr>
          <w:rFonts w:ascii="Times New Roman" w:hAnsi="Times New Roman" w:cs="Times New Roman"/>
          <w:sz w:val="24"/>
          <w:szCs w:val="24"/>
          <w:lang w:eastAsia="ru-RU"/>
        </w:rPr>
        <w:t xml:space="preserve">упительные испытания». По умолчанию </w:t>
      </w:r>
      <w:r w:rsidR="002C58F9">
        <w:rPr>
          <w:rFonts w:ascii="Times New Roman" w:hAnsi="Times New Roman" w:cs="Times New Roman"/>
          <w:sz w:val="24"/>
          <w:szCs w:val="24"/>
          <w:lang w:eastAsia="ru-RU"/>
        </w:rPr>
        <w:t>форма вступительного испытания по пре</w:t>
      </w:r>
      <w:r w:rsidR="002C58F9">
        <w:rPr>
          <w:rFonts w:ascii="Times New Roman" w:hAnsi="Times New Roman" w:cs="Times New Roman"/>
          <w:sz w:val="24"/>
          <w:szCs w:val="24"/>
          <w:lang w:eastAsia="ru-RU"/>
        </w:rPr>
        <w:t>д</w:t>
      </w:r>
      <w:r w:rsidR="002C58F9">
        <w:rPr>
          <w:rFonts w:ascii="Times New Roman" w:hAnsi="Times New Roman" w:cs="Times New Roman"/>
          <w:sz w:val="24"/>
          <w:szCs w:val="24"/>
          <w:lang w:eastAsia="ru-RU"/>
        </w:rPr>
        <w:t>мету устанавливается в нижней табличной части формы (поле «Форма испытания»). При необходимости форма вступительного испытания по предмету может быть изменена.</w:t>
      </w:r>
      <w:r w:rsidR="008E44B5">
        <w:rPr>
          <w:rFonts w:ascii="Times New Roman" w:hAnsi="Times New Roman" w:cs="Times New Roman"/>
          <w:sz w:val="24"/>
          <w:szCs w:val="24"/>
          <w:lang w:eastAsia="ru-RU"/>
        </w:rPr>
        <w:t xml:space="preserve"> Также на данной форме может быть указана необходимость формирования документа «Допу</w:t>
      </w:r>
      <w:proofErr w:type="gramStart"/>
      <w:r w:rsidR="008E44B5">
        <w:rPr>
          <w:rFonts w:ascii="Times New Roman" w:hAnsi="Times New Roman" w:cs="Times New Roman"/>
          <w:sz w:val="24"/>
          <w:szCs w:val="24"/>
          <w:lang w:eastAsia="ru-RU"/>
        </w:rPr>
        <w:t>ск к вст</w:t>
      </w:r>
      <w:proofErr w:type="gramEnd"/>
      <w:r w:rsidR="008E44B5">
        <w:rPr>
          <w:rFonts w:ascii="Times New Roman" w:hAnsi="Times New Roman" w:cs="Times New Roman"/>
          <w:sz w:val="24"/>
          <w:szCs w:val="24"/>
          <w:lang w:eastAsia="ru-RU"/>
        </w:rPr>
        <w:t>упительным испытаниям» по определенному предмету («галочка» в поле «Требуется допуск»).</w:t>
      </w:r>
    </w:p>
    <w:p w:rsidR="00040BA7" w:rsidRDefault="00040BA7" w:rsidP="00040BA7">
      <w:pPr>
        <w:pStyle w:val="a8"/>
        <w:rPr>
          <w:lang w:eastAsia="ru-RU"/>
        </w:rPr>
      </w:pPr>
      <w:r w:rsidRPr="004F32A1">
        <w:rPr>
          <w:b/>
          <w:lang w:eastAsia="ru-RU"/>
        </w:rPr>
        <w:t>Внимание!</w:t>
      </w:r>
      <w:r>
        <w:rPr>
          <w:lang w:eastAsia="ru-RU"/>
        </w:rPr>
        <w:t xml:space="preserve"> Перечень форм вступительных испытаний составляется в соответствии с данными справочника «Наборы вступительных испытаний» (заполняется в ходе настройки конкурсных групп).</w:t>
      </w:r>
    </w:p>
    <w:p w:rsidR="0013671D" w:rsidRDefault="0013671D" w:rsidP="0013671D">
      <w:pPr>
        <w:pStyle w:val="a7"/>
      </w:pPr>
      <w:r>
        <w:drawing>
          <wp:inline distT="0" distB="0" distL="0" distR="0" wp14:anchorId="691D3794" wp14:editId="20EA1E8E">
            <wp:extent cx="5487316" cy="6113721"/>
            <wp:effectExtent l="0" t="0" r="0" b="1905"/>
            <wp:docPr id="76" name="Рисунок 76" descr="T:\Релиз 1.1.5\Скрины на инструкцию\заяв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заява 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1912" cy="6118842"/>
                    </a:xfrm>
                    <a:prstGeom prst="rect">
                      <a:avLst/>
                    </a:prstGeom>
                    <a:noFill/>
                    <a:ln>
                      <a:noFill/>
                    </a:ln>
                  </pic:spPr>
                </pic:pic>
              </a:graphicData>
            </a:graphic>
          </wp:inline>
        </w:drawing>
      </w:r>
    </w:p>
    <w:p w:rsidR="003457A6" w:rsidRDefault="003457A6" w:rsidP="00AA0036">
      <w:pPr>
        <w:spacing w:after="0"/>
        <w:ind w:firstLine="709"/>
        <w:jc w:val="both"/>
        <w:rPr>
          <w:rFonts w:ascii="Times New Roman" w:hAnsi="Times New Roman" w:cs="Times New Roman"/>
          <w:sz w:val="24"/>
          <w:szCs w:val="24"/>
          <w:lang w:eastAsia="ru-RU"/>
        </w:rPr>
      </w:pPr>
    </w:p>
    <w:p w:rsidR="00AA0036" w:rsidRDefault="003457A6"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Напомним, проведения документа «Заявление поступающего» внести изменения в заявление абитуриента невозможно.</w:t>
      </w:r>
    </w:p>
    <w:p w:rsidR="003457A6" w:rsidRDefault="003457A6"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Рассмотрим различные ситуации, когда может потребоваться внесение изменений в </w:t>
      </w:r>
      <w:r w:rsidR="00016868">
        <w:rPr>
          <w:rFonts w:ascii="Times New Roman" w:hAnsi="Times New Roman" w:cs="Times New Roman"/>
          <w:sz w:val="24"/>
          <w:szCs w:val="24"/>
          <w:lang w:eastAsia="ru-RU"/>
        </w:rPr>
        <w:t>документ «З</w:t>
      </w:r>
      <w:r>
        <w:rPr>
          <w:rFonts w:ascii="Times New Roman" w:hAnsi="Times New Roman" w:cs="Times New Roman"/>
          <w:sz w:val="24"/>
          <w:szCs w:val="24"/>
          <w:lang w:eastAsia="ru-RU"/>
        </w:rPr>
        <w:t xml:space="preserve">аявление </w:t>
      </w:r>
      <w:proofErr w:type="gramStart"/>
      <w:r>
        <w:rPr>
          <w:rFonts w:ascii="Times New Roman" w:hAnsi="Times New Roman" w:cs="Times New Roman"/>
          <w:sz w:val="24"/>
          <w:szCs w:val="24"/>
          <w:lang w:eastAsia="ru-RU"/>
        </w:rPr>
        <w:t>поступающего</w:t>
      </w:r>
      <w:proofErr w:type="gramEnd"/>
      <w:r w:rsidR="00016868">
        <w:rPr>
          <w:rFonts w:ascii="Times New Roman" w:hAnsi="Times New Roman" w:cs="Times New Roman"/>
          <w:sz w:val="24"/>
          <w:szCs w:val="24"/>
          <w:lang w:eastAsia="ru-RU"/>
        </w:rPr>
        <w:t>»</w:t>
      </w:r>
      <w:r>
        <w:rPr>
          <w:rFonts w:ascii="Times New Roman" w:hAnsi="Times New Roman" w:cs="Times New Roman"/>
          <w:sz w:val="24"/>
          <w:szCs w:val="24"/>
          <w:lang w:eastAsia="ru-RU"/>
        </w:rPr>
        <w:t>.</w:t>
      </w:r>
    </w:p>
    <w:p w:rsidR="00640490" w:rsidRDefault="00640490" w:rsidP="00640490">
      <w:pPr>
        <w:pStyle w:val="a8"/>
        <w:rPr>
          <w:lang w:eastAsia="ru-RU"/>
        </w:rPr>
      </w:pPr>
      <w:r w:rsidRPr="00640490">
        <w:rPr>
          <w:u w:val="single"/>
          <w:lang w:eastAsia="ru-RU"/>
        </w:rPr>
        <w:t>Примечание.</w:t>
      </w:r>
      <w:r>
        <w:rPr>
          <w:lang w:eastAsia="ru-RU"/>
        </w:rPr>
        <w:t xml:space="preserve"> Кнопки «Действия» и «Печать» становятся видимыми только после проведения документа.</w:t>
      </w:r>
    </w:p>
    <w:p w:rsidR="003457A6" w:rsidRDefault="003457A6" w:rsidP="00AA0036">
      <w:pPr>
        <w:spacing w:after="0"/>
        <w:ind w:firstLine="709"/>
        <w:jc w:val="both"/>
        <w:rPr>
          <w:rFonts w:ascii="Times New Roman" w:hAnsi="Times New Roman" w:cs="Times New Roman"/>
          <w:sz w:val="24"/>
          <w:szCs w:val="24"/>
          <w:lang w:eastAsia="ru-RU"/>
        </w:rPr>
      </w:pPr>
    </w:p>
    <w:p w:rsidR="003457A6" w:rsidRPr="00016868" w:rsidRDefault="003457A6" w:rsidP="00CE4A34">
      <w:pPr>
        <w:spacing w:after="0"/>
        <w:jc w:val="center"/>
        <w:rPr>
          <w:rFonts w:ascii="Times New Roman" w:hAnsi="Times New Roman" w:cs="Times New Roman"/>
          <w:sz w:val="24"/>
          <w:szCs w:val="24"/>
          <w:u w:val="single"/>
          <w:lang w:eastAsia="ru-RU"/>
        </w:rPr>
      </w:pPr>
      <w:r w:rsidRPr="00016868">
        <w:rPr>
          <w:rFonts w:ascii="Times New Roman" w:hAnsi="Times New Roman" w:cs="Times New Roman"/>
          <w:sz w:val="24"/>
          <w:szCs w:val="24"/>
          <w:u w:val="single"/>
          <w:lang w:eastAsia="ru-RU"/>
        </w:rPr>
        <w:t xml:space="preserve">1. Абитуриент </w:t>
      </w:r>
      <w:r w:rsidR="00016868" w:rsidRPr="00016868">
        <w:rPr>
          <w:rFonts w:ascii="Times New Roman" w:hAnsi="Times New Roman" w:cs="Times New Roman"/>
          <w:sz w:val="24"/>
          <w:szCs w:val="24"/>
          <w:u w:val="single"/>
          <w:lang w:eastAsia="ru-RU"/>
        </w:rPr>
        <w:t>забрал документы</w:t>
      </w:r>
    </w:p>
    <w:p w:rsidR="00AA0036" w:rsidRDefault="00016868"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этом случае необходимо создать заявление на отзыв документов. Для этого нео</w:t>
      </w:r>
      <w:r>
        <w:rPr>
          <w:rFonts w:ascii="Times New Roman" w:hAnsi="Times New Roman" w:cs="Times New Roman"/>
          <w:sz w:val="24"/>
          <w:szCs w:val="24"/>
          <w:lang w:eastAsia="ru-RU"/>
        </w:rPr>
        <w:t>б</w:t>
      </w:r>
      <w:r>
        <w:rPr>
          <w:rFonts w:ascii="Times New Roman" w:hAnsi="Times New Roman" w:cs="Times New Roman"/>
          <w:sz w:val="24"/>
          <w:szCs w:val="24"/>
          <w:lang w:eastAsia="ru-RU"/>
        </w:rPr>
        <w:t>ходимо:</w:t>
      </w:r>
    </w:p>
    <w:p w:rsidR="00016868" w:rsidRPr="00CE4A34" w:rsidRDefault="00016868" w:rsidP="0053782C">
      <w:pPr>
        <w:pStyle w:val="a4"/>
        <w:numPr>
          <w:ilvl w:val="0"/>
          <w:numId w:val="46"/>
        </w:numPr>
        <w:tabs>
          <w:tab w:val="left" w:pos="993"/>
        </w:tabs>
        <w:spacing w:after="0"/>
        <w:ind w:left="0" w:firstLine="709"/>
        <w:jc w:val="both"/>
        <w:rPr>
          <w:rFonts w:ascii="Times New Roman" w:hAnsi="Times New Roman" w:cs="Times New Roman"/>
          <w:sz w:val="24"/>
          <w:szCs w:val="24"/>
          <w:lang w:eastAsia="ru-RU"/>
        </w:rPr>
      </w:pPr>
      <w:r w:rsidRPr="00CE4A34">
        <w:rPr>
          <w:rFonts w:ascii="Times New Roman" w:hAnsi="Times New Roman" w:cs="Times New Roman"/>
          <w:sz w:val="24"/>
          <w:szCs w:val="24"/>
          <w:lang w:eastAsia="ru-RU"/>
        </w:rPr>
        <w:t>Открыть документ «Заявление поступающего» абитуриента, отзывающего зая</w:t>
      </w:r>
      <w:r w:rsidRPr="00CE4A34">
        <w:rPr>
          <w:rFonts w:ascii="Times New Roman" w:hAnsi="Times New Roman" w:cs="Times New Roman"/>
          <w:sz w:val="24"/>
          <w:szCs w:val="24"/>
          <w:lang w:eastAsia="ru-RU"/>
        </w:rPr>
        <w:t>в</w:t>
      </w:r>
      <w:r w:rsidRPr="00CE4A34">
        <w:rPr>
          <w:rFonts w:ascii="Times New Roman" w:hAnsi="Times New Roman" w:cs="Times New Roman"/>
          <w:sz w:val="24"/>
          <w:szCs w:val="24"/>
          <w:lang w:eastAsia="ru-RU"/>
        </w:rPr>
        <w:t>ление.</w:t>
      </w:r>
    </w:p>
    <w:p w:rsidR="00016868" w:rsidRPr="00CE4A34" w:rsidRDefault="00016868" w:rsidP="0053782C">
      <w:pPr>
        <w:pStyle w:val="a4"/>
        <w:numPr>
          <w:ilvl w:val="0"/>
          <w:numId w:val="46"/>
        </w:numPr>
        <w:tabs>
          <w:tab w:val="left" w:pos="993"/>
        </w:tabs>
        <w:spacing w:after="0"/>
        <w:ind w:left="0" w:firstLine="709"/>
        <w:jc w:val="both"/>
        <w:rPr>
          <w:rFonts w:ascii="Times New Roman" w:hAnsi="Times New Roman" w:cs="Times New Roman"/>
          <w:sz w:val="24"/>
          <w:szCs w:val="24"/>
          <w:lang w:eastAsia="ru-RU"/>
        </w:rPr>
      </w:pPr>
      <w:r w:rsidRPr="00CE4A34">
        <w:rPr>
          <w:rFonts w:ascii="Times New Roman" w:hAnsi="Times New Roman" w:cs="Times New Roman"/>
          <w:sz w:val="24"/>
          <w:szCs w:val="24"/>
          <w:lang w:eastAsia="ru-RU"/>
        </w:rPr>
        <w:t>На форме документа «Заявление поступающего» нажать кнопку «Действия»</w:t>
      </w:r>
      <w:r w:rsidR="00CE4A34" w:rsidRPr="00CE4A34">
        <w:rPr>
          <w:rFonts w:ascii="Times New Roman" w:hAnsi="Times New Roman" w:cs="Times New Roman"/>
          <w:sz w:val="24"/>
          <w:szCs w:val="24"/>
          <w:lang w:eastAsia="ru-RU"/>
        </w:rPr>
        <w:t xml:space="preserve"> и выбрать из выпадающего списка пункт «Отозвать заявление»</w:t>
      </w:r>
    </w:p>
    <w:p w:rsidR="00016868" w:rsidRDefault="00CE4A34" w:rsidP="00CE4A34">
      <w:pPr>
        <w:pStyle w:val="a7"/>
      </w:pPr>
      <w:r>
        <w:drawing>
          <wp:inline distT="0" distB="0" distL="0" distR="0" wp14:anchorId="06FCF851" wp14:editId="31CF029C">
            <wp:extent cx="5940425" cy="4182626"/>
            <wp:effectExtent l="0" t="0" r="3175" b="8890"/>
            <wp:docPr id="78" name="Рисунок 78" descr="T:\Релиз 1.1.5\Скрины на инструкцию\заяв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заява 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4182626"/>
                    </a:xfrm>
                    <a:prstGeom prst="rect">
                      <a:avLst/>
                    </a:prstGeom>
                    <a:noFill/>
                    <a:ln>
                      <a:noFill/>
                    </a:ln>
                  </pic:spPr>
                </pic:pic>
              </a:graphicData>
            </a:graphic>
          </wp:inline>
        </w:drawing>
      </w:r>
    </w:p>
    <w:p w:rsidR="00CE4A34" w:rsidRDefault="00CE4A34" w:rsidP="0053782C">
      <w:pPr>
        <w:pStyle w:val="a4"/>
        <w:numPr>
          <w:ilvl w:val="0"/>
          <w:numId w:val="46"/>
        </w:numPr>
        <w:tabs>
          <w:tab w:val="left" w:pos="993"/>
        </w:tabs>
        <w:spacing w:after="0"/>
        <w:ind w:left="0" w:firstLine="709"/>
        <w:jc w:val="both"/>
        <w:rPr>
          <w:rFonts w:ascii="Times New Roman" w:hAnsi="Times New Roman" w:cs="Times New Roman"/>
          <w:sz w:val="24"/>
          <w:szCs w:val="24"/>
          <w:lang w:eastAsia="ru-RU"/>
        </w:rPr>
      </w:pPr>
      <w:r w:rsidRPr="00CE4A34">
        <w:rPr>
          <w:rFonts w:ascii="Times New Roman" w:hAnsi="Times New Roman" w:cs="Times New Roman"/>
          <w:sz w:val="24"/>
          <w:szCs w:val="24"/>
          <w:lang w:eastAsia="ru-RU"/>
        </w:rPr>
        <w:t xml:space="preserve">В результате будет создано заявление на отзыв документов, в котором в поле «Тип заявления» автоматически указывается значение «Заявление на отзыв документов», а в поле «Основание» содержится ссылка на прежнее заявление поступающего. </w:t>
      </w:r>
    </w:p>
    <w:p w:rsidR="00CE4A34" w:rsidRPr="00CE4A34" w:rsidRDefault="00CE4A34" w:rsidP="00CE4A34">
      <w:pPr>
        <w:pStyle w:val="a7"/>
      </w:pPr>
      <w:r>
        <w:lastRenderedPageBreak/>
        <w:drawing>
          <wp:inline distT="0" distB="0" distL="0" distR="0" wp14:anchorId="60B186DD" wp14:editId="158FA827">
            <wp:extent cx="5108221" cy="3434316"/>
            <wp:effectExtent l="0" t="0" r="0" b="0"/>
            <wp:docPr id="79" name="Рисунок 79" descr="T:\Релиз 1.1.5\Скрины на инструкцию\заяв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заява 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6687" cy="3440008"/>
                    </a:xfrm>
                    <a:prstGeom prst="rect">
                      <a:avLst/>
                    </a:prstGeom>
                    <a:noFill/>
                    <a:ln>
                      <a:noFill/>
                    </a:ln>
                  </pic:spPr>
                </pic:pic>
              </a:graphicData>
            </a:graphic>
          </wp:inline>
        </w:drawing>
      </w:r>
    </w:p>
    <w:p w:rsidR="00CE4A34" w:rsidRDefault="00CE4A34"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этого информация об абитуриенте сохраняется в базе данных, но не испол</w:t>
      </w:r>
      <w:r>
        <w:rPr>
          <w:rFonts w:ascii="Times New Roman" w:hAnsi="Times New Roman" w:cs="Times New Roman"/>
          <w:sz w:val="24"/>
          <w:szCs w:val="24"/>
          <w:lang w:eastAsia="ru-RU"/>
        </w:rPr>
        <w:t>ь</w:t>
      </w:r>
      <w:r>
        <w:rPr>
          <w:rFonts w:ascii="Times New Roman" w:hAnsi="Times New Roman" w:cs="Times New Roman"/>
          <w:sz w:val="24"/>
          <w:szCs w:val="24"/>
          <w:lang w:eastAsia="ru-RU"/>
        </w:rPr>
        <w:t>зуется при дальнейшей работе – абитуриент выбывает из конкурса и не упоминается в о</w:t>
      </w:r>
      <w:r>
        <w:rPr>
          <w:rFonts w:ascii="Times New Roman" w:hAnsi="Times New Roman" w:cs="Times New Roman"/>
          <w:sz w:val="24"/>
          <w:szCs w:val="24"/>
          <w:lang w:eastAsia="ru-RU"/>
        </w:rPr>
        <w:t>т</w:t>
      </w:r>
      <w:r>
        <w:rPr>
          <w:rFonts w:ascii="Times New Roman" w:hAnsi="Times New Roman" w:cs="Times New Roman"/>
          <w:sz w:val="24"/>
          <w:szCs w:val="24"/>
          <w:lang w:eastAsia="ru-RU"/>
        </w:rPr>
        <w:t xml:space="preserve">четах. </w:t>
      </w:r>
    </w:p>
    <w:p w:rsidR="00016868" w:rsidRDefault="00CE4A34" w:rsidP="00CE4A34">
      <w:pPr>
        <w:pStyle w:val="a8"/>
        <w:rPr>
          <w:lang w:eastAsia="ru-RU"/>
        </w:rPr>
      </w:pPr>
      <w:r w:rsidRPr="00CE4A34">
        <w:rPr>
          <w:u w:val="single"/>
          <w:lang w:eastAsia="ru-RU"/>
        </w:rPr>
        <w:t>Примечание.</w:t>
      </w:r>
      <w:r>
        <w:rPr>
          <w:lang w:eastAsia="ru-RU"/>
        </w:rPr>
        <w:t xml:space="preserve"> Если отчет составляется на дату, предшествующую дате отзыва зая</w:t>
      </w:r>
      <w:r>
        <w:rPr>
          <w:lang w:eastAsia="ru-RU"/>
        </w:rPr>
        <w:t>в</w:t>
      </w:r>
      <w:r>
        <w:rPr>
          <w:lang w:eastAsia="ru-RU"/>
        </w:rPr>
        <w:t>ления, абитуриент еще будет учитываться в отчете. Например,</w:t>
      </w:r>
      <w:r w:rsidR="00037FA0">
        <w:rPr>
          <w:lang w:eastAsia="ru-RU"/>
        </w:rPr>
        <w:t xml:space="preserve"> если абитуриент отозвал документы 20 июня, то его данные будут включены в</w:t>
      </w:r>
      <w:r>
        <w:rPr>
          <w:lang w:eastAsia="ru-RU"/>
        </w:rPr>
        <w:t xml:space="preserve"> отчет «Списки абит</w:t>
      </w:r>
      <w:r>
        <w:rPr>
          <w:lang w:eastAsia="ru-RU"/>
        </w:rPr>
        <w:t>у</w:t>
      </w:r>
      <w:r>
        <w:rPr>
          <w:lang w:eastAsia="ru-RU"/>
        </w:rPr>
        <w:t>риентов</w:t>
      </w:r>
      <w:r w:rsidR="00037FA0">
        <w:rPr>
          <w:lang w:eastAsia="ru-RU"/>
        </w:rPr>
        <w:t>» за 19 июня, но не будут включены в этот отчет за 20 июня (время отзыва документа также учитывается).</w:t>
      </w:r>
    </w:p>
    <w:p w:rsidR="00016868" w:rsidRDefault="00016868" w:rsidP="00AA0036">
      <w:pPr>
        <w:spacing w:after="0"/>
        <w:ind w:firstLine="709"/>
        <w:jc w:val="both"/>
        <w:rPr>
          <w:rFonts w:ascii="Times New Roman" w:hAnsi="Times New Roman" w:cs="Times New Roman"/>
          <w:sz w:val="24"/>
          <w:szCs w:val="24"/>
          <w:lang w:eastAsia="ru-RU"/>
        </w:rPr>
      </w:pPr>
    </w:p>
    <w:p w:rsidR="00A66EDC" w:rsidRPr="00A66EDC" w:rsidRDefault="00A66EDC" w:rsidP="00A66EDC">
      <w:pPr>
        <w:spacing w:after="0"/>
        <w:jc w:val="center"/>
        <w:rPr>
          <w:rFonts w:ascii="Times New Roman" w:hAnsi="Times New Roman" w:cs="Times New Roman"/>
          <w:sz w:val="24"/>
          <w:szCs w:val="24"/>
          <w:u w:val="single"/>
          <w:lang w:eastAsia="ru-RU"/>
        </w:rPr>
      </w:pPr>
      <w:bookmarkStart w:id="22" w:name="ЗаявлениеНовоеНаправление"/>
      <w:r w:rsidRPr="00A66EDC">
        <w:rPr>
          <w:rFonts w:ascii="Times New Roman" w:hAnsi="Times New Roman" w:cs="Times New Roman"/>
          <w:sz w:val="24"/>
          <w:szCs w:val="24"/>
          <w:u w:val="single"/>
          <w:lang w:eastAsia="ru-RU"/>
        </w:rPr>
        <w:t>2. Абитуриент подал заявление на другое направление подготовки.</w:t>
      </w:r>
    </w:p>
    <w:bookmarkEnd w:id="22"/>
    <w:p w:rsidR="009A61EF" w:rsidRDefault="00A66EDC"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абитуриент</w:t>
      </w:r>
      <w:r w:rsidR="009A61E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9A61EF" w:rsidRPr="009A61EF" w:rsidRDefault="00A66EDC" w:rsidP="0053782C">
      <w:pPr>
        <w:pStyle w:val="a4"/>
        <w:numPr>
          <w:ilvl w:val="0"/>
          <w:numId w:val="47"/>
        </w:numPr>
        <w:tabs>
          <w:tab w:val="left" w:pos="993"/>
        </w:tabs>
        <w:spacing w:after="0"/>
        <w:ind w:left="709" w:firstLine="0"/>
        <w:jc w:val="both"/>
        <w:rPr>
          <w:rFonts w:ascii="Times New Roman" w:hAnsi="Times New Roman" w:cs="Times New Roman"/>
          <w:sz w:val="24"/>
          <w:szCs w:val="24"/>
          <w:lang w:eastAsia="ru-RU"/>
        </w:rPr>
      </w:pPr>
      <w:r w:rsidRPr="009A61EF">
        <w:rPr>
          <w:rFonts w:ascii="Times New Roman" w:hAnsi="Times New Roman" w:cs="Times New Roman"/>
          <w:sz w:val="24"/>
          <w:szCs w:val="24"/>
          <w:lang w:eastAsia="ru-RU"/>
        </w:rPr>
        <w:t>подал заявление на другое направление подготовки</w:t>
      </w:r>
      <w:r w:rsidR="009A61EF" w:rsidRPr="009A61EF">
        <w:rPr>
          <w:rFonts w:ascii="Times New Roman" w:hAnsi="Times New Roman" w:cs="Times New Roman"/>
          <w:sz w:val="24"/>
          <w:szCs w:val="24"/>
          <w:lang w:eastAsia="ru-RU"/>
        </w:rPr>
        <w:t xml:space="preserve"> (отказавшись от </w:t>
      </w:r>
      <w:proofErr w:type="gramStart"/>
      <w:r w:rsidR="009A61EF" w:rsidRPr="009A61EF">
        <w:rPr>
          <w:rFonts w:ascii="Times New Roman" w:hAnsi="Times New Roman" w:cs="Times New Roman"/>
          <w:sz w:val="24"/>
          <w:szCs w:val="24"/>
          <w:lang w:eastAsia="ru-RU"/>
        </w:rPr>
        <w:t>текущего</w:t>
      </w:r>
      <w:proofErr w:type="gramEnd"/>
      <w:r w:rsidR="009A61EF" w:rsidRPr="009A61EF">
        <w:rPr>
          <w:rFonts w:ascii="Times New Roman" w:hAnsi="Times New Roman" w:cs="Times New Roman"/>
          <w:sz w:val="24"/>
          <w:szCs w:val="24"/>
          <w:lang w:eastAsia="ru-RU"/>
        </w:rPr>
        <w:t>);</w:t>
      </w:r>
    </w:p>
    <w:p w:rsidR="009A61EF" w:rsidRPr="009A61EF" w:rsidRDefault="009A61EF" w:rsidP="0053782C">
      <w:pPr>
        <w:pStyle w:val="a4"/>
        <w:numPr>
          <w:ilvl w:val="0"/>
          <w:numId w:val="47"/>
        </w:numPr>
        <w:tabs>
          <w:tab w:val="left" w:pos="993"/>
        </w:tabs>
        <w:spacing w:after="0"/>
        <w:ind w:left="709" w:firstLine="0"/>
        <w:jc w:val="both"/>
        <w:rPr>
          <w:rFonts w:ascii="Times New Roman" w:hAnsi="Times New Roman" w:cs="Times New Roman"/>
          <w:sz w:val="24"/>
          <w:szCs w:val="24"/>
          <w:lang w:eastAsia="ru-RU"/>
        </w:rPr>
      </w:pPr>
      <w:r w:rsidRPr="009A61EF">
        <w:rPr>
          <w:rFonts w:ascii="Times New Roman" w:hAnsi="Times New Roman" w:cs="Times New Roman"/>
          <w:sz w:val="24"/>
          <w:szCs w:val="24"/>
          <w:lang w:eastAsia="ru-RU"/>
        </w:rPr>
        <w:t>изменил основание поступления или категорию приема;</w:t>
      </w:r>
    </w:p>
    <w:p w:rsidR="009A61EF" w:rsidRPr="009A61EF" w:rsidRDefault="009A61EF" w:rsidP="0053782C">
      <w:pPr>
        <w:pStyle w:val="a4"/>
        <w:numPr>
          <w:ilvl w:val="0"/>
          <w:numId w:val="47"/>
        </w:numPr>
        <w:tabs>
          <w:tab w:val="left" w:pos="993"/>
        </w:tabs>
        <w:spacing w:after="0"/>
        <w:ind w:left="709" w:firstLine="0"/>
        <w:jc w:val="both"/>
        <w:rPr>
          <w:rFonts w:ascii="Times New Roman" w:hAnsi="Times New Roman" w:cs="Times New Roman"/>
          <w:sz w:val="24"/>
          <w:szCs w:val="24"/>
          <w:lang w:eastAsia="ru-RU"/>
        </w:rPr>
      </w:pPr>
      <w:r w:rsidRPr="009A61EF">
        <w:rPr>
          <w:rFonts w:ascii="Times New Roman" w:hAnsi="Times New Roman" w:cs="Times New Roman"/>
          <w:sz w:val="24"/>
          <w:szCs w:val="24"/>
          <w:lang w:eastAsia="ru-RU"/>
        </w:rPr>
        <w:t>подал</w:t>
      </w:r>
      <w:r w:rsidR="00A66EDC" w:rsidRPr="009A61EF">
        <w:rPr>
          <w:rFonts w:ascii="Times New Roman" w:hAnsi="Times New Roman" w:cs="Times New Roman"/>
          <w:sz w:val="24"/>
          <w:szCs w:val="24"/>
          <w:lang w:eastAsia="ru-RU"/>
        </w:rPr>
        <w:t xml:space="preserve"> заявление еще на одно направление подготовки в дополнение к </w:t>
      </w:r>
      <w:proofErr w:type="gramStart"/>
      <w:r w:rsidR="00A66EDC" w:rsidRPr="009A61EF">
        <w:rPr>
          <w:rFonts w:ascii="Times New Roman" w:hAnsi="Times New Roman" w:cs="Times New Roman"/>
          <w:sz w:val="24"/>
          <w:szCs w:val="24"/>
          <w:lang w:eastAsia="ru-RU"/>
        </w:rPr>
        <w:t>теку</w:t>
      </w:r>
      <w:r w:rsidRPr="009A61EF">
        <w:rPr>
          <w:rFonts w:ascii="Times New Roman" w:hAnsi="Times New Roman" w:cs="Times New Roman"/>
          <w:sz w:val="24"/>
          <w:szCs w:val="24"/>
          <w:lang w:eastAsia="ru-RU"/>
        </w:rPr>
        <w:t>щему</w:t>
      </w:r>
      <w:proofErr w:type="gramEnd"/>
      <w:r w:rsidRPr="009A61EF">
        <w:rPr>
          <w:rFonts w:ascii="Times New Roman" w:hAnsi="Times New Roman" w:cs="Times New Roman"/>
          <w:sz w:val="24"/>
          <w:szCs w:val="24"/>
          <w:lang w:eastAsia="ru-RU"/>
        </w:rPr>
        <w:t>;</w:t>
      </w:r>
    </w:p>
    <w:p w:rsidR="009A61EF" w:rsidRPr="009A61EF" w:rsidRDefault="009A61EF" w:rsidP="0053782C">
      <w:pPr>
        <w:pStyle w:val="a4"/>
        <w:numPr>
          <w:ilvl w:val="0"/>
          <w:numId w:val="47"/>
        </w:numPr>
        <w:tabs>
          <w:tab w:val="left" w:pos="993"/>
        </w:tabs>
        <w:spacing w:after="0"/>
        <w:ind w:left="709" w:firstLine="0"/>
        <w:jc w:val="both"/>
        <w:rPr>
          <w:rFonts w:ascii="Times New Roman" w:hAnsi="Times New Roman" w:cs="Times New Roman"/>
          <w:sz w:val="24"/>
          <w:szCs w:val="24"/>
          <w:lang w:eastAsia="ru-RU"/>
        </w:rPr>
      </w:pPr>
      <w:proofErr w:type="gramStart"/>
      <w:r w:rsidRPr="009A61EF">
        <w:rPr>
          <w:rFonts w:ascii="Times New Roman" w:hAnsi="Times New Roman" w:cs="Times New Roman"/>
          <w:sz w:val="24"/>
          <w:szCs w:val="24"/>
          <w:lang w:eastAsia="ru-RU"/>
        </w:rPr>
        <w:t>предоставил новый документ</w:t>
      </w:r>
      <w:proofErr w:type="gramEnd"/>
      <w:r w:rsidRPr="009A61EF">
        <w:rPr>
          <w:rFonts w:ascii="Times New Roman" w:hAnsi="Times New Roman" w:cs="Times New Roman"/>
          <w:sz w:val="24"/>
          <w:szCs w:val="24"/>
          <w:lang w:eastAsia="ru-RU"/>
        </w:rPr>
        <w:t xml:space="preserve"> об образовании;</w:t>
      </w:r>
    </w:p>
    <w:p w:rsidR="009A61EF" w:rsidRPr="009A61EF" w:rsidRDefault="009A61EF" w:rsidP="0053782C">
      <w:pPr>
        <w:pStyle w:val="a4"/>
        <w:numPr>
          <w:ilvl w:val="0"/>
          <w:numId w:val="47"/>
        </w:numPr>
        <w:tabs>
          <w:tab w:val="left" w:pos="993"/>
        </w:tabs>
        <w:spacing w:after="0"/>
        <w:ind w:left="709" w:firstLine="0"/>
        <w:jc w:val="both"/>
        <w:rPr>
          <w:rFonts w:ascii="Times New Roman" w:hAnsi="Times New Roman" w:cs="Times New Roman"/>
          <w:sz w:val="24"/>
          <w:szCs w:val="24"/>
          <w:lang w:eastAsia="ru-RU"/>
        </w:rPr>
      </w:pPr>
      <w:r w:rsidRPr="009A61EF">
        <w:rPr>
          <w:rFonts w:ascii="Times New Roman" w:hAnsi="Times New Roman" w:cs="Times New Roman"/>
          <w:sz w:val="24"/>
          <w:szCs w:val="24"/>
          <w:lang w:eastAsia="ru-RU"/>
        </w:rPr>
        <w:t>предоставил информацию об имеющихся у него льготах или отличительных признаках,</w:t>
      </w:r>
    </w:p>
    <w:p w:rsidR="00016868" w:rsidRDefault="00A66EDC"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следу</w:t>
      </w:r>
      <w:r w:rsidR="00640490">
        <w:rPr>
          <w:rFonts w:ascii="Times New Roman" w:hAnsi="Times New Roman" w:cs="Times New Roman"/>
          <w:sz w:val="24"/>
          <w:szCs w:val="24"/>
          <w:lang w:eastAsia="ru-RU"/>
        </w:rPr>
        <w:t>ет воспользоваться командой «Изменить перечень направлений». Для этого необходимо:</w:t>
      </w:r>
    </w:p>
    <w:p w:rsidR="00A66EDC" w:rsidRPr="00640490" w:rsidRDefault="00A66EDC" w:rsidP="0053782C">
      <w:pPr>
        <w:pStyle w:val="a4"/>
        <w:numPr>
          <w:ilvl w:val="0"/>
          <w:numId w:val="48"/>
        </w:numPr>
        <w:tabs>
          <w:tab w:val="left" w:pos="993"/>
        </w:tabs>
        <w:spacing w:after="0"/>
        <w:ind w:left="0" w:firstLine="709"/>
        <w:jc w:val="both"/>
        <w:rPr>
          <w:rFonts w:ascii="Times New Roman" w:hAnsi="Times New Roman" w:cs="Times New Roman"/>
          <w:sz w:val="24"/>
          <w:szCs w:val="24"/>
          <w:lang w:eastAsia="ru-RU"/>
        </w:rPr>
      </w:pPr>
      <w:r w:rsidRPr="00640490">
        <w:rPr>
          <w:rFonts w:ascii="Times New Roman" w:hAnsi="Times New Roman" w:cs="Times New Roman"/>
          <w:sz w:val="24"/>
          <w:szCs w:val="24"/>
          <w:lang w:eastAsia="ru-RU"/>
        </w:rPr>
        <w:t>Открыть</w:t>
      </w:r>
      <w:r w:rsidR="00CF6118">
        <w:rPr>
          <w:rFonts w:ascii="Times New Roman" w:hAnsi="Times New Roman" w:cs="Times New Roman"/>
          <w:sz w:val="24"/>
          <w:szCs w:val="24"/>
          <w:lang w:eastAsia="ru-RU"/>
        </w:rPr>
        <w:t xml:space="preserve"> существующий</w:t>
      </w:r>
      <w:r w:rsidRPr="00640490">
        <w:rPr>
          <w:rFonts w:ascii="Times New Roman" w:hAnsi="Times New Roman" w:cs="Times New Roman"/>
          <w:sz w:val="24"/>
          <w:szCs w:val="24"/>
          <w:lang w:eastAsia="ru-RU"/>
        </w:rPr>
        <w:t xml:space="preserve"> документ «Заявление </w:t>
      </w:r>
      <w:proofErr w:type="gramStart"/>
      <w:r w:rsidRPr="00640490">
        <w:rPr>
          <w:rFonts w:ascii="Times New Roman" w:hAnsi="Times New Roman" w:cs="Times New Roman"/>
          <w:sz w:val="24"/>
          <w:szCs w:val="24"/>
          <w:lang w:eastAsia="ru-RU"/>
        </w:rPr>
        <w:t>поступающего</w:t>
      </w:r>
      <w:proofErr w:type="gramEnd"/>
      <w:r w:rsidRPr="00640490">
        <w:rPr>
          <w:rFonts w:ascii="Times New Roman" w:hAnsi="Times New Roman" w:cs="Times New Roman"/>
          <w:sz w:val="24"/>
          <w:szCs w:val="24"/>
          <w:lang w:eastAsia="ru-RU"/>
        </w:rPr>
        <w:t>».</w:t>
      </w:r>
    </w:p>
    <w:p w:rsidR="00A66EDC" w:rsidRPr="00640490" w:rsidRDefault="00A66EDC" w:rsidP="0053782C">
      <w:pPr>
        <w:pStyle w:val="a4"/>
        <w:numPr>
          <w:ilvl w:val="0"/>
          <w:numId w:val="48"/>
        </w:numPr>
        <w:tabs>
          <w:tab w:val="left" w:pos="993"/>
        </w:tabs>
        <w:spacing w:after="0"/>
        <w:ind w:left="0" w:firstLine="709"/>
        <w:jc w:val="both"/>
        <w:rPr>
          <w:rFonts w:ascii="Times New Roman" w:hAnsi="Times New Roman" w:cs="Times New Roman"/>
          <w:sz w:val="24"/>
          <w:szCs w:val="24"/>
          <w:lang w:eastAsia="ru-RU"/>
        </w:rPr>
      </w:pPr>
      <w:r w:rsidRPr="00640490">
        <w:rPr>
          <w:rFonts w:ascii="Times New Roman" w:hAnsi="Times New Roman" w:cs="Times New Roman"/>
          <w:sz w:val="24"/>
          <w:szCs w:val="24"/>
          <w:lang w:eastAsia="ru-RU"/>
        </w:rPr>
        <w:t>Нажать кнопку «Действия» на форме документа «Заявление поступающего» и выбрать из выпадающего списка команду «Изменить перечень направлений подготовки».</w:t>
      </w:r>
    </w:p>
    <w:p w:rsidR="00A66EDC" w:rsidRDefault="009F1733" w:rsidP="009F1733">
      <w:pPr>
        <w:pStyle w:val="a7"/>
      </w:pPr>
      <w:r>
        <w:lastRenderedPageBreak/>
        <w:drawing>
          <wp:inline distT="0" distB="0" distL="0" distR="0" wp14:anchorId="37A914B2" wp14:editId="6C8BBE70">
            <wp:extent cx="5589082" cy="3700130"/>
            <wp:effectExtent l="0" t="0" r="0" b="0"/>
            <wp:docPr id="80" name="Рисунок 80" descr="T:\Релиз 1.1.5\Скрины на инструкцию\заява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заява 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7211" cy="3698891"/>
                    </a:xfrm>
                    <a:prstGeom prst="rect">
                      <a:avLst/>
                    </a:prstGeom>
                    <a:noFill/>
                    <a:ln>
                      <a:noFill/>
                    </a:ln>
                  </pic:spPr>
                </pic:pic>
              </a:graphicData>
            </a:graphic>
          </wp:inline>
        </w:drawing>
      </w:r>
    </w:p>
    <w:p w:rsidR="009A61EF" w:rsidRDefault="009F1733"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результате будут автоматически созданы два заявления – заявление на отзыв д</w:t>
      </w:r>
      <w:r>
        <w:rPr>
          <w:rFonts w:ascii="Times New Roman" w:hAnsi="Times New Roman" w:cs="Times New Roman"/>
          <w:sz w:val="24"/>
          <w:szCs w:val="24"/>
          <w:lang w:eastAsia="ru-RU"/>
        </w:rPr>
        <w:t>о</w:t>
      </w:r>
      <w:r>
        <w:rPr>
          <w:rFonts w:ascii="Times New Roman" w:hAnsi="Times New Roman" w:cs="Times New Roman"/>
          <w:sz w:val="24"/>
          <w:szCs w:val="24"/>
          <w:lang w:eastAsia="ru-RU"/>
        </w:rPr>
        <w:t>кументов (к нему можно не обращаться, оно необходимо только для внутреннего учета в конфигурации) и заявление на изменение документов</w:t>
      </w:r>
      <w:r w:rsidR="009A61EF">
        <w:rPr>
          <w:rFonts w:ascii="Times New Roman" w:hAnsi="Times New Roman" w:cs="Times New Roman"/>
          <w:sz w:val="24"/>
          <w:szCs w:val="24"/>
          <w:lang w:eastAsia="ru-RU"/>
        </w:rPr>
        <w:t>.</w:t>
      </w:r>
      <w:r w:rsidR="004F32A1">
        <w:rPr>
          <w:rFonts w:ascii="Times New Roman" w:hAnsi="Times New Roman" w:cs="Times New Roman"/>
          <w:sz w:val="24"/>
          <w:szCs w:val="24"/>
          <w:lang w:eastAsia="ru-RU"/>
        </w:rPr>
        <w:t xml:space="preserve"> В поле «Тип заявления» нового з</w:t>
      </w:r>
      <w:r w:rsidR="004F32A1">
        <w:rPr>
          <w:rFonts w:ascii="Times New Roman" w:hAnsi="Times New Roman" w:cs="Times New Roman"/>
          <w:sz w:val="24"/>
          <w:szCs w:val="24"/>
          <w:lang w:eastAsia="ru-RU"/>
        </w:rPr>
        <w:t>а</w:t>
      </w:r>
      <w:r w:rsidR="004F32A1">
        <w:rPr>
          <w:rFonts w:ascii="Times New Roman" w:hAnsi="Times New Roman" w:cs="Times New Roman"/>
          <w:sz w:val="24"/>
          <w:szCs w:val="24"/>
          <w:lang w:eastAsia="ru-RU"/>
        </w:rPr>
        <w:t>явления будет автоматически указано значение «Заявление на изменение документов».</w:t>
      </w:r>
    </w:p>
    <w:p w:rsidR="00843EA0" w:rsidRDefault="00843EA0" w:rsidP="00843EA0">
      <w:pPr>
        <w:pStyle w:val="a7"/>
      </w:pPr>
      <w:r>
        <w:drawing>
          <wp:inline distT="0" distB="0" distL="0" distR="0" wp14:anchorId="54AA7A56" wp14:editId="2B242197">
            <wp:extent cx="5940425" cy="2701324"/>
            <wp:effectExtent l="0" t="0" r="3175" b="3810"/>
            <wp:docPr id="82" name="Рисунок 82" descr="T:\Релиз 1.1.5\Скрины на инструкцию\заява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Релиз 1.1.5\Скрины на инструкцию\заява 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2701324"/>
                    </a:xfrm>
                    <a:prstGeom prst="rect">
                      <a:avLst/>
                    </a:prstGeom>
                    <a:noFill/>
                    <a:ln>
                      <a:noFill/>
                    </a:ln>
                  </pic:spPr>
                </pic:pic>
              </a:graphicData>
            </a:graphic>
          </wp:inline>
        </w:drawing>
      </w:r>
    </w:p>
    <w:p w:rsidR="00DF45BF" w:rsidRDefault="00DF45BF" w:rsidP="004F32A1">
      <w:pPr>
        <w:pStyle w:val="a7"/>
      </w:pPr>
      <w:r>
        <w:lastRenderedPageBreak/>
        <w:drawing>
          <wp:inline distT="0" distB="0" distL="0" distR="0" wp14:anchorId="4C81DE9D" wp14:editId="2D461ACE">
            <wp:extent cx="5667153" cy="4167872"/>
            <wp:effectExtent l="0" t="0" r="0" b="4445"/>
            <wp:docPr id="81" name="Рисунок 81" descr="T:\Релиз 1.1.5\Скрины на инструкцию\заяв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Релиз 1.1.5\Скрины на инструкцию\заява 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5684" cy="4166791"/>
                    </a:xfrm>
                    <a:prstGeom prst="rect">
                      <a:avLst/>
                    </a:prstGeom>
                    <a:noFill/>
                    <a:ln>
                      <a:noFill/>
                    </a:ln>
                  </pic:spPr>
                </pic:pic>
              </a:graphicData>
            </a:graphic>
          </wp:inline>
        </w:drawing>
      </w:r>
    </w:p>
    <w:p w:rsidR="009A61EF" w:rsidRDefault="009A61EF"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640490">
        <w:rPr>
          <w:rFonts w:ascii="Times New Roman" w:hAnsi="Times New Roman" w:cs="Times New Roman"/>
          <w:sz w:val="24"/>
          <w:szCs w:val="24"/>
          <w:lang w:eastAsia="ru-RU"/>
        </w:rPr>
        <w:t xml:space="preserve"> созданном</w:t>
      </w:r>
      <w:r>
        <w:rPr>
          <w:rFonts w:ascii="Times New Roman" w:hAnsi="Times New Roman" w:cs="Times New Roman"/>
          <w:sz w:val="24"/>
          <w:szCs w:val="24"/>
          <w:lang w:eastAsia="ru-RU"/>
        </w:rPr>
        <w:t xml:space="preserve"> заявлении на изменение документов:</w:t>
      </w:r>
    </w:p>
    <w:p w:rsidR="00016868" w:rsidRPr="00640490" w:rsidRDefault="00DF45BF" w:rsidP="0053782C">
      <w:pPr>
        <w:pStyle w:val="a4"/>
        <w:numPr>
          <w:ilvl w:val="0"/>
          <w:numId w:val="49"/>
        </w:numPr>
        <w:tabs>
          <w:tab w:val="left" w:pos="993"/>
        </w:tabs>
        <w:spacing w:after="0"/>
        <w:ind w:left="709"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9A61EF" w:rsidRPr="00640490">
        <w:rPr>
          <w:rFonts w:ascii="Times New Roman" w:hAnsi="Times New Roman" w:cs="Times New Roman"/>
          <w:sz w:val="24"/>
          <w:szCs w:val="24"/>
          <w:lang w:eastAsia="ru-RU"/>
        </w:rPr>
        <w:t>ожет быть удалена строка табличной части, содержащая сведения о направл</w:t>
      </w:r>
      <w:r w:rsidR="009A61EF" w:rsidRPr="00640490">
        <w:rPr>
          <w:rFonts w:ascii="Times New Roman" w:hAnsi="Times New Roman" w:cs="Times New Roman"/>
          <w:sz w:val="24"/>
          <w:szCs w:val="24"/>
          <w:lang w:eastAsia="ru-RU"/>
        </w:rPr>
        <w:t>е</w:t>
      </w:r>
      <w:r w:rsidR="009A61EF" w:rsidRPr="00640490">
        <w:rPr>
          <w:rFonts w:ascii="Times New Roman" w:hAnsi="Times New Roman" w:cs="Times New Roman"/>
          <w:sz w:val="24"/>
          <w:szCs w:val="24"/>
          <w:lang w:eastAsia="ru-RU"/>
        </w:rPr>
        <w:t xml:space="preserve">нии подготовки, с </w:t>
      </w:r>
      <w:r w:rsidR="00640490" w:rsidRPr="00640490">
        <w:rPr>
          <w:rFonts w:ascii="Times New Roman" w:hAnsi="Times New Roman" w:cs="Times New Roman"/>
          <w:sz w:val="24"/>
          <w:szCs w:val="24"/>
          <w:lang w:eastAsia="ru-RU"/>
        </w:rPr>
        <w:t>которо</w:t>
      </w:r>
      <w:r>
        <w:rPr>
          <w:rFonts w:ascii="Times New Roman" w:hAnsi="Times New Roman" w:cs="Times New Roman"/>
          <w:sz w:val="24"/>
          <w:szCs w:val="24"/>
          <w:lang w:eastAsia="ru-RU"/>
        </w:rPr>
        <w:t>го абитуриент отозвал заявление;</w:t>
      </w:r>
    </w:p>
    <w:p w:rsidR="00640490" w:rsidRPr="00640490" w:rsidRDefault="00DF45BF" w:rsidP="0053782C">
      <w:pPr>
        <w:pStyle w:val="a4"/>
        <w:numPr>
          <w:ilvl w:val="0"/>
          <w:numId w:val="49"/>
        </w:numPr>
        <w:tabs>
          <w:tab w:val="left" w:pos="993"/>
        </w:tabs>
        <w:spacing w:after="0"/>
        <w:ind w:left="709"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640490" w:rsidRPr="00640490">
        <w:rPr>
          <w:rFonts w:ascii="Times New Roman" w:hAnsi="Times New Roman" w:cs="Times New Roman"/>
          <w:sz w:val="24"/>
          <w:szCs w:val="24"/>
          <w:lang w:eastAsia="ru-RU"/>
        </w:rPr>
        <w:t>огут быть изменены значения любых полей в строке, содержащей сведения о текущем учебном плане направления подготовки (специальности), на которое п</w:t>
      </w:r>
      <w:r w:rsidR="00640490" w:rsidRPr="00640490">
        <w:rPr>
          <w:rFonts w:ascii="Times New Roman" w:hAnsi="Times New Roman" w:cs="Times New Roman"/>
          <w:sz w:val="24"/>
          <w:szCs w:val="24"/>
          <w:lang w:eastAsia="ru-RU"/>
        </w:rPr>
        <w:t>о</w:t>
      </w:r>
      <w:r w:rsidR="00640490" w:rsidRPr="00640490">
        <w:rPr>
          <w:rFonts w:ascii="Times New Roman" w:hAnsi="Times New Roman" w:cs="Times New Roman"/>
          <w:sz w:val="24"/>
          <w:szCs w:val="24"/>
          <w:lang w:eastAsia="ru-RU"/>
        </w:rPr>
        <w:t>дает заяв</w:t>
      </w:r>
      <w:r>
        <w:rPr>
          <w:rFonts w:ascii="Times New Roman" w:hAnsi="Times New Roman" w:cs="Times New Roman"/>
          <w:sz w:val="24"/>
          <w:szCs w:val="24"/>
          <w:lang w:eastAsia="ru-RU"/>
        </w:rPr>
        <w:t>ление абитуриент;</w:t>
      </w:r>
    </w:p>
    <w:p w:rsidR="00640490" w:rsidRPr="00640490" w:rsidRDefault="00DF45BF" w:rsidP="0053782C">
      <w:pPr>
        <w:pStyle w:val="a4"/>
        <w:numPr>
          <w:ilvl w:val="0"/>
          <w:numId w:val="49"/>
        </w:numPr>
        <w:tabs>
          <w:tab w:val="left" w:pos="993"/>
        </w:tabs>
        <w:spacing w:after="0"/>
        <w:ind w:left="709"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640490" w:rsidRPr="00640490">
        <w:rPr>
          <w:rFonts w:ascii="Times New Roman" w:hAnsi="Times New Roman" w:cs="Times New Roman"/>
          <w:sz w:val="24"/>
          <w:szCs w:val="24"/>
          <w:lang w:eastAsia="ru-RU"/>
        </w:rPr>
        <w:t>ожет быть добавлена новая строка в табличной части формы документа, с</w:t>
      </w:r>
      <w:r w:rsidR="00640490" w:rsidRPr="00640490">
        <w:rPr>
          <w:rFonts w:ascii="Times New Roman" w:hAnsi="Times New Roman" w:cs="Times New Roman"/>
          <w:sz w:val="24"/>
          <w:szCs w:val="24"/>
          <w:lang w:eastAsia="ru-RU"/>
        </w:rPr>
        <w:t>о</w:t>
      </w:r>
      <w:r w:rsidR="00640490" w:rsidRPr="00640490">
        <w:rPr>
          <w:rFonts w:ascii="Times New Roman" w:hAnsi="Times New Roman" w:cs="Times New Roman"/>
          <w:sz w:val="24"/>
          <w:szCs w:val="24"/>
          <w:lang w:eastAsia="ru-RU"/>
        </w:rPr>
        <w:t>держащая сведения о новом направлении подготовки, куда подает заявление аб</w:t>
      </w:r>
      <w:r w:rsidR="00640490" w:rsidRPr="00640490">
        <w:rPr>
          <w:rFonts w:ascii="Times New Roman" w:hAnsi="Times New Roman" w:cs="Times New Roman"/>
          <w:sz w:val="24"/>
          <w:szCs w:val="24"/>
          <w:lang w:eastAsia="ru-RU"/>
        </w:rPr>
        <w:t>и</w:t>
      </w:r>
      <w:r>
        <w:rPr>
          <w:rFonts w:ascii="Times New Roman" w:hAnsi="Times New Roman" w:cs="Times New Roman"/>
          <w:sz w:val="24"/>
          <w:szCs w:val="24"/>
          <w:lang w:eastAsia="ru-RU"/>
        </w:rPr>
        <w:t>туриент;</w:t>
      </w:r>
    </w:p>
    <w:p w:rsidR="00640490" w:rsidRPr="00640490" w:rsidRDefault="00DF45BF" w:rsidP="0053782C">
      <w:pPr>
        <w:pStyle w:val="a4"/>
        <w:numPr>
          <w:ilvl w:val="0"/>
          <w:numId w:val="49"/>
        </w:numPr>
        <w:tabs>
          <w:tab w:val="left" w:pos="993"/>
        </w:tabs>
        <w:spacing w:after="0"/>
        <w:ind w:left="709" w:firstLine="0"/>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640490" w:rsidRPr="00640490">
        <w:rPr>
          <w:rFonts w:ascii="Times New Roman" w:hAnsi="Times New Roman" w:cs="Times New Roman"/>
          <w:sz w:val="24"/>
          <w:szCs w:val="24"/>
          <w:lang w:eastAsia="ru-RU"/>
        </w:rPr>
        <w:t>ожет быть добавлена информация о льготах и отличительных признаках абит</w:t>
      </w:r>
      <w:r w:rsidR="00640490" w:rsidRPr="00640490">
        <w:rPr>
          <w:rFonts w:ascii="Times New Roman" w:hAnsi="Times New Roman" w:cs="Times New Roman"/>
          <w:sz w:val="24"/>
          <w:szCs w:val="24"/>
          <w:lang w:eastAsia="ru-RU"/>
        </w:rPr>
        <w:t>у</w:t>
      </w:r>
      <w:r w:rsidR="00640490" w:rsidRPr="00640490">
        <w:rPr>
          <w:rFonts w:ascii="Times New Roman" w:hAnsi="Times New Roman" w:cs="Times New Roman"/>
          <w:sz w:val="24"/>
          <w:szCs w:val="24"/>
          <w:lang w:eastAsia="ru-RU"/>
        </w:rPr>
        <w:t>риентов на вкладке «Дополнительно».</w:t>
      </w:r>
    </w:p>
    <w:p w:rsidR="00640490" w:rsidRDefault="0064049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Все описанные изменения производятся, как</w:t>
      </w:r>
      <w:r w:rsidR="00DF45BF">
        <w:rPr>
          <w:rFonts w:ascii="Times New Roman" w:hAnsi="Times New Roman" w:cs="Times New Roman"/>
          <w:sz w:val="24"/>
          <w:szCs w:val="24"/>
          <w:lang w:eastAsia="ru-RU"/>
        </w:rPr>
        <w:t xml:space="preserve"> было</w:t>
      </w:r>
      <w:r>
        <w:rPr>
          <w:rFonts w:ascii="Times New Roman" w:hAnsi="Times New Roman" w:cs="Times New Roman"/>
          <w:sz w:val="24"/>
          <w:szCs w:val="24"/>
          <w:lang w:eastAsia="ru-RU"/>
        </w:rPr>
        <w:t xml:space="preserve"> описано выше.</w:t>
      </w:r>
      <w:r w:rsidR="004F32A1">
        <w:rPr>
          <w:rFonts w:ascii="Times New Roman" w:hAnsi="Times New Roman" w:cs="Times New Roman"/>
          <w:sz w:val="24"/>
          <w:szCs w:val="24"/>
          <w:lang w:eastAsia="ru-RU"/>
        </w:rPr>
        <w:t xml:space="preserve"> </w:t>
      </w:r>
      <w:proofErr w:type="gramStart"/>
      <w:r w:rsidR="004F32A1">
        <w:rPr>
          <w:rFonts w:ascii="Times New Roman" w:hAnsi="Times New Roman" w:cs="Times New Roman"/>
          <w:sz w:val="24"/>
          <w:szCs w:val="24"/>
          <w:lang w:eastAsia="ru-RU"/>
        </w:rPr>
        <w:t xml:space="preserve">При проведении нового заявления (так же, как и при проведении первого заявления) будет открыта форма набора вступительных испытаний абитуриентов, на которой отображаются все сдаваемые предметы и при необходимости может быть </w:t>
      </w:r>
      <w:r w:rsidR="00CF6118">
        <w:rPr>
          <w:rFonts w:ascii="Times New Roman" w:hAnsi="Times New Roman" w:cs="Times New Roman"/>
          <w:sz w:val="24"/>
          <w:szCs w:val="24"/>
          <w:lang w:eastAsia="ru-RU"/>
        </w:rPr>
        <w:t>изменена форма проведения</w:t>
      </w:r>
      <w:r w:rsidR="004F32A1">
        <w:rPr>
          <w:rFonts w:ascii="Times New Roman" w:hAnsi="Times New Roman" w:cs="Times New Roman"/>
          <w:sz w:val="24"/>
          <w:szCs w:val="24"/>
          <w:lang w:eastAsia="ru-RU"/>
        </w:rPr>
        <w:t xml:space="preserve"> вступительного испытания по тому или иному предмету.</w:t>
      </w:r>
      <w:proofErr w:type="gramEnd"/>
    </w:p>
    <w:p w:rsidR="00CF6118" w:rsidRDefault="00CF6118" w:rsidP="00CF6118">
      <w:pPr>
        <w:pStyle w:val="a8"/>
        <w:rPr>
          <w:lang w:eastAsia="ru-RU"/>
        </w:rPr>
      </w:pPr>
      <w:r w:rsidRPr="004F32A1">
        <w:rPr>
          <w:b/>
          <w:lang w:eastAsia="ru-RU"/>
        </w:rPr>
        <w:t>Внимание!</w:t>
      </w:r>
      <w:r>
        <w:rPr>
          <w:lang w:eastAsia="ru-RU"/>
        </w:rPr>
        <w:t xml:space="preserve"> Перечень форм вступительных испытаний составляется в соответствии с данными справочника «Наборы вступительных испытаний» (заполняется в ходе настройки конкурсных групп).</w:t>
      </w:r>
    </w:p>
    <w:p w:rsidR="00016868" w:rsidRDefault="00016868" w:rsidP="00AA0036">
      <w:pPr>
        <w:spacing w:after="0"/>
        <w:ind w:firstLine="709"/>
        <w:jc w:val="both"/>
        <w:rPr>
          <w:rFonts w:ascii="Times New Roman" w:hAnsi="Times New Roman" w:cs="Times New Roman"/>
          <w:sz w:val="24"/>
          <w:szCs w:val="24"/>
          <w:lang w:eastAsia="ru-RU"/>
        </w:rPr>
      </w:pPr>
    </w:p>
    <w:p w:rsidR="00843EA0" w:rsidRDefault="00843EA0" w:rsidP="00AA0036">
      <w:pPr>
        <w:spacing w:after="0"/>
        <w:ind w:firstLine="709"/>
        <w:jc w:val="both"/>
        <w:rPr>
          <w:rFonts w:ascii="Times New Roman" w:hAnsi="Times New Roman" w:cs="Times New Roman"/>
          <w:sz w:val="24"/>
          <w:szCs w:val="24"/>
          <w:lang w:eastAsia="ru-RU"/>
        </w:rPr>
      </w:pPr>
    </w:p>
    <w:p w:rsidR="00843EA0" w:rsidRDefault="00843EA0" w:rsidP="00AA0036">
      <w:pPr>
        <w:spacing w:after="0"/>
        <w:ind w:firstLine="709"/>
        <w:jc w:val="both"/>
        <w:rPr>
          <w:rFonts w:ascii="Times New Roman" w:hAnsi="Times New Roman" w:cs="Times New Roman"/>
          <w:sz w:val="24"/>
          <w:szCs w:val="24"/>
          <w:lang w:eastAsia="ru-RU"/>
        </w:rPr>
      </w:pPr>
    </w:p>
    <w:p w:rsidR="00CF6118" w:rsidRDefault="00CF6118" w:rsidP="00CF6118">
      <w:pPr>
        <w:spacing w:after="0"/>
        <w:jc w:val="center"/>
        <w:rPr>
          <w:rFonts w:ascii="Times New Roman" w:hAnsi="Times New Roman" w:cs="Times New Roman"/>
          <w:sz w:val="24"/>
          <w:szCs w:val="24"/>
          <w:lang w:eastAsia="ru-RU"/>
        </w:rPr>
      </w:pPr>
      <w:bookmarkStart w:id="23" w:name="ЗаявлениеПриоритет"/>
      <w:r w:rsidRPr="00CF6118">
        <w:rPr>
          <w:rFonts w:ascii="Times New Roman" w:hAnsi="Times New Roman" w:cs="Times New Roman"/>
          <w:sz w:val="24"/>
          <w:szCs w:val="24"/>
          <w:u w:val="single"/>
          <w:lang w:eastAsia="ru-RU"/>
        </w:rPr>
        <w:lastRenderedPageBreak/>
        <w:t>3. Необходимо изменить приоритеты между несколькими направлениями подготовки, на которые поступает абитуриент, или изменить вид предоставл</w:t>
      </w:r>
      <w:r>
        <w:rPr>
          <w:rFonts w:ascii="Times New Roman" w:hAnsi="Times New Roman" w:cs="Times New Roman"/>
          <w:sz w:val="24"/>
          <w:szCs w:val="24"/>
          <w:u w:val="single"/>
          <w:lang w:eastAsia="ru-RU"/>
        </w:rPr>
        <w:t>енных</w:t>
      </w:r>
      <w:r w:rsidRPr="00CF6118">
        <w:rPr>
          <w:rFonts w:ascii="Times New Roman" w:hAnsi="Times New Roman" w:cs="Times New Roman"/>
          <w:sz w:val="24"/>
          <w:szCs w:val="24"/>
          <w:u w:val="single"/>
          <w:lang w:eastAsia="ru-RU"/>
        </w:rPr>
        <w:t xml:space="preserve"> документов</w:t>
      </w:r>
      <w:bookmarkEnd w:id="23"/>
    </w:p>
    <w:p w:rsidR="00DF45BF" w:rsidRDefault="00CF6118"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этом случае необходимо:</w:t>
      </w:r>
    </w:p>
    <w:p w:rsidR="00CF6118" w:rsidRPr="00EF7910" w:rsidRDefault="00CF6118" w:rsidP="0053782C">
      <w:pPr>
        <w:pStyle w:val="a4"/>
        <w:numPr>
          <w:ilvl w:val="0"/>
          <w:numId w:val="51"/>
        </w:numPr>
        <w:tabs>
          <w:tab w:val="left" w:pos="993"/>
        </w:tabs>
        <w:spacing w:after="0"/>
        <w:ind w:left="0" w:firstLine="709"/>
        <w:jc w:val="both"/>
        <w:rPr>
          <w:rFonts w:ascii="Times New Roman" w:hAnsi="Times New Roman" w:cs="Times New Roman"/>
          <w:sz w:val="24"/>
          <w:szCs w:val="24"/>
          <w:lang w:eastAsia="ru-RU"/>
        </w:rPr>
      </w:pPr>
      <w:r w:rsidRPr="00EF7910">
        <w:rPr>
          <w:rFonts w:ascii="Times New Roman" w:hAnsi="Times New Roman" w:cs="Times New Roman"/>
          <w:sz w:val="24"/>
          <w:szCs w:val="24"/>
          <w:lang w:eastAsia="ru-RU"/>
        </w:rPr>
        <w:t xml:space="preserve">Открыть существующий документ «Заявление </w:t>
      </w:r>
      <w:proofErr w:type="gramStart"/>
      <w:r w:rsidRPr="00EF7910">
        <w:rPr>
          <w:rFonts w:ascii="Times New Roman" w:hAnsi="Times New Roman" w:cs="Times New Roman"/>
          <w:sz w:val="24"/>
          <w:szCs w:val="24"/>
          <w:lang w:eastAsia="ru-RU"/>
        </w:rPr>
        <w:t>поступающего</w:t>
      </w:r>
      <w:proofErr w:type="gramEnd"/>
      <w:r w:rsidRPr="00EF7910">
        <w:rPr>
          <w:rFonts w:ascii="Times New Roman" w:hAnsi="Times New Roman" w:cs="Times New Roman"/>
          <w:sz w:val="24"/>
          <w:szCs w:val="24"/>
          <w:lang w:eastAsia="ru-RU"/>
        </w:rPr>
        <w:t>».</w:t>
      </w:r>
    </w:p>
    <w:p w:rsidR="00CF6118" w:rsidRPr="00EF7910" w:rsidRDefault="00CF6118" w:rsidP="0053782C">
      <w:pPr>
        <w:pStyle w:val="a4"/>
        <w:numPr>
          <w:ilvl w:val="0"/>
          <w:numId w:val="51"/>
        </w:numPr>
        <w:tabs>
          <w:tab w:val="left" w:pos="993"/>
        </w:tabs>
        <w:spacing w:after="0"/>
        <w:ind w:left="0" w:firstLine="709"/>
        <w:jc w:val="both"/>
        <w:rPr>
          <w:rFonts w:ascii="Times New Roman" w:hAnsi="Times New Roman" w:cs="Times New Roman"/>
          <w:sz w:val="24"/>
          <w:szCs w:val="24"/>
          <w:lang w:eastAsia="ru-RU"/>
        </w:rPr>
      </w:pPr>
      <w:r w:rsidRPr="00EF7910">
        <w:rPr>
          <w:rFonts w:ascii="Times New Roman" w:hAnsi="Times New Roman" w:cs="Times New Roman"/>
          <w:sz w:val="24"/>
          <w:szCs w:val="24"/>
          <w:lang w:eastAsia="ru-RU"/>
        </w:rPr>
        <w:t xml:space="preserve">Нажать кнопку «Действия» </w:t>
      </w:r>
      <w:r w:rsidR="00843EA0" w:rsidRPr="00EF7910">
        <w:rPr>
          <w:rFonts w:ascii="Times New Roman" w:hAnsi="Times New Roman" w:cs="Times New Roman"/>
          <w:sz w:val="24"/>
          <w:szCs w:val="24"/>
          <w:lang w:eastAsia="ru-RU"/>
        </w:rPr>
        <w:t>и выбрать из выпадающего списка команду «Изм</w:t>
      </w:r>
      <w:r w:rsidR="00843EA0" w:rsidRPr="00EF7910">
        <w:rPr>
          <w:rFonts w:ascii="Times New Roman" w:hAnsi="Times New Roman" w:cs="Times New Roman"/>
          <w:sz w:val="24"/>
          <w:szCs w:val="24"/>
          <w:lang w:eastAsia="ru-RU"/>
        </w:rPr>
        <w:t>е</w:t>
      </w:r>
      <w:r w:rsidR="00843EA0" w:rsidRPr="00EF7910">
        <w:rPr>
          <w:rFonts w:ascii="Times New Roman" w:hAnsi="Times New Roman" w:cs="Times New Roman"/>
          <w:sz w:val="24"/>
          <w:szCs w:val="24"/>
          <w:lang w:eastAsia="ru-RU"/>
        </w:rPr>
        <w:t>нить приоритет и вид документа».</w:t>
      </w:r>
    </w:p>
    <w:p w:rsidR="00843EA0" w:rsidRDefault="00843EA0" w:rsidP="00843EA0">
      <w:pPr>
        <w:pStyle w:val="a7"/>
      </w:pPr>
      <w:r>
        <w:drawing>
          <wp:inline distT="0" distB="0" distL="0" distR="0" wp14:anchorId="0454BF07" wp14:editId="42311AA0">
            <wp:extent cx="5940425" cy="4240616"/>
            <wp:effectExtent l="0" t="0" r="3175" b="7620"/>
            <wp:docPr id="83" name="Рисунок 83" descr="T:\Релиз 1.1.5\Скрины на инструкцию\заява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Релиз 1.1.5\Скрины на инструкцию\заява 1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4240616"/>
                    </a:xfrm>
                    <a:prstGeom prst="rect">
                      <a:avLst/>
                    </a:prstGeom>
                    <a:noFill/>
                    <a:ln>
                      <a:noFill/>
                    </a:ln>
                  </pic:spPr>
                </pic:pic>
              </a:graphicData>
            </a:graphic>
          </wp:inline>
        </w:drawing>
      </w:r>
    </w:p>
    <w:p w:rsidR="00016868" w:rsidRDefault="00843EA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результате, как и в предыдущем случае, будут автоматически созданы два зая</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ления – заявление на отзыв документов (к нему можно не обращаться, оно необходимо только для внутреннего учета в конфигурации) и заявление на изменение документов. В поле «Тип заявления» нового заявления будет автоматически указано значение «Заявл</w:t>
      </w:r>
      <w:r>
        <w:rPr>
          <w:rFonts w:ascii="Times New Roman" w:hAnsi="Times New Roman" w:cs="Times New Roman"/>
          <w:sz w:val="24"/>
          <w:szCs w:val="24"/>
          <w:lang w:eastAsia="ru-RU"/>
        </w:rPr>
        <w:t>е</w:t>
      </w:r>
      <w:r>
        <w:rPr>
          <w:rFonts w:ascii="Times New Roman" w:hAnsi="Times New Roman" w:cs="Times New Roman"/>
          <w:sz w:val="24"/>
          <w:szCs w:val="24"/>
          <w:lang w:eastAsia="ru-RU"/>
        </w:rPr>
        <w:t>ние на изменение документов».</w:t>
      </w:r>
    </w:p>
    <w:p w:rsidR="00843EA0" w:rsidRDefault="00843EA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новом заявлении может быть редактировано значение поля «Вид документа», а также с помощью кнопок «Вверх» и «Вниз» изменен приоритет направлений подготовки относительно друг друга (значение поля «Приоритет» при этом пересчитывается автом</w:t>
      </w:r>
      <w:r>
        <w:rPr>
          <w:rFonts w:ascii="Times New Roman" w:hAnsi="Times New Roman" w:cs="Times New Roman"/>
          <w:sz w:val="24"/>
          <w:szCs w:val="24"/>
          <w:lang w:eastAsia="ru-RU"/>
        </w:rPr>
        <w:t>а</w:t>
      </w:r>
      <w:r>
        <w:rPr>
          <w:rFonts w:ascii="Times New Roman" w:hAnsi="Times New Roman" w:cs="Times New Roman"/>
          <w:sz w:val="24"/>
          <w:szCs w:val="24"/>
          <w:lang w:eastAsia="ru-RU"/>
        </w:rPr>
        <w:t>тически).</w:t>
      </w:r>
    </w:p>
    <w:p w:rsidR="001B4210" w:rsidRDefault="001B4210" w:rsidP="001B4210">
      <w:pPr>
        <w:pStyle w:val="a7"/>
      </w:pPr>
      <w:r>
        <w:lastRenderedPageBreak/>
        <w:drawing>
          <wp:inline distT="0" distB="0" distL="0" distR="0" wp14:anchorId="2C31AF72" wp14:editId="092485B4">
            <wp:extent cx="4508205" cy="3423979"/>
            <wp:effectExtent l="0" t="0" r="6985" b="5080"/>
            <wp:docPr id="84" name="Рисунок 84" descr="T:\Релиз 1.1.5\Скрины на инструкцию\заяв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Релиз 1.1.5\Скрины на инструкцию\заява 1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1018" cy="3426115"/>
                    </a:xfrm>
                    <a:prstGeom prst="rect">
                      <a:avLst/>
                    </a:prstGeom>
                    <a:noFill/>
                    <a:ln>
                      <a:noFill/>
                    </a:ln>
                  </pic:spPr>
                </pic:pic>
              </a:graphicData>
            </a:graphic>
          </wp:inline>
        </w:drawing>
      </w:r>
    </w:p>
    <w:p w:rsidR="00EF7910" w:rsidRDefault="00EF7910" w:rsidP="00AA0036">
      <w:pPr>
        <w:spacing w:after="0"/>
        <w:ind w:firstLine="709"/>
        <w:jc w:val="both"/>
        <w:rPr>
          <w:rFonts w:ascii="Times New Roman" w:hAnsi="Times New Roman" w:cs="Times New Roman"/>
          <w:sz w:val="24"/>
          <w:szCs w:val="24"/>
          <w:lang w:eastAsia="ru-RU"/>
        </w:rPr>
      </w:pPr>
    </w:p>
    <w:p w:rsidR="00016868" w:rsidRPr="00EF7910" w:rsidRDefault="00EF7910" w:rsidP="00EF7910">
      <w:pPr>
        <w:spacing w:after="0"/>
        <w:jc w:val="center"/>
        <w:rPr>
          <w:rFonts w:ascii="Times New Roman" w:hAnsi="Times New Roman" w:cs="Times New Roman"/>
          <w:sz w:val="24"/>
          <w:szCs w:val="24"/>
          <w:u w:val="single"/>
          <w:lang w:eastAsia="ru-RU"/>
        </w:rPr>
      </w:pPr>
      <w:r w:rsidRPr="00EF7910">
        <w:rPr>
          <w:rFonts w:ascii="Times New Roman" w:hAnsi="Times New Roman" w:cs="Times New Roman"/>
          <w:sz w:val="24"/>
          <w:szCs w:val="24"/>
          <w:u w:val="single"/>
          <w:lang w:eastAsia="ru-RU"/>
        </w:rPr>
        <w:t xml:space="preserve">4. Абитуриент </w:t>
      </w:r>
      <w:proofErr w:type="gramStart"/>
      <w:r w:rsidRPr="00EF7910">
        <w:rPr>
          <w:rFonts w:ascii="Times New Roman" w:hAnsi="Times New Roman" w:cs="Times New Roman"/>
          <w:sz w:val="24"/>
          <w:szCs w:val="24"/>
          <w:u w:val="single"/>
          <w:lang w:eastAsia="ru-RU"/>
        </w:rPr>
        <w:t>предоставил новые документы</w:t>
      </w:r>
      <w:proofErr w:type="gramEnd"/>
      <w:r w:rsidRPr="00EF7910">
        <w:rPr>
          <w:rFonts w:ascii="Times New Roman" w:hAnsi="Times New Roman" w:cs="Times New Roman"/>
          <w:sz w:val="24"/>
          <w:szCs w:val="24"/>
          <w:u w:val="single"/>
          <w:lang w:eastAsia="ru-RU"/>
        </w:rPr>
        <w:t xml:space="preserve"> </w:t>
      </w:r>
      <w:r w:rsidR="005E4E94">
        <w:rPr>
          <w:rFonts w:ascii="Times New Roman" w:hAnsi="Times New Roman" w:cs="Times New Roman"/>
          <w:sz w:val="24"/>
          <w:szCs w:val="24"/>
          <w:u w:val="single"/>
          <w:lang w:eastAsia="ru-RU"/>
        </w:rPr>
        <w:t>для внесения в личное дело</w:t>
      </w:r>
      <w:r w:rsidRPr="00EF7910">
        <w:rPr>
          <w:rFonts w:ascii="Times New Roman" w:hAnsi="Times New Roman" w:cs="Times New Roman"/>
          <w:sz w:val="24"/>
          <w:szCs w:val="24"/>
          <w:u w:val="single"/>
          <w:lang w:eastAsia="ru-RU"/>
        </w:rPr>
        <w:t>.</w:t>
      </w:r>
    </w:p>
    <w:p w:rsidR="005E4E94" w:rsidRDefault="00EF791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этом случае вносятся изменения в документ «Личное дело», где содержится п</w:t>
      </w:r>
      <w:r>
        <w:rPr>
          <w:rFonts w:ascii="Times New Roman" w:hAnsi="Times New Roman" w:cs="Times New Roman"/>
          <w:sz w:val="24"/>
          <w:szCs w:val="24"/>
          <w:lang w:eastAsia="ru-RU"/>
        </w:rPr>
        <w:t>е</w:t>
      </w:r>
      <w:r>
        <w:rPr>
          <w:rFonts w:ascii="Times New Roman" w:hAnsi="Times New Roman" w:cs="Times New Roman"/>
          <w:sz w:val="24"/>
          <w:szCs w:val="24"/>
          <w:lang w:eastAsia="ru-RU"/>
        </w:rPr>
        <w:t>речень всех документов, предоставленных абитуриентом (заявление, ксерокопия паспо</w:t>
      </w:r>
      <w:r>
        <w:rPr>
          <w:rFonts w:ascii="Times New Roman" w:hAnsi="Times New Roman" w:cs="Times New Roman"/>
          <w:sz w:val="24"/>
          <w:szCs w:val="24"/>
          <w:lang w:eastAsia="ru-RU"/>
        </w:rPr>
        <w:t>р</w:t>
      </w:r>
      <w:r>
        <w:rPr>
          <w:rFonts w:ascii="Times New Roman" w:hAnsi="Times New Roman" w:cs="Times New Roman"/>
          <w:sz w:val="24"/>
          <w:szCs w:val="24"/>
          <w:lang w:eastAsia="ru-RU"/>
        </w:rPr>
        <w:t xml:space="preserve">та, аттестат и т.д.). </w:t>
      </w:r>
    </w:p>
    <w:p w:rsidR="00016868" w:rsidRDefault="00EF7910"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Документ «Личное дело» может быть открыт из формы списка (доступ осущест</w:t>
      </w:r>
      <w:r>
        <w:rPr>
          <w:rFonts w:ascii="Times New Roman" w:hAnsi="Times New Roman" w:cs="Times New Roman"/>
          <w:sz w:val="24"/>
          <w:szCs w:val="24"/>
          <w:lang w:eastAsia="ru-RU"/>
        </w:rPr>
        <w:t>в</w:t>
      </w:r>
      <w:r>
        <w:rPr>
          <w:rFonts w:ascii="Times New Roman" w:hAnsi="Times New Roman" w:cs="Times New Roman"/>
          <w:sz w:val="24"/>
          <w:szCs w:val="24"/>
          <w:lang w:eastAsia="ru-RU"/>
        </w:rPr>
        <w:t>ляется на панели навигации раздела «Приемная комиссия»)</w:t>
      </w:r>
      <w:r w:rsidR="005062D4">
        <w:rPr>
          <w:rFonts w:ascii="Times New Roman" w:hAnsi="Times New Roman" w:cs="Times New Roman"/>
          <w:sz w:val="24"/>
          <w:szCs w:val="24"/>
          <w:lang w:eastAsia="ru-RU"/>
        </w:rPr>
        <w:t xml:space="preserve"> и затем редактирован. Также изменение личного дело может быть проведено с помощью кнопки «Действия» документа «Заявление поступающего» – в этом случае необходимо выбрать пункт «Изменить личное дело».</w:t>
      </w:r>
    </w:p>
    <w:p w:rsidR="00016868" w:rsidRDefault="005E4E94" w:rsidP="0076656D">
      <w:pPr>
        <w:pStyle w:val="a7"/>
      </w:pPr>
      <w:r>
        <w:drawing>
          <wp:inline distT="0" distB="0" distL="0" distR="0">
            <wp:extent cx="4710223" cy="3311884"/>
            <wp:effectExtent l="0" t="0" r="0" b="3175"/>
            <wp:docPr id="87" name="Рисунок 87" descr="T:\Релиз 1.1.5\Скрины на инструкцию\заяваа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Релиз 1.1.5\Скрины на инструкцию\заяваа 1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08281" cy="3310518"/>
                    </a:xfrm>
                    <a:prstGeom prst="rect">
                      <a:avLst/>
                    </a:prstGeom>
                    <a:noFill/>
                    <a:ln>
                      <a:noFill/>
                    </a:ln>
                  </pic:spPr>
                </pic:pic>
              </a:graphicData>
            </a:graphic>
          </wp:inline>
        </w:drawing>
      </w:r>
    </w:p>
    <w:p w:rsidR="00322703" w:rsidRDefault="0076656D"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 результате будет открыта форма документа «Личное дело»</w:t>
      </w:r>
      <w:r w:rsidR="00322703">
        <w:rPr>
          <w:rFonts w:ascii="Times New Roman" w:hAnsi="Times New Roman" w:cs="Times New Roman"/>
          <w:sz w:val="24"/>
          <w:szCs w:val="24"/>
          <w:lang w:eastAsia="ru-RU"/>
        </w:rPr>
        <w:t>. Добавление новых документов может быть произведено:</w:t>
      </w:r>
    </w:p>
    <w:p w:rsidR="00322703" w:rsidRPr="00322703" w:rsidRDefault="00322703" w:rsidP="0053782C">
      <w:pPr>
        <w:pStyle w:val="a4"/>
        <w:numPr>
          <w:ilvl w:val="0"/>
          <w:numId w:val="52"/>
        </w:numPr>
        <w:tabs>
          <w:tab w:val="left" w:pos="993"/>
        </w:tabs>
        <w:spacing w:after="0"/>
        <w:ind w:left="709" w:firstLine="0"/>
        <w:jc w:val="both"/>
        <w:rPr>
          <w:rFonts w:ascii="Times New Roman" w:hAnsi="Times New Roman" w:cs="Times New Roman"/>
          <w:sz w:val="24"/>
          <w:szCs w:val="24"/>
          <w:lang w:eastAsia="ru-RU"/>
        </w:rPr>
      </w:pPr>
      <w:r w:rsidRPr="00322703">
        <w:rPr>
          <w:rFonts w:ascii="Times New Roman" w:hAnsi="Times New Roman" w:cs="Times New Roman"/>
          <w:sz w:val="24"/>
          <w:szCs w:val="24"/>
          <w:lang w:eastAsia="ru-RU"/>
        </w:rPr>
        <w:t xml:space="preserve">вручную с помощью кнопки «Добавить»; </w:t>
      </w:r>
    </w:p>
    <w:p w:rsidR="00016868" w:rsidRPr="00322703" w:rsidRDefault="00322703" w:rsidP="0053782C">
      <w:pPr>
        <w:pStyle w:val="a4"/>
        <w:numPr>
          <w:ilvl w:val="0"/>
          <w:numId w:val="52"/>
        </w:numPr>
        <w:tabs>
          <w:tab w:val="left" w:pos="993"/>
        </w:tabs>
        <w:spacing w:after="0"/>
        <w:ind w:left="709" w:firstLine="0"/>
        <w:jc w:val="both"/>
        <w:rPr>
          <w:rFonts w:ascii="Times New Roman" w:hAnsi="Times New Roman" w:cs="Times New Roman"/>
          <w:sz w:val="24"/>
          <w:szCs w:val="24"/>
          <w:lang w:eastAsia="ru-RU"/>
        </w:rPr>
      </w:pPr>
      <w:r w:rsidRPr="00322703">
        <w:rPr>
          <w:rFonts w:ascii="Times New Roman" w:hAnsi="Times New Roman" w:cs="Times New Roman"/>
          <w:sz w:val="24"/>
          <w:szCs w:val="24"/>
          <w:lang w:eastAsia="ru-RU"/>
        </w:rPr>
        <w:t>автоматически с помощью кнопки «Заполнить» – если информация о новых д</w:t>
      </w:r>
      <w:r w:rsidRPr="00322703">
        <w:rPr>
          <w:rFonts w:ascii="Times New Roman" w:hAnsi="Times New Roman" w:cs="Times New Roman"/>
          <w:sz w:val="24"/>
          <w:szCs w:val="24"/>
          <w:lang w:eastAsia="ru-RU"/>
        </w:rPr>
        <w:t>о</w:t>
      </w:r>
      <w:r w:rsidRPr="00322703">
        <w:rPr>
          <w:rFonts w:ascii="Times New Roman" w:hAnsi="Times New Roman" w:cs="Times New Roman"/>
          <w:sz w:val="24"/>
          <w:szCs w:val="24"/>
          <w:lang w:eastAsia="ru-RU"/>
        </w:rPr>
        <w:t>кументах была внесена в ходе заполнения документа «Заявление поступающего» (справки об инвалидности, дипломы победителей и призеров олимпиад и т.д.).</w:t>
      </w:r>
    </w:p>
    <w:p w:rsidR="00016868" w:rsidRDefault="00016868" w:rsidP="00AA0036">
      <w:pPr>
        <w:spacing w:after="0"/>
        <w:ind w:firstLine="709"/>
        <w:jc w:val="both"/>
        <w:rPr>
          <w:rFonts w:ascii="Times New Roman" w:hAnsi="Times New Roman" w:cs="Times New Roman"/>
          <w:sz w:val="24"/>
          <w:szCs w:val="24"/>
          <w:lang w:eastAsia="ru-RU"/>
        </w:rPr>
      </w:pPr>
    </w:p>
    <w:p w:rsidR="00322703" w:rsidRDefault="00322703"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заполнении вручную необходимо заполнить поля:</w:t>
      </w:r>
    </w:p>
    <w:p w:rsidR="00322703" w:rsidRPr="00322703" w:rsidRDefault="00322703" w:rsidP="0053782C">
      <w:pPr>
        <w:pStyle w:val="a4"/>
        <w:numPr>
          <w:ilvl w:val="0"/>
          <w:numId w:val="53"/>
        </w:numPr>
        <w:tabs>
          <w:tab w:val="left" w:pos="993"/>
        </w:tabs>
        <w:spacing w:after="0"/>
        <w:ind w:left="709" w:firstLine="0"/>
        <w:jc w:val="both"/>
        <w:rPr>
          <w:rFonts w:ascii="Times New Roman" w:hAnsi="Times New Roman" w:cs="Times New Roman"/>
          <w:sz w:val="24"/>
          <w:szCs w:val="24"/>
          <w:lang w:eastAsia="ru-RU"/>
        </w:rPr>
      </w:pPr>
      <w:r w:rsidRPr="00322703">
        <w:rPr>
          <w:rFonts w:ascii="Times New Roman" w:hAnsi="Times New Roman" w:cs="Times New Roman"/>
          <w:sz w:val="24"/>
          <w:szCs w:val="24"/>
          <w:lang w:eastAsia="ru-RU"/>
        </w:rPr>
        <w:t>«Документ» – в данном поле</w:t>
      </w:r>
      <w:r w:rsidR="00D23027">
        <w:rPr>
          <w:rFonts w:ascii="Times New Roman" w:hAnsi="Times New Roman" w:cs="Times New Roman"/>
          <w:sz w:val="24"/>
          <w:szCs w:val="24"/>
          <w:lang w:eastAsia="ru-RU"/>
        </w:rPr>
        <w:t xml:space="preserve"> необходимо нажать кнопку</w:t>
      </w:r>
      <w:proofErr w:type="gramStart"/>
      <w:r w:rsidR="00D23027">
        <w:rPr>
          <w:rFonts w:ascii="Times New Roman" w:hAnsi="Times New Roman" w:cs="Times New Roman"/>
          <w:sz w:val="24"/>
          <w:szCs w:val="24"/>
          <w:lang w:eastAsia="ru-RU"/>
        </w:rPr>
        <w:t xml:space="preserve"> </w:t>
      </w:r>
      <w:r w:rsidR="00D23027" w:rsidRPr="00D23027">
        <w:rPr>
          <w:rFonts w:ascii="Times New Roman" w:hAnsi="Times New Roman" w:cs="Times New Roman"/>
          <w:sz w:val="24"/>
          <w:szCs w:val="24"/>
          <w:lang w:eastAsia="ru-RU"/>
        </w:rPr>
        <w:t>[</w:t>
      </w:r>
      <w:r w:rsidR="00D23027">
        <w:rPr>
          <w:rFonts w:ascii="Times New Roman" w:hAnsi="Times New Roman" w:cs="Times New Roman"/>
          <w:sz w:val="24"/>
          <w:szCs w:val="24"/>
          <w:lang w:eastAsia="ru-RU"/>
        </w:rPr>
        <w:t>…</w:t>
      </w:r>
      <w:r w:rsidR="00D23027" w:rsidRPr="00D23027">
        <w:rPr>
          <w:rFonts w:ascii="Times New Roman" w:hAnsi="Times New Roman" w:cs="Times New Roman"/>
          <w:sz w:val="24"/>
          <w:szCs w:val="24"/>
          <w:lang w:eastAsia="ru-RU"/>
        </w:rPr>
        <w:t>]</w:t>
      </w:r>
      <w:r w:rsidR="00D23027">
        <w:rPr>
          <w:rFonts w:ascii="Times New Roman" w:hAnsi="Times New Roman" w:cs="Times New Roman"/>
          <w:sz w:val="24"/>
          <w:szCs w:val="24"/>
          <w:lang w:eastAsia="ru-RU"/>
        </w:rPr>
        <w:t xml:space="preserve"> </w:t>
      </w:r>
      <w:proofErr w:type="gramEnd"/>
      <w:r w:rsidR="00D23027">
        <w:rPr>
          <w:rFonts w:ascii="Times New Roman" w:hAnsi="Times New Roman" w:cs="Times New Roman"/>
          <w:sz w:val="24"/>
          <w:szCs w:val="24"/>
          <w:lang w:eastAsia="ru-RU"/>
        </w:rPr>
        <w:t>и</w:t>
      </w:r>
      <w:r w:rsidRPr="00322703">
        <w:rPr>
          <w:rFonts w:ascii="Times New Roman" w:hAnsi="Times New Roman" w:cs="Times New Roman"/>
          <w:sz w:val="24"/>
          <w:szCs w:val="24"/>
          <w:lang w:eastAsia="ru-RU"/>
        </w:rPr>
        <w:t xml:space="preserve"> </w:t>
      </w:r>
      <w:r w:rsidR="00D23027">
        <w:rPr>
          <w:rFonts w:ascii="Times New Roman" w:hAnsi="Times New Roman" w:cs="Times New Roman"/>
          <w:sz w:val="24"/>
          <w:szCs w:val="24"/>
          <w:lang w:eastAsia="ru-RU"/>
        </w:rPr>
        <w:t>выбрать в о</w:t>
      </w:r>
      <w:r w:rsidR="00D23027">
        <w:rPr>
          <w:rFonts w:ascii="Times New Roman" w:hAnsi="Times New Roman" w:cs="Times New Roman"/>
          <w:sz w:val="24"/>
          <w:szCs w:val="24"/>
          <w:lang w:eastAsia="ru-RU"/>
        </w:rPr>
        <w:t>т</w:t>
      </w:r>
      <w:r w:rsidR="00D23027">
        <w:rPr>
          <w:rFonts w:ascii="Times New Roman" w:hAnsi="Times New Roman" w:cs="Times New Roman"/>
          <w:sz w:val="24"/>
          <w:szCs w:val="24"/>
          <w:lang w:eastAsia="ru-RU"/>
        </w:rPr>
        <w:t>крывшейся форме списка справочника «Типы документов»</w:t>
      </w:r>
      <w:r w:rsidRPr="00322703">
        <w:rPr>
          <w:rFonts w:ascii="Times New Roman" w:hAnsi="Times New Roman" w:cs="Times New Roman"/>
          <w:sz w:val="24"/>
          <w:szCs w:val="24"/>
          <w:lang w:eastAsia="ru-RU"/>
        </w:rPr>
        <w:t xml:space="preserve"> тип документа;</w:t>
      </w:r>
    </w:p>
    <w:p w:rsidR="00322703" w:rsidRPr="00322703" w:rsidRDefault="00322703" w:rsidP="0053782C">
      <w:pPr>
        <w:pStyle w:val="a4"/>
        <w:numPr>
          <w:ilvl w:val="0"/>
          <w:numId w:val="53"/>
        </w:numPr>
        <w:tabs>
          <w:tab w:val="left" w:pos="993"/>
        </w:tabs>
        <w:spacing w:after="0"/>
        <w:ind w:left="709" w:firstLine="0"/>
        <w:jc w:val="both"/>
        <w:rPr>
          <w:rFonts w:ascii="Times New Roman" w:hAnsi="Times New Roman" w:cs="Times New Roman"/>
          <w:sz w:val="24"/>
          <w:szCs w:val="24"/>
          <w:lang w:eastAsia="ru-RU"/>
        </w:rPr>
      </w:pPr>
      <w:r w:rsidRPr="00322703">
        <w:rPr>
          <w:rFonts w:ascii="Times New Roman" w:hAnsi="Times New Roman" w:cs="Times New Roman"/>
          <w:sz w:val="24"/>
          <w:szCs w:val="24"/>
          <w:lang w:eastAsia="ru-RU"/>
        </w:rPr>
        <w:t>«Вид» – оригинал или копия;</w:t>
      </w:r>
    </w:p>
    <w:p w:rsidR="00322703" w:rsidRPr="00322703" w:rsidRDefault="00322703" w:rsidP="0053782C">
      <w:pPr>
        <w:pStyle w:val="a4"/>
        <w:numPr>
          <w:ilvl w:val="0"/>
          <w:numId w:val="53"/>
        </w:numPr>
        <w:tabs>
          <w:tab w:val="left" w:pos="993"/>
        </w:tabs>
        <w:spacing w:after="0"/>
        <w:ind w:left="709" w:firstLine="0"/>
        <w:jc w:val="both"/>
        <w:rPr>
          <w:rFonts w:ascii="Times New Roman" w:hAnsi="Times New Roman" w:cs="Times New Roman"/>
          <w:sz w:val="24"/>
          <w:szCs w:val="24"/>
          <w:lang w:eastAsia="ru-RU"/>
        </w:rPr>
      </w:pPr>
      <w:r w:rsidRPr="00322703">
        <w:rPr>
          <w:rFonts w:ascii="Times New Roman" w:hAnsi="Times New Roman" w:cs="Times New Roman"/>
          <w:sz w:val="24"/>
          <w:szCs w:val="24"/>
          <w:lang w:eastAsia="ru-RU"/>
        </w:rPr>
        <w:t>«Количество» – с клавиатуры вводится информация о количестве экземпляров документа.</w:t>
      </w:r>
    </w:p>
    <w:p w:rsidR="00016868" w:rsidRDefault="00D23027" w:rsidP="00D23027">
      <w:pPr>
        <w:pStyle w:val="a7"/>
      </w:pPr>
      <w:r>
        <w:drawing>
          <wp:inline distT="0" distB="0" distL="0" distR="0" wp14:anchorId="640BB16B" wp14:editId="2FA249C9">
            <wp:extent cx="3625702" cy="3204047"/>
            <wp:effectExtent l="0" t="0" r="0" b="0"/>
            <wp:docPr id="86" name="Рисунок 86" descr="T:\Релиз 1.1.5\Скрины на инструкцию\Л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Релиз 1.1.5\Скрины на инструкцию\ЛД.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3765" cy="3202335"/>
                    </a:xfrm>
                    <a:prstGeom prst="rect">
                      <a:avLst/>
                    </a:prstGeom>
                    <a:noFill/>
                    <a:ln>
                      <a:noFill/>
                    </a:ln>
                  </pic:spPr>
                </pic:pic>
              </a:graphicData>
            </a:graphic>
          </wp:inline>
        </w:drawing>
      </w:r>
    </w:p>
    <w:p w:rsidR="00016868" w:rsidRDefault="00D23027" w:rsidP="00D23027">
      <w:pPr>
        <w:pStyle w:val="a8"/>
        <w:rPr>
          <w:lang w:eastAsia="ru-RU"/>
        </w:rPr>
      </w:pPr>
      <w:r w:rsidRPr="005E4E94">
        <w:rPr>
          <w:u w:val="single"/>
          <w:lang w:eastAsia="ru-RU"/>
        </w:rPr>
        <w:t>Примечание.</w:t>
      </w:r>
      <w:r>
        <w:rPr>
          <w:lang w:eastAsia="ru-RU"/>
        </w:rPr>
        <w:t xml:space="preserve"> Изменение документа «Личное дело» производится одинаково нез</w:t>
      </w:r>
      <w:r>
        <w:rPr>
          <w:lang w:eastAsia="ru-RU"/>
        </w:rPr>
        <w:t>а</w:t>
      </w:r>
      <w:r>
        <w:rPr>
          <w:lang w:eastAsia="ru-RU"/>
        </w:rPr>
        <w:t>висимо от того, был открыт документ из формы списка или с помощью к</w:t>
      </w:r>
      <w:r w:rsidR="005E4E94">
        <w:rPr>
          <w:lang w:eastAsia="ru-RU"/>
        </w:rPr>
        <w:t>нопки</w:t>
      </w:r>
      <w:r>
        <w:rPr>
          <w:lang w:eastAsia="ru-RU"/>
        </w:rPr>
        <w:t xml:space="preserve"> </w:t>
      </w:r>
      <w:r w:rsidR="005E4E94">
        <w:rPr>
          <w:lang w:eastAsia="ru-RU"/>
        </w:rPr>
        <w:t>«Действия – Изменить личное дело».</w:t>
      </w:r>
    </w:p>
    <w:p w:rsidR="00016868" w:rsidRDefault="00AE1779" w:rsidP="00AE1779">
      <w:pPr>
        <w:pStyle w:val="a8"/>
        <w:rPr>
          <w:lang w:eastAsia="ru-RU"/>
        </w:rPr>
      </w:pPr>
      <w:r w:rsidRPr="00AE1779">
        <w:rPr>
          <w:u w:val="single"/>
          <w:lang w:eastAsia="ru-RU"/>
        </w:rPr>
        <w:t>Примечание.</w:t>
      </w:r>
      <w:r>
        <w:rPr>
          <w:lang w:eastAsia="ru-RU"/>
        </w:rPr>
        <w:t xml:space="preserve"> Чтобы выполнить отзыв заявления, изменение приоритета направл</w:t>
      </w:r>
      <w:r>
        <w:rPr>
          <w:lang w:eastAsia="ru-RU"/>
        </w:rPr>
        <w:t>е</w:t>
      </w:r>
      <w:r>
        <w:rPr>
          <w:lang w:eastAsia="ru-RU"/>
        </w:rPr>
        <w:t>ний подготовки и изменения вида документа и перечня направлений подготовки можно воспользоваться кнопкой «Действия» на форме списка документа «Заявл</w:t>
      </w:r>
      <w:r>
        <w:rPr>
          <w:lang w:eastAsia="ru-RU"/>
        </w:rPr>
        <w:t>е</w:t>
      </w:r>
      <w:r>
        <w:rPr>
          <w:lang w:eastAsia="ru-RU"/>
        </w:rPr>
        <w:t>ние поступающего», предварительно выделив нужное заявление.</w:t>
      </w:r>
    </w:p>
    <w:p w:rsidR="00016868" w:rsidRDefault="00AE1779" w:rsidP="00AE1779">
      <w:pPr>
        <w:pStyle w:val="a7"/>
      </w:pPr>
      <w:r>
        <w:lastRenderedPageBreak/>
        <w:drawing>
          <wp:inline distT="0" distB="0" distL="0" distR="0" wp14:anchorId="13FE5400" wp14:editId="1EE94C3C">
            <wp:extent cx="5940425" cy="2684997"/>
            <wp:effectExtent l="0" t="0" r="3175" b="1270"/>
            <wp:docPr id="88" name="Рисунок 88" descr="T:\Релиз 1.1.5\Скрины на инструкцию\заяв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Релиз 1.1.5\Скрины на инструкцию\заява 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2684997"/>
                    </a:xfrm>
                    <a:prstGeom prst="rect">
                      <a:avLst/>
                    </a:prstGeom>
                    <a:noFill/>
                    <a:ln>
                      <a:noFill/>
                    </a:ln>
                  </pic:spPr>
                </pic:pic>
              </a:graphicData>
            </a:graphic>
          </wp:inline>
        </w:drawing>
      </w:r>
    </w:p>
    <w:p w:rsidR="00AE1779" w:rsidRDefault="00AE1779" w:rsidP="00AE1779">
      <w:pPr>
        <w:spacing w:after="0"/>
        <w:jc w:val="center"/>
        <w:rPr>
          <w:rFonts w:ascii="Times New Roman" w:hAnsi="Times New Roman" w:cs="Times New Roman"/>
          <w:sz w:val="24"/>
          <w:szCs w:val="24"/>
          <w:u w:val="single"/>
          <w:lang w:eastAsia="ru-RU"/>
        </w:rPr>
      </w:pPr>
    </w:p>
    <w:p w:rsidR="008C17BE" w:rsidRDefault="008C17BE" w:rsidP="00AE1779">
      <w:pPr>
        <w:spacing w:after="0"/>
        <w:jc w:val="cente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5. Абитуриент забрал документы после зачисления в вуз</w:t>
      </w:r>
    </w:p>
    <w:p w:rsidR="00C47230" w:rsidRDefault="00C47230" w:rsidP="00C47230">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абитуриент был зачислен в вуз (т.е. для него был проведен приказ на зачисл</w:t>
      </w:r>
      <w:r>
        <w:rPr>
          <w:rFonts w:ascii="Times New Roman" w:hAnsi="Times New Roman" w:cs="Times New Roman"/>
          <w:sz w:val="24"/>
          <w:szCs w:val="24"/>
          <w:lang w:eastAsia="ru-RU"/>
        </w:rPr>
        <w:t>е</w:t>
      </w:r>
      <w:r>
        <w:rPr>
          <w:rFonts w:ascii="Times New Roman" w:hAnsi="Times New Roman" w:cs="Times New Roman"/>
          <w:sz w:val="24"/>
          <w:szCs w:val="24"/>
          <w:lang w:eastAsia="ru-RU"/>
        </w:rPr>
        <w:t>ние в вуз), а затем абитуриент забрал документы, необходимо выполнить следующие де</w:t>
      </w:r>
      <w:r>
        <w:rPr>
          <w:rFonts w:ascii="Times New Roman" w:hAnsi="Times New Roman" w:cs="Times New Roman"/>
          <w:sz w:val="24"/>
          <w:szCs w:val="24"/>
          <w:lang w:eastAsia="ru-RU"/>
        </w:rPr>
        <w:t>й</w:t>
      </w:r>
      <w:r>
        <w:rPr>
          <w:rFonts w:ascii="Times New Roman" w:hAnsi="Times New Roman" w:cs="Times New Roman"/>
          <w:sz w:val="24"/>
          <w:szCs w:val="24"/>
          <w:lang w:eastAsia="ru-RU"/>
        </w:rPr>
        <w:t xml:space="preserve">ствия: </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Перейти в раздел «Управление студенческим составом».</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Открыть документ «Приказы».</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Нажать кнопку «Создать» на форме списка документа «Приказы».</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В открывшейся форме документа «Приказы» нажать кнопку «добавить» над левой частью формы документа.</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Нажать кнопку</w:t>
      </w:r>
      <w:proofErr w:type="gramStart"/>
      <w:r w:rsidRPr="00494EFE">
        <w:rPr>
          <w:rFonts w:ascii="Times New Roman" w:hAnsi="Times New Roman" w:cs="Times New Roman"/>
          <w:sz w:val="24"/>
          <w:szCs w:val="24"/>
          <w:lang w:eastAsia="ru-RU"/>
        </w:rPr>
        <w:t xml:space="preserve"> […] </w:t>
      </w:r>
      <w:proofErr w:type="gramEnd"/>
      <w:r w:rsidRPr="00494EFE">
        <w:rPr>
          <w:rFonts w:ascii="Times New Roman" w:hAnsi="Times New Roman" w:cs="Times New Roman"/>
          <w:sz w:val="24"/>
          <w:szCs w:val="24"/>
          <w:lang w:eastAsia="ru-RU"/>
        </w:rPr>
        <w:t>и выбрать из выпадающего списка тип приказа «Отчисл</w:t>
      </w:r>
      <w:r w:rsidRPr="00494EFE">
        <w:rPr>
          <w:rFonts w:ascii="Times New Roman" w:hAnsi="Times New Roman" w:cs="Times New Roman"/>
          <w:sz w:val="24"/>
          <w:szCs w:val="24"/>
          <w:lang w:eastAsia="ru-RU"/>
        </w:rPr>
        <w:t>е</w:t>
      </w:r>
      <w:r w:rsidRPr="00494EFE">
        <w:rPr>
          <w:rFonts w:ascii="Times New Roman" w:hAnsi="Times New Roman" w:cs="Times New Roman"/>
          <w:sz w:val="24"/>
          <w:szCs w:val="24"/>
          <w:lang w:eastAsia="ru-RU"/>
        </w:rPr>
        <w:t>ние».</w:t>
      </w:r>
    </w:p>
    <w:p w:rsidR="00C47230" w:rsidRPr="00494EFE" w:rsidRDefault="00C47230"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Над правой табличной частью формы документа «Приказы» нажать кнопку «Добавить»</w:t>
      </w:r>
      <w:r w:rsidR="00494EFE" w:rsidRPr="00494EFE">
        <w:rPr>
          <w:rFonts w:ascii="Times New Roman" w:hAnsi="Times New Roman" w:cs="Times New Roman"/>
          <w:sz w:val="24"/>
          <w:szCs w:val="24"/>
          <w:lang w:eastAsia="ru-RU"/>
        </w:rPr>
        <w:t>.</w:t>
      </w:r>
    </w:p>
    <w:p w:rsidR="00494EFE" w:rsidRPr="00494EFE" w:rsidRDefault="00494EFE"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В открывшейся форме выбора физических лиц выбрать зачисленного абитур</w:t>
      </w:r>
      <w:r w:rsidRPr="00494EFE">
        <w:rPr>
          <w:rFonts w:ascii="Times New Roman" w:hAnsi="Times New Roman" w:cs="Times New Roman"/>
          <w:sz w:val="24"/>
          <w:szCs w:val="24"/>
          <w:lang w:eastAsia="ru-RU"/>
        </w:rPr>
        <w:t>и</w:t>
      </w:r>
      <w:r w:rsidRPr="00494EFE">
        <w:rPr>
          <w:rFonts w:ascii="Times New Roman" w:hAnsi="Times New Roman" w:cs="Times New Roman"/>
          <w:sz w:val="24"/>
          <w:szCs w:val="24"/>
          <w:lang w:eastAsia="ru-RU"/>
        </w:rPr>
        <w:t>ента, который отозвал документы (можно воспользоваться функцией поиска по ФИО).</w:t>
      </w:r>
    </w:p>
    <w:p w:rsidR="00494EFE" w:rsidRPr="00494EFE" w:rsidRDefault="00494EFE"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В поле «Дата» указать дату отчисления.</w:t>
      </w:r>
    </w:p>
    <w:p w:rsidR="00494EFE" w:rsidRPr="00494EFE" w:rsidRDefault="00494EFE"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При необходимости заполнить поле «Аналитика».</w:t>
      </w:r>
    </w:p>
    <w:p w:rsidR="00494EFE" w:rsidRPr="00494EFE" w:rsidRDefault="00494EFE" w:rsidP="00494EFE">
      <w:pPr>
        <w:pStyle w:val="a4"/>
        <w:numPr>
          <w:ilvl w:val="0"/>
          <w:numId w:val="88"/>
        </w:numPr>
        <w:tabs>
          <w:tab w:val="left" w:pos="1134"/>
        </w:tabs>
        <w:spacing w:after="0"/>
        <w:ind w:left="0" w:firstLine="709"/>
        <w:jc w:val="both"/>
        <w:rPr>
          <w:rFonts w:ascii="Times New Roman" w:hAnsi="Times New Roman" w:cs="Times New Roman"/>
          <w:sz w:val="24"/>
          <w:szCs w:val="24"/>
          <w:lang w:eastAsia="ru-RU"/>
        </w:rPr>
      </w:pPr>
      <w:r w:rsidRPr="00494EFE">
        <w:rPr>
          <w:rFonts w:ascii="Times New Roman" w:hAnsi="Times New Roman" w:cs="Times New Roman"/>
          <w:sz w:val="24"/>
          <w:szCs w:val="24"/>
          <w:lang w:eastAsia="ru-RU"/>
        </w:rPr>
        <w:t>Провести приказ.</w:t>
      </w:r>
    </w:p>
    <w:p w:rsidR="00494EFE" w:rsidRDefault="00494EFE" w:rsidP="00494EFE">
      <w:pPr>
        <w:pStyle w:val="a7"/>
      </w:pPr>
      <w:r>
        <w:lastRenderedPageBreak/>
        <w:drawing>
          <wp:inline distT="0" distB="0" distL="0" distR="0" wp14:anchorId="58A94598" wp14:editId="70DFBA72">
            <wp:extent cx="5940425" cy="3830175"/>
            <wp:effectExtent l="0" t="0" r="3175" b="0"/>
            <wp:docPr id="111" name="Рисунок 111" descr="T:\Релиз 1.1.5\Скрины на инструкцию\отчисление приказ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отчисление приказом.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3830175"/>
                    </a:xfrm>
                    <a:prstGeom prst="rect">
                      <a:avLst/>
                    </a:prstGeom>
                    <a:noFill/>
                    <a:ln>
                      <a:noFill/>
                    </a:ln>
                  </pic:spPr>
                </pic:pic>
              </a:graphicData>
            </a:graphic>
          </wp:inline>
        </w:drawing>
      </w:r>
    </w:p>
    <w:p w:rsidR="00494EFE" w:rsidRDefault="00494EFE" w:rsidP="00C47230">
      <w:pPr>
        <w:spacing w:after="0"/>
        <w:ind w:firstLine="709"/>
        <w:jc w:val="both"/>
        <w:rPr>
          <w:rFonts w:ascii="Times New Roman" w:hAnsi="Times New Roman" w:cs="Times New Roman"/>
          <w:sz w:val="24"/>
          <w:szCs w:val="24"/>
          <w:lang w:eastAsia="ru-RU"/>
        </w:rPr>
      </w:pPr>
    </w:p>
    <w:p w:rsidR="00924B73" w:rsidRPr="00924B73" w:rsidRDefault="00924B73" w:rsidP="00924B73">
      <w:pPr>
        <w:spacing w:after="0"/>
        <w:ind w:firstLine="709"/>
        <w:jc w:val="center"/>
        <w:rPr>
          <w:rFonts w:ascii="Times New Roman" w:hAnsi="Times New Roman" w:cs="Times New Roman"/>
          <w:sz w:val="24"/>
          <w:szCs w:val="24"/>
          <w:u w:val="single"/>
          <w:lang w:eastAsia="ru-RU"/>
        </w:rPr>
      </w:pPr>
      <w:r w:rsidRPr="00924B73">
        <w:rPr>
          <w:rFonts w:ascii="Times New Roman" w:hAnsi="Times New Roman" w:cs="Times New Roman"/>
          <w:sz w:val="24"/>
          <w:szCs w:val="24"/>
          <w:u w:val="single"/>
          <w:lang w:eastAsia="ru-RU"/>
        </w:rPr>
        <w:t xml:space="preserve">6. </w:t>
      </w:r>
      <w:r w:rsidR="00CF3400">
        <w:rPr>
          <w:rFonts w:ascii="Times New Roman" w:hAnsi="Times New Roman" w:cs="Times New Roman"/>
          <w:sz w:val="24"/>
          <w:szCs w:val="24"/>
          <w:u w:val="single"/>
          <w:lang w:eastAsia="ru-RU"/>
        </w:rPr>
        <w:t xml:space="preserve">После составления первого списка </w:t>
      </w:r>
      <w:proofErr w:type="gramStart"/>
      <w:r w:rsidR="00CF3400">
        <w:rPr>
          <w:rFonts w:ascii="Times New Roman" w:hAnsi="Times New Roman" w:cs="Times New Roman"/>
          <w:sz w:val="24"/>
          <w:szCs w:val="24"/>
          <w:u w:val="single"/>
          <w:lang w:eastAsia="ru-RU"/>
        </w:rPr>
        <w:t>рекомендованных</w:t>
      </w:r>
      <w:proofErr w:type="gramEnd"/>
      <w:r w:rsidR="00CF3400">
        <w:rPr>
          <w:rFonts w:ascii="Times New Roman" w:hAnsi="Times New Roman" w:cs="Times New Roman"/>
          <w:sz w:val="24"/>
          <w:szCs w:val="24"/>
          <w:u w:val="single"/>
          <w:lang w:eastAsia="ru-RU"/>
        </w:rPr>
        <w:t xml:space="preserve"> к зачислению абитуриент поступает на направление подготовки с более низким приоритетом, чем то, на которое он рекомендован</w:t>
      </w:r>
      <w:r w:rsidRPr="00924B73">
        <w:rPr>
          <w:rFonts w:ascii="Times New Roman" w:hAnsi="Times New Roman" w:cs="Times New Roman"/>
          <w:sz w:val="24"/>
          <w:szCs w:val="24"/>
          <w:u w:val="single"/>
          <w:lang w:eastAsia="ru-RU"/>
        </w:rPr>
        <w:t>.</w:t>
      </w:r>
    </w:p>
    <w:p w:rsidR="00924B73" w:rsidRDefault="00924B73" w:rsidP="00C47230">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Если после </w:t>
      </w:r>
      <w:r w:rsidR="00CF3400">
        <w:rPr>
          <w:rFonts w:ascii="Times New Roman" w:hAnsi="Times New Roman" w:cs="Times New Roman"/>
          <w:sz w:val="24"/>
          <w:szCs w:val="24"/>
          <w:lang w:eastAsia="ru-RU"/>
        </w:rPr>
        <w:t xml:space="preserve">составления первого списка </w:t>
      </w:r>
      <w:proofErr w:type="gramStart"/>
      <w:r w:rsidR="00CF3400">
        <w:rPr>
          <w:rFonts w:ascii="Times New Roman" w:hAnsi="Times New Roman" w:cs="Times New Roman"/>
          <w:sz w:val="24"/>
          <w:szCs w:val="24"/>
          <w:lang w:eastAsia="ru-RU"/>
        </w:rPr>
        <w:t>рекомендованных</w:t>
      </w:r>
      <w:proofErr w:type="gramEnd"/>
      <w:r w:rsidR="00CF3400">
        <w:rPr>
          <w:rFonts w:ascii="Times New Roman" w:hAnsi="Times New Roman" w:cs="Times New Roman"/>
          <w:sz w:val="24"/>
          <w:szCs w:val="24"/>
          <w:lang w:eastAsia="ru-RU"/>
        </w:rPr>
        <w:t xml:space="preserve"> к зачислению</w:t>
      </w:r>
      <w:r>
        <w:rPr>
          <w:rFonts w:ascii="Times New Roman" w:hAnsi="Times New Roman" w:cs="Times New Roman"/>
          <w:sz w:val="24"/>
          <w:szCs w:val="24"/>
          <w:lang w:eastAsia="ru-RU"/>
        </w:rPr>
        <w:t xml:space="preserve"> абитур</w:t>
      </w:r>
      <w:r>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ент </w:t>
      </w:r>
      <w:r w:rsidR="00CF3400">
        <w:rPr>
          <w:rFonts w:ascii="Times New Roman" w:hAnsi="Times New Roman" w:cs="Times New Roman"/>
          <w:sz w:val="24"/>
          <w:szCs w:val="24"/>
          <w:lang w:eastAsia="ru-RU"/>
        </w:rPr>
        <w:t>принимает</w:t>
      </w:r>
      <w:r>
        <w:rPr>
          <w:rFonts w:ascii="Times New Roman" w:hAnsi="Times New Roman" w:cs="Times New Roman"/>
          <w:sz w:val="24"/>
          <w:szCs w:val="24"/>
          <w:lang w:eastAsia="ru-RU"/>
        </w:rPr>
        <w:t xml:space="preserve"> решение поступать на направление подготовки с более низким приорит</w:t>
      </w:r>
      <w:r>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том, чем то, на которое </w:t>
      </w:r>
      <w:r w:rsidR="00CF3400">
        <w:rPr>
          <w:rFonts w:ascii="Times New Roman" w:hAnsi="Times New Roman" w:cs="Times New Roman"/>
          <w:sz w:val="24"/>
          <w:szCs w:val="24"/>
          <w:lang w:eastAsia="ru-RU"/>
        </w:rPr>
        <w:t>он рекомендован, либо на направление подготовки, отсутству</w:t>
      </w:r>
      <w:r w:rsidR="00CF3400">
        <w:rPr>
          <w:rFonts w:ascii="Times New Roman" w:hAnsi="Times New Roman" w:cs="Times New Roman"/>
          <w:sz w:val="24"/>
          <w:szCs w:val="24"/>
          <w:lang w:eastAsia="ru-RU"/>
        </w:rPr>
        <w:t>ю</w:t>
      </w:r>
      <w:r w:rsidR="00CF3400">
        <w:rPr>
          <w:rFonts w:ascii="Times New Roman" w:hAnsi="Times New Roman" w:cs="Times New Roman"/>
          <w:sz w:val="24"/>
          <w:szCs w:val="24"/>
          <w:lang w:eastAsia="ru-RU"/>
        </w:rPr>
        <w:t>щее в первоначально поданном заявлении, следует выполнить следующие действия:</w:t>
      </w:r>
    </w:p>
    <w:p w:rsidR="00CF3400" w:rsidRPr="00CF3400" w:rsidRDefault="00CF3400" w:rsidP="00CF3400">
      <w:pPr>
        <w:pStyle w:val="a4"/>
        <w:numPr>
          <w:ilvl w:val="0"/>
          <w:numId w:val="89"/>
        </w:numPr>
        <w:spacing w:after="0"/>
        <w:jc w:val="both"/>
        <w:rPr>
          <w:rFonts w:ascii="Times New Roman" w:hAnsi="Times New Roman" w:cs="Times New Roman"/>
          <w:sz w:val="24"/>
          <w:szCs w:val="24"/>
          <w:lang w:eastAsia="ru-RU"/>
        </w:rPr>
      </w:pPr>
      <w:r w:rsidRPr="00CF3400">
        <w:rPr>
          <w:rFonts w:ascii="Times New Roman" w:hAnsi="Times New Roman" w:cs="Times New Roman"/>
          <w:sz w:val="24"/>
          <w:szCs w:val="24"/>
          <w:lang w:eastAsia="ru-RU"/>
        </w:rPr>
        <w:t xml:space="preserve">При поступлении на направление подготовки с более низким приоритетом – </w:t>
      </w:r>
      <w:r>
        <w:rPr>
          <w:rFonts w:ascii="Times New Roman" w:hAnsi="Times New Roman" w:cs="Times New Roman"/>
          <w:sz w:val="24"/>
          <w:szCs w:val="24"/>
          <w:lang w:eastAsia="ru-RU"/>
        </w:rPr>
        <w:t>производится смена приоритета в соответствии с последовательностью де</w:t>
      </w:r>
      <w:r>
        <w:rPr>
          <w:rFonts w:ascii="Times New Roman" w:hAnsi="Times New Roman" w:cs="Times New Roman"/>
          <w:sz w:val="24"/>
          <w:szCs w:val="24"/>
          <w:lang w:eastAsia="ru-RU"/>
        </w:rPr>
        <w:t>й</w:t>
      </w:r>
      <w:r>
        <w:rPr>
          <w:rFonts w:ascii="Times New Roman" w:hAnsi="Times New Roman" w:cs="Times New Roman"/>
          <w:sz w:val="24"/>
          <w:szCs w:val="24"/>
          <w:lang w:eastAsia="ru-RU"/>
        </w:rPr>
        <w:t>ствий, описанной в</w:t>
      </w:r>
      <w:r w:rsidRPr="00CF3400">
        <w:rPr>
          <w:rFonts w:ascii="Times New Roman" w:hAnsi="Times New Roman" w:cs="Times New Roman"/>
          <w:sz w:val="24"/>
          <w:szCs w:val="24"/>
          <w:lang w:eastAsia="ru-RU"/>
        </w:rPr>
        <w:t xml:space="preserve"> </w:t>
      </w:r>
      <w:hyperlink w:anchor="ЗаявлениеПриоритет" w:history="1">
        <w:r w:rsidRPr="00CF3400">
          <w:rPr>
            <w:rStyle w:val="aa"/>
            <w:rFonts w:ascii="Times New Roman" w:hAnsi="Times New Roman" w:cs="Times New Roman"/>
            <w:sz w:val="24"/>
            <w:szCs w:val="24"/>
            <w:lang w:eastAsia="ru-RU"/>
          </w:rPr>
          <w:t>пункте 3</w:t>
        </w:r>
      </w:hyperlink>
      <w:r w:rsidRPr="00CF3400">
        <w:rPr>
          <w:rFonts w:ascii="Times New Roman" w:hAnsi="Times New Roman" w:cs="Times New Roman"/>
          <w:sz w:val="24"/>
          <w:szCs w:val="24"/>
          <w:lang w:eastAsia="ru-RU"/>
        </w:rPr>
        <w:t>.</w:t>
      </w:r>
    </w:p>
    <w:p w:rsidR="00CF3400" w:rsidRPr="00CF3400" w:rsidRDefault="00CF3400" w:rsidP="00CF3400">
      <w:pPr>
        <w:pStyle w:val="a4"/>
        <w:numPr>
          <w:ilvl w:val="0"/>
          <w:numId w:val="89"/>
        </w:numPr>
        <w:spacing w:after="0"/>
        <w:jc w:val="both"/>
        <w:rPr>
          <w:rFonts w:ascii="Times New Roman" w:hAnsi="Times New Roman" w:cs="Times New Roman"/>
          <w:sz w:val="24"/>
          <w:szCs w:val="24"/>
          <w:lang w:eastAsia="ru-RU"/>
        </w:rPr>
      </w:pPr>
      <w:r w:rsidRPr="00CF3400">
        <w:rPr>
          <w:rFonts w:ascii="Times New Roman" w:hAnsi="Times New Roman" w:cs="Times New Roman"/>
          <w:sz w:val="24"/>
          <w:szCs w:val="24"/>
          <w:lang w:eastAsia="ru-RU"/>
        </w:rPr>
        <w:t xml:space="preserve">При подаче заявления на новое направление подготовки – </w:t>
      </w:r>
      <w:r>
        <w:rPr>
          <w:rFonts w:ascii="Times New Roman" w:hAnsi="Times New Roman" w:cs="Times New Roman"/>
          <w:sz w:val="24"/>
          <w:szCs w:val="24"/>
          <w:lang w:eastAsia="ru-RU"/>
        </w:rPr>
        <w:t>производится смена направления подготовки в соответствии с последовательностью де</w:t>
      </w:r>
      <w:r>
        <w:rPr>
          <w:rFonts w:ascii="Times New Roman" w:hAnsi="Times New Roman" w:cs="Times New Roman"/>
          <w:sz w:val="24"/>
          <w:szCs w:val="24"/>
          <w:lang w:eastAsia="ru-RU"/>
        </w:rPr>
        <w:t>й</w:t>
      </w:r>
      <w:r>
        <w:rPr>
          <w:rFonts w:ascii="Times New Roman" w:hAnsi="Times New Roman" w:cs="Times New Roman"/>
          <w:sz w:val="24"/>
          <w:szCs w:val="24"/>
          <w:lang w:eastAsia="ru-RU"/>
        </w:rPr>
        <w:t>ствий, описанной в</w:t>
      </w:r>
      <w:r w:rsidRPr="00CF3400">
        <w:rPr>
          <w:rFonts w:ascii="Times New Roman" w:hAnsi="Times New Roman" w:cs="Times New Roman"/>
          <w:sz w:val="24"/>
          <w:szCs w:val="24"/>
          <w:lang w:eastAsia="ru-RU"/>
        </w:rPr>
        <w:t xml:space="preserve"> </w:t>
      </w:r>
      <w:hyperlink w:anchor="ЗаявлениеНовоеНаправление" w:history="1">
        <w:r w:rsidRPr="00CF3400">
          <w:rPr>
            <w:rStyle w:val="aa"/>
            <w:rFonts w:ascii="Times New Roman" w:hAnsi="Times New Roman" w:cs="Times New Roman"/>
            <w:sz w:val="24"/>
            <w:szCs w:val="24"/>
            <w:lang w:eastAsia="ru-RU"/>
          </w:rPr>
          <w:t>пункте 2</w:t>
        </w:r>
      </w:hyperlink>
      <w:r w:rsidRPr="00CF3400">
        <w:rPr>
          <w:rFonts w:ascii="Times New Roman" w:hAnsi="Times New Roman" w:cs="Times New Roman"/>
          <w:sz w:val="24"/>
          <w:szCs w:val="24"/>
          <w:lang w:eastAsia="ru-RU"/>
        </w:rPr>
        <w:t>.</w:t>
      </w:r>
    </w:p>
    <w:p w:rsidR="00CF3400" w:rsidRPr="00C47230" w:rsidRDefault="00CF3400" w:rsidP="00C47230">
      <w:pPr>
        <w:spacing w:after="0"/>
        <w:ind w:firstLine="709"/>
        <w:jc w:val="both"/>
        <w:rPr>
          <w:rFonts w:ascii="Times New Roman" w:hAnsi="Times New Roman" w:cs="Times New Roman"/>
          <w:sz w:val="24"/>
          <w:szCs w:val="24"/>
          <w:lang w:eastAsia="ru-RU"/>
        </w:rPr>
      </w:pPr>
    </w:p>
    <w:p w:rsidR="008C17BE" w:rsidRDefault="008C17BE" w:rsidP="00AE1779">
      <w:pPr>
        <w:spacing w:after="0"/>
        <w:jc w:val="center"/>
        <w:rPr>
          <w:rFonts w:ascii="Times New Roman" w:hAnsi="Times New Roman" w:cs="Times New Roman"/>
          <w:sz w:val="24"/>
          <w:szCs w:val="24"/>
          <w:u w:val="single"/>
          <w:lang w:eastAsia="ru-RU"/>
        </w:rPr>
      </w:pPr>
    </w:p>
    <w:p w:rsidR="00016868" w:rsidRPr="00AE1779" w:rsidRDefault="008C17BE" w:rsidP="00AE1779">
      <w:pPr>
        <w:spacing w:after="0"/>
        <w:jc w:val="cente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7</w:t>
      </w:r>
      <w:r w:rsidR="00AE1779" w:rsidRPr="00AE1779">
        <w:rPr>
          <w:rFonts w:ascii="Times New Roman" w:hAnsi="Times New Roman" w:cs="Times New Roman"/>
          <w:sz w:val="24"/>
          <w:szCs w:val="24"/>
          <w:u w:val="single"/>
          <w:lang w:eastAsia="ru-RU"/>
        </w:rPr>
        <w:t>. Создание печатных форм из заявления поступающего.</w:t>
      </w:r>
    </w:p>
    <w:p w:rsidR="00AE1779" w:rsidRDefault="00AE1779"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Из документа «Заявление поступающего» могут быть созданы следующие печа</w:t>
      </w:r>
      <w:r>
        <w:rPr>
          <w:rFonts w:ascii="Times New Roman" w:hAnsi="Times New Roman" w:cs="Times New Roman"/>
          <w:sz w:val="24"/>
          <w:szCs w:val="24"/>
          <w:lang w:eastAsia="ru-RU"/>
        </w:rPr>
        <w:t>т</w:t>
      </w:r>
      <w:r>
        <w:rPr>
          <w:rFonts w:ascii="Times New Roman" w:hAnsi="Times New Roman" w:cs="Times New Roman"/>
          <w:sz w:val="24"/>
          <w:szCs w:val="24"/>
          <w:lang w:eastAsia="ru-RU"/>
        </w:rPr>
        <w:t>ные формы:</w:t>
      </w:r>
    </w:p>
    <w:p w:rsidR="00AE1779" w:rsidRPr="00AE1779" w:rsidRDefault="00AE1779" w:rsidP="0053782C">
      <w:pPr>
        <w:pStyle w:val="a4"/>
        <w:numPr>
          <w:ilvl w:val="0"/>
          <w:numId w:val="54"/>
        </w:numPr>
        <w:tabs>
          <w:tab w:val="left" w:pos="993"/>
        </w:tabs>
        <w:spacing w:after="0"/>
        <w:ind w:left="709" w:firstLine="0"/>
        <w:jc w:val="both"/>
        <w:rPr>
          <w:rFonts w:ascii="Times New Roman" w:hAnsi="Times New Roman" w:cs="Times New Roman"/>
          <w:sz w:val="24"/>
          <w:szCs w:val="24"/>
          <w:lang w:eastAsia="ru-RU"/>
        </w:rPr>
      </w:pPr>
      <w:r w:rsidRPr="00AE1779">
        <w:rPr>
          <w:rFonts w:ascii="Times New Roman" w:hAnsi="Times New Roman" w:cs="Times New Roman"/>
          <w:sz w:val="24"/>
          <w:szCs w:val="24"/>
          <w:lang w:eastAsia="ru-RU"/>
        </w:rPr>
        <w:t>заявление абитуриента;</w:t>
      </w:r>
    </w:p>
    <w:p w:rsidR="00AE1779" w:rsidRPr="00AE1779" w:rsidRDefault="00AE1779" w:rsidP="0053782C">
      <w:pPr>
        <w:pStyle w:val="a4"/>
        <w:numPr>
          <w:ilvl w:val="0"/>
          <w:numId w:val="54"/>
        </w:numPr>
        <w:tabs>
          <w:tab w:val="left" w:pos="993"/>
        </w:tabs>
        <w:spacing w:after="0"/>
        <w:ind w:left="709" w:firstLine="0"/>
        <w:jc w:val="both"/>
        <w:rPr>
          <w:rFonts w:ascii="Times New Roman" w:hAnsi="Times New Roman" w:cs="Times New Roman"/>
          <w:sz w:val="24"/>
          <w:szCs w:val="24"/>
          <w:lang w:eastAsia="ru-RU"/>
        </w:rPr>
      </w:pPr>
      <w:r w:rsidRPr="00AE1779">
        <w:rPr>
          <w:rFonts w:ascii="Times New Roman" w:hAnsi="Times New Roman" w:cs="Times New Roman"/>
          <w:sz w:val="24"/>
          <w:szCs w:val="24"/>
          <w:lang w:eastAsia="ru-RU"/>
        </w:rPr>
        <w:t>опись личного дела;</w:t>
      </w:r>
    </w:p>
    <w:p w:rsidR="00AE1779" w:rsidRPr="00AE1779" w:rsidRDefault="00AE1779" w:rsidP="0053782C">
      <w:pPr>
        <w:pStyle w:val="a4"/>
        <w:numPr>
          <w:ilvl w:val="0"/>
          <w:numId w:val="54"/>
        </w:numPr>
        <w:tabs>
          <w:tab w:val="left" w:pos="993"/>
        </w:tabs>
        <w:spacing w:after="0"/>
        <w:ind w:left="709" w:firstLine="0"/>
        <w:jc w:val="both"/>
        <w:rPr>
          <w:rFonts w:ascii="Times New Roman" w:hAnsi="Times New Roman" w:cs="Times New Roman"/>
          <w:sz w:val="24"/>
          <w:szCs w:val="24"/>
          <w:lang w:eastAsia="ru-RU"/>
        </w:rPr>
      </w:pPr>
      <w:r w:rsidRPr="00AE1779">
        <w:rPr>
          <w:rFonts w:ascii="Times New Roman" w:hAnsi="Times New Roman" w:cs="Times New Roman"/>
          <w:sz w:val="24"/>
          <w:szCs w:val="24"/>
          <w:lang w:eastAsia="ru-RU"/>
        </w:rPr>
        <w:t>согласие на обработку персональных данных.</w:t>
      </w:r>
    </w:p>
    <w:p w:rsidR="00016868" w:rsidRDefault="00AE1779"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создания печатных форм необходимо нажать кнопку «Печать» на форме док</w:t>
      </w:r>
      <w:r>
        <w:rPr>
          <w:rFonts w:ascii="Times New Roman" w:hAnsi="Times New Roman" w:cs="Times New Roman"/>
          <w:sz w:val="24"/>
          <w:szCs w:val="24"/>
          <w:lang w:eastAsia="ru-RU"/>
        </w:rPr>
        <w:t>у</w:t>
      </w:r>
      <w:r>
        <w:rPr>
          <w:rFonts w:ascii="Times New Roman" w:hAnsi="Times New Roman" w:cs="Times New Roman"/>
          <w:sz w:val="24"/>
          <w:szCs w:val="24"/>
          <w:lang w:eastAsia="ru-RU"/>
        </w:rPr>
        <w:t>мента «Заявление поступающего» и выбрать нужное значение из выпадающего списка.</w:t>
      </w:r>
    </w:p>
    <w:p w:rsidR="00AE1779" w:rsidRDefault="00AE1779" w:rsidP="00AE1779">
      <w:pPr>
        <w:pStyle w:val="a7"/>
      </w:pPr>
      <w:r>
        <w:lastRenderedPageBreak/>
        <w:drawing>
          <wp:inline distT="0" distB="0" distL="0" distR="0" wp14:anchorId="1CD22184" wp14:editId="445C8B29">
            <wp:extent cx="5940425" cy="4224555"/>
            <wp:effectExtent l="0" t="0" r="3175" b="5080"/>
            <wp:docPr id="89" name="Рисунок 89" descr="T:\Релиз 1.1.5\Скрины на инструкцию\заяв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Релиз 1.1.5\Скрины на инструкцию\заява 1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4224555"/>
                    </a:xfrm>
                    <a:prstGeom prst="rect">
                      <a:avLst/>
                    </a:prstGeom>
                    <a:noFill/>
                    <a:ln>
                      <a:noFill/>
                    </a:ln>
                  </pic:spPr>
                </pic:pic>
              </a:graphicData>
            </a:graphic>
          </wp:inline>
        </w:drawing>
      </w:r>
    </w:p>
    <w:p w:rsidR="00983ADC" w:rsidRDefault="00983ADC" w:rsidP="00186E33">
      <w:pPr>
        <w:spacing w:after="0"/>
        <w:jc w:val="center"/>
        <w:rPr>
          <w:rFonts w:ascii="Times New Roman" w:hAnsi="Times New Roman" w:cs="Times New Roman"/>
          <w:b/>
          <w:color w:val="002060"/>
          <w:sz w:val="24"/>
          <w:szCs w:val="24"/>
          <w:lang w:eastAsia="ru-RU"/>
        </w:rPr>
      </w:pPr>
      <w:bookmarkStart w:id="24" w:name="ЭкзаменационныеЛистыАбитуриентов"/>
      <w:r>
        <w:rPr>
          <w:rFonts w:ascii="Times New Roman" w:hAnsi="Times New Roman" w:cs="Times New Roman"/>
          <w:b/>
          <w:color w:val="002060"/>
          <w:sz w:val="24"/>
          <w:szCs w:val="24"/>
          <w:lang w:eastAsia="ru-RU"/>
        </w:rPr>
        <w:t xml:space="preserve">3. </w:t>
      </w:r>
    </w:p>
    <w:p w:rsidR="00983ADC" w:rsidRDefault="00983ADC" w:rsidP="00186E33">
      <w:pPr>
        <w:spacing w:after="0"/>
        <w:jc w:val="center"/>
        <w:rPr>
          <w:rFonts w:ascii="Times New Roman" w:hAnsi="Times New Roman" w:cs="Times New Roman"/>
          <w:b/>
          <w:color w:val="002060"/>
          <w:sz w:val="24"/>
          <w:szCs w:val="24"/>
          <w:lang w:eastAsia="ru-RU"/>
        </w:rPr>
      </w:pPr>
      <w:r>
        <w:rPr>
          <w:rFonts w:ascii="Times New Roman" w:hAnsi="Times New Roman" w:cs="Times New Roman"/>
          <w:b/>
          <w:color w:val="002060"/>
          <w:sz w:val="24"/>
          <w:szCs w:val="24"/>
          <w:lang w:eastAsia="ru-RU"/>
        </w:rPr>
        <w:t>Экзаменационные листы абитуриентов.</w:t>
      </w:r>
    </w:p>
    <w:bookmarkEnd w:id="24"/>
    <w:p w:rsidR="00983ADC" w:rsidRDefault="00983ADC" w:rsidP="00983ADC">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документе «Экзаменационный лист» содержится информация о предметах, кот</w:t>
      </w:r>
      <w:r>
        <w:rPr>
          <w:rFonts w:ascii="Times New Roman" w:hAnsi="Times New Roman" w:cs="Times New Roman"/>
          <w:sz w:val="24"/>
          <w:szCs w:val="24"/>
          <w:lang w:eastAsia="ru-RU"/>
        </w:rPr>
        <w:t>о</w:t>
      </w:r>
      <w:r>
        <w:rPr>
          <w:rFonts w:ascii="Times New Roman" w:hAnsi="Times New Roman" w:cs="Times New Roman"/>
          <w:sz w:val="24"/>
          <w:szCs w:val="24"/>
          <w:lang w:eastAsia="ru-RU"/>
        </w:rPr>
        <w:t>рые сдает абитуриент при поступлении на определенных условиях на конкретное напра</w:t>
      </w:r>
      <w:r>
        <w:rPr>
          <w:rFonts w:ascii="Times New Roman" w:hAnsi="Times New Roman" w:cs="Times New Roman"/>
          <w:sz w:val="24"/>
          <w:szCs w:val="24"/>
          <w:lang w:eastAsia="ru-RU"/>
        </w:rPr>
        <w:t>в</w:t>
      </w:r>
      <w:r>
        <w:rPr>
          <w:rFonts w:ascii="Times New Roman" w:hAnsi="Times New Roman" w:cs="Times New Roman"/>
          <w:sz w:val="24"/>
          <w:szCs w:val="24"/>
          <w:lang w:eastAsia="ru-RU"/>
        </w:rPr>
        <w:t>ление подготовки. В документе указываются:</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приемная кампания, в рамках которой поступает абитуриент;</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ФИО абитуриента;</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конкурсная группа, в которую включен абитуриент;</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учебный план направления подготовки (специальности);</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курс, на который будет зачислен абитуриент;</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набор вступительных испытаний;</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основание поступления;</w:t>
      </w:r>
    </w:p>
    <w:p w:rsidR="00983ADC" w:rsidRPr="00983ADC" w:rsidRDefault="00983ADC" w:rsidP="00983ADC">
      <w:pPr>
        <w:pStyle w:val="a4"/>
        <w:numPr>
          <w:ilvl w:val="0"/>
          <w:numId w:val="78"/>
        </w:numPr>
        <w:tabs>
          <w:tab w:val="left" w:pos="993"/>
        </w:tabs>
        <w:spacing w:after="0"/>
        <w:ind w:left="709" w:firstLine="0"/>
        <w:jc w:val="both"/>
        <w:rPr>
          <w:rFonts w:ascii="Times New Roman" w:hAnsi="Times New Roman" w:cs="Times New Roman"/>
          <w:sz w:val="24"/>
          <w:szCs w:val="24"/>
          <w:lang w:eastAsia="ru-RU"/>
        </w:rPr>
      </w:pPr>
      <w:r w:rsidRPr="00983ADC">
        <w:rPr>
          <w:rFonts w:ascii="Times New Roman" w:hAnsi="Times New Roman" w:cs="Times New Roman"/>
          <w:sz w:val="24"/>
          <w:szCs w:val="24"/>
          <w:lang w:eastAsia="ru-RU"/>
        </w:rPr>
        <w:t>перечень предметов, которые должен сдать абитуриент; для каждого предмета указывается форма вступительного испытания в соответствии с набором вступ</w:t>
      </w:r>
      <w:r w:rsidRPr="00983ADC">
        <w:rPr>
          <w:rFonts w:ascii="Times New Roman" w:hAnsi="Times New Roman" w:cs="Times New Roman"/>
          <w:sz w:val="24"/>
          <w:szCs w:val="24"/>
          <w:lang w:eastAsia="ru-RU"/>
        </w:rPr>
        <w:t>и</w:t>
      </w:r>
      <w:r w:rsidRPr="00983ADC">
        <w:rPr>
          <w:rFonts w:ascii="Times New Roman" w:hAnsi="Times New Roman" w:cs="Times New Roman"/>
          <w:sz w:val="24"/>
          <w:szCs w:val="24"/>
          <w:lang w:eastAsia="ru-RU"/>
        </w:rPr>
        <w:t>тельных испытаний.</w:t>
      </w:r>
    </w:p>
    <w:p w:rsidR="00983ADC" w:rsidRDefault="00983ADC" w:rsidP="00983ADC">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Данный документ заполняется автоматически при заполнении Анкеты абитуриента или проведении документа «Заявление поступающего» и, начиная с релиза 1.1.5.3, не р</w:t>
      </w:r>
      <w:r>
        <w:rPr>
          <w:rFonts w:ascii="Times New Roman" w:hAnsi="Times New Roman" w:cs="Times New Roman"/>
          <w:sz w:val="24"/>
          <w:szCs w:val="24"/>
          <w:lang w:eastAsia="ru-RU"/>
        </w:rPr>
        <w:t>е</w:t>
      </w:r>
      <w:r>
        <w:rPr>
          <w:rFonts w:ascii="Times New Roman" w:hAnsi="Times New Roman" w:cs="Times New Roman"/>
          <w:sz w:val="24"/>
          <w:szCs w:val="24"/>
          <w:lang w:eastAsia="ru-RU"/>
        </w:rPr>
        <w:t>дактируется пользователем. В текущей версии данный документ носит скорее справочный характер. При изменении в</w:t>
      </w:r>
      <w:r w:rsidR="001F2096">
        <w:rPr>
          <w:rFonts w:ascii="Times New Roman" w:hAnsi="Times New Roman" w:cs="Times New Roman"/>
          <w:sz w:val="24"/>
          <w:szCs w:val="24"/>
          <w:lang w:eastAsia="ru-RU"/>
        </w:rPr>
        <w:t xml:space="preserve"> документе «Заявление поступающего»</w:t>
      </w:r>
      <w:r>
        <w:rPr>
          <w:rFonts w:ascii="Times New Roman" w:hAnsi="Times New Roman" w:cs="Times New Roman"/>
          <w:sz w:val="24"/>
          <w:szCs w:val="24"/>
          <w:lang w:eastAsia="ru-RU"/>
        </w:rPr>
        <w:t xml:space="preserve"> перечня направлений подготовки</w:t>
      </w:r>
      <w:r w:rsidR="001F209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основания поступления</w:t>
      </w:r>
      <w:r w:rsidR="001F2096">
        <w:rPr>
          <w:rFonts w:ascii="Times New Roman" w:hAnsi="Times New Roman" w:cs="Times New Roman"/>
          <w:sz w:val="24"/>
          <w:szCs w:val="24"/>
          <w:lang w:eastAsia="ru-RU"/>
        </w:rPr>
        <w:t xml:space="preserve"> или формы вступительного испытания на форме в</w:t>
      </w:r>
      <w:r w:rsidR="001F2096">
        <w:rPr>
          <w:rFonts w:ascii="Times New Roman" w:hAnsi="Times New Roman" w:cs="Times New Roman"/>
          <w:sz w:val="24"/>
          <w:szCs w:val="24"/>
          <w:lang w:eastAsia="ru-RU"/>
        </w:rPr>
        <w:t>ы</w:t>
      </w:r>
      <w:r w:rsidR="001F2096">
        <w:rPr>
          <w:rFonts w:ascii="Times New Roman" w:hAnsi="Times New Roman" w:cs="Times New Roman"/>
          <w:sz w:val="24"/>
          <w:szCs w:val="24"/>
          <w:lang w:eastAsia="ru-RU"/>
        </w:rPr>
        <w:t xml:space="preserve">бора вступительных испытаний, </w:t>
      </w:r>
      <w:r>
        <w:rPr>
          <w:rFonts w:ascii="Times New Roman" w:hAnsi="Times New Roman" w:cs="Times New Roman"/>
          <w:sz w:val="24"/>
          <w:szCs w:val="24"/>
          <w:lang w:eastAsia="ru-RU"/>
        </w:rPr>
        <w:t xml:space="preserve"> создается новый документ </w:t>
      </w:r>
      <w:r w:rsidR="001F2096">
        <w:rPr>
          <w:rFonts w:ascii="Times New Roman" w:hAnsi="Times New Roman" w:cs="Times New Roman"/>
          <w:sz w:val="24"/>
          <w:szCs w:val="24"/>
          <w:lang w:eastAsia="ru-RU"/>
        </w:rPr>
        <w:t>«Э</w:t>
      </w:r>
      <w:r>
        <w:rPr>
          <w:rFonts w:ascii="Times New Roman" w:hAnsi="Times New Roman" w:cs="Times New Roman"/>
          <w:sz w:val="24"/>
          <w:szCs w:val="24"/>
          <w:lang w:eastAsia="ru-RU"/>
        </w:rPr>
        <w:t>кзаменационный лист</w:t>
      </w:r>
      <w:r w:rsidR="001F2096">
        <w:rPr>
          <w:rFonts w:ascii="Times New Roman" w:hAnsi="Times New Roman" w:cs="Times New Roman"/>
          <w:sz w:val="24"/>
          <w:szCs w:val="24"/>
          <w:lang w:eastAsia="ru-RU"/>
        </w:rPr>
        <w:t>»</w:t>
      </w:r>
      <w:r>
        <w:rPr>
          <w:rFonts w:ascii="Times New Roman" w:hAnsi="Times New Roman" w:cs="Times New Roman"/>
          <w:sz w:val="24"/>
          <w:szCs w:val="24"/>
          <w:lang w:eastAsia="ru-RU"/>
        </w:rPr>
        <w:t>.</w:t>
      </w:r>
    </w:p>
    <w:p w:rsidR="00983ADC" w:rsidRDefault="00983ADC" w:rsidP="00983ADC">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Печатная форма экзаменационного листа формируется с помощью кнопки «П</w:t>
      </w:r>
      <w:r>
        <w:rPr>
          <w:rFonts w:ascii="Times New Roman" w:hAnsi="Times New Roman" w:cs="Times New Roman"/>
          <w:sz w:val="24"/>
          <w:szCs w:val="24"/>
          <w:lang w:eastAsia="ru-RU"/>
        </w:rPr>
        <w:t>е</w:t>
      </w:r>
      <w:r>
        <w:rPr>
          <w:rFonts w:ascii="Times New Roman" w:hAnsi="Times New Roman" w:cs="Times New Roman"/>
          <w:sz w:val="24"/>
          <w:szCs w:val="24"/>
          <w:lang w:eastAsia="ru-RU"/>
        </w:rPr>
        <w:t>чать».</w:t>
      </w:r>
    </w:p>
    <w:p w:rsidR="001F2096" w:rsidRPr="00983ADC" w:rsidRDefault="001F2096" w:rsidP="001F2096">
      <w:pPr>
        <w:pStyle w:val="a7"/>
      </w:pPr>
      <w:r>
        <w:lastRenderedPageBreak/>
        <w:drawing>
          <wp:inline distT="0" distB="0" distL="0" distR="0" wp14:anchorId="5667D4F9" wp14:editId="68623BA2">
            <wp:extent cx="4010377" cy="3912781"/>
            <wp:effectExtent l="0" t="0" r="0" b="0"/>
            <wp:docPr id="107" name="Рисунок 107" descr="T:\Релиз 1.1.5\Скрины на инструкцию\экз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экз лист.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15924" cy="3918193"/>
                    </a:xfrm>
                    <a:prstGeom prst="rect">
                      <a:avLst/>
                    </a:prstGeom>
                    <a:noFill/>
                    <a:ln>
                      <a:noFill/>
                    </a:ln>
                  </pic:spPr>
                </pic:pic>
              </a:graphicData>
            </a:graphic>
          </wp:inline>
        </w:drawing>
      </w:r>
    </w:p>
    <w:p w:rsidR="00983ADC" w:rsidRDefault="00983ADC" w:rsidP="00186E33">
      <w:pPr>
        <w:spacing w:after="0"/>
        <w:jc w:val="center"/>
        <w:rPr>
          <w:rFonts w:ascii="Times New Roman" w:hAnsi="Times New Roman" w:cs="Times New Roman"/>
          <w:b/>
          <w:color w:val="002060"/>
          <w:sz w:val="24"/>
          <w:szCs w:val="24"/>
          <w:lang w:eastAsia="ru-RU"/>
        </w:rPr>
      </w:pPr>
    </w:p>
    <w:p w:rsidR="00016868" w:rsidRPr="00186E33" w:rsidRDefault="00983ADC" w:rsidP="00186E33">
      <w:pPr>
        <w:spacing w:after="0"/>
        <w:jc w:val="center"/>
        <w:rPr>
          <w:rFonts w:ascii="Times New Roman" w:hAnsi="Times New Roman" w:cs="Times New Roman"/>
          <w:b/>
          <w:color w:val="002060"/>
          <w:sz w:val="24"/>
          <w:szCs w:val="24"/>
          <w:lang w:eastAsia="ru-RU"/>
        </w:rPr>
      </w:pPr>
      <w:bookmarkStart w:id="25" w:name="ФормированиеОтчетов"/>
      <w:r>
        <w:rPr>
          <w:rFonts w:ascii="Times New Roman" w:hAnsi="Times New Roman" w:cs="Times New Roman"/>
          <w:b/>
          <w:color w:val="002060"/>
          <w:sz w:val="24"/>
          <w:szCs w:val="24"/>
          <w:lang w:eastAsia="ru-RU"/>
        </w:rPr>
        <w:t>4</w:t>
      </w:r>
      <w:r w:rsidR="00186E33" w:rsidRPr="00186E33">
        <w:rPr>
          <w:rFonts w:ascii="Times New Roman" w:hAnsi="Times New Roman" w:cs="Times New Roman"/>
          <w:b/>
          <w:color w:val="002060"/>
          <w:sz w:val="24"/>
          <w:szCs w:val="24"/>
          <w:lang w:eastAsia="ru-RU"/>
        </w:rPr>
        <w:t>.</w:t>
      </w:r>
    </w:p>
    <w:p w:rsidR="00186E33" w:rsidRPr="00186E33" w:rsidRDefault="00186E33" w:rsidP="00186E33">
      <w:pPr>
        <w:spacing w:after="0"/>
        <w:jc w:val="center"/>
        <w:rPr>
          <w:rFonts w:ascii="Times New Roman" w:hAnsi="Times New Roman" w:cs="Times New Roman"/>
          <w:b/>
          <w:color w:val="002060"/>
          <w:sz w:val="24"/>
          <w:szCs w:val="24"/>
          <w:lang w:eastAsia="ru-RU"/>
        </w:rPr>
      </w:pPr>
      <w:r w:rsidRPr="00186E33">
        <w:rPr>
          <w:rFonts w:ascii="Times New Roman" w:hAnsi="Times New Roman" w:cs="Times New Roman"/>
          <w:b/>
          <w:color w:val="002060"/>
          <w:sz w:val="24"/>
          <w:szCs w:val="24"/>
          <w:lang w:eastAsia="ru-RU"/>
        </w:rPr>
        <w:t>Формирование отчетов.</w:t>
      </w:r>
    </w:p>
    <w:bookmarkEnd w:id="25"/>
    <w:p w:rsidR="00016868" w:rsidRDefault="00971EBA"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основании данных, внесенных на этом этапе, могут быть сформированы отчеты:</w:t>
      </w:r>
    </w:p>
    <w:p w:rsidR="00971EBA" w:rsidRPr="00971EBA" w:rsidRDefault="00971EBA" w:rsidP="00971EBA">
      <w:pPr>
        <w:pStyle w:val="a4"/>
        <w:numPr>
          <w:ilvl w:val="0"/>
          <w:numId w:val="55"/>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«Статистические табличные данные абитуриентов»;</w:t>
      </w:r>
    </w:p>
    <w:p w:rsidR="00971EBA" w:rsidRPr="00971EBA" w:rsidRDefault="00971EBA" w:rsidP="00971EBA">
      <w:pPr>
        <w:pStyle w:val="a4"/>
        <w:numPr>
          <w:ilvl w:val="0"/>
          <w:numId w:val="55"/>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«Активность абитуриентов»;</w:t>
      </w:r>
    </w:p>
    <w:p w:rsidR="00971EBA" w:rsidRPr="00971EBA" w:rsidRDefault="00971EBA" w:rsidP="00971EBA">
      <w:pPr>
        <w:pStyle w:val="a4"/>
        <w:numPr>
          <w:ilvl w:val="0"/>
          <w:numId w:val="55"/>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«Списки абитуриентов».</w:t>
      </w:r>
    </w:p>
    <w:p w:rsidR="00016868" w:rsidRDefault="00016868" w:rsidP="00AA0036">
      <w:pPr>
        <w:spacing w:after="0"/>
        <w:ind w:firstLine="709"/>
        <w:jc w:val="both"/>
        <w:rPr>
          <w:rFonts w:ascii="Times New Roman" w:hAnsi="Times New Roman" w:cs="Times New Roman"/>
          <w:sz w:val="24"/>
          <w:szCs w:val="24"/>
          <w:lang w:eastAsia="ru-RU"/>
        </w:rPr>
      </w:pPr>
    </w:p>
    <w:p w:rsidR="00016868" w:rsidRDefault="00971EBA"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Доступ ко всем отчетам осуществляется на панели действий раздела «Приемная комиссия».</w:t>
      </w:r>
    </w:p>
    <w:p w:rsidR="00971EBA" w:rsidRDefault="00971EBA" w:rsidP="00AA0036">
      <w:pPr>
        <w:spacing w:after="0"/>
        <w:ind w:firstLine="709"/>
        <w:jc w:val="both"/>
        <w:rPr>
          <w:rFonts w:ascii="Times New Roman" w:hAnsi="Times New Roman" w:cs="Times New Roman"/>
          <w:sz w:val="24"/>
          <w:szCs w:val="24"/>
          <w:lang w:eastAsia="ru-RU"/>
        </w:rPr>
      </w:pPr>
    </w:p>
    <w:p w:rsidR="00971EBA" w:rsidRDefault="00971EBA" w:rsidP="00AA0036">
      <w:pPr>
        <w:spacing w:after="0"/>
        <w:ind w:firstLine="709"/>
        <w:jc w:val="both"/>
        <w:rPr>
          <w:rFonts w:ascii="Times New Roman" w:hAnsi="Times New Roman" w:cs="Times New Roman"/>
          <w:sz w:val="24"/>
          <w:szCs w:val="24"/>
          <w:lang w:eastAsia="ru-RU"/>
        </w:rPr>
      </w:pPr>
      <w:r w:rsidRPr="00971EBA">
        <w:rPr>
          <w:rFonts w:ascii="Times New Roman" w:hAnsi="Times New Roman" w:cs="Times New Roman"/>
          <w:b/>
          <w:sz w:val="24"/>
          <w:szCs w:val="24"/>
          <w:lang w:eastAsia="ru-RU"/>
        </w:rPr>
        <w:t>Отчет «Статистические табличные данные абитуриентов»</w:t>
      </w:r>
      <w:r w:rsidRPr="00971EBA">
        <w:rPr>
          <w:rFonts w:ascii="Times New Roman" w:hAnsi="Times New Roman" w:cs="Times New Roman"/>
          <w:sz w:val="24"/>
          <w:szCs w:val="24"/>
          <w:lang w:eastAsia="ru-RU"/>
        </w:rPr>
        <w:t xml:space="preserve"> предназначен для отображения статистической информации об абитуриентах, поступающих в высшее уче</w:t>
      </w:r>
      <w:r w:rsidRPr="00971EBA">
        <w:rPr>
          <w:rFonts w:ascii="Times New Roman" w:hAnsi="Times New Roman" w:cs="Times New Roman"/>
          <w:sz w:val="24"/>
          <w:szCs w:val="24"/>
          <w:lang w:eastAsia="ru-RU"/>
        </w:rPr>
        <w:t>б</w:t>
      </w:r>
      <w:r w:rsidRPr="00971EBA">
        <w:rPr>
          <w:rFonts w:ascii="Times New Roman" w:hAnsi="Times New Roman" w:cs="Times New Roman"/>
          <w:sz w:val="24"/>
          <w:szCs w:val="24"/>
          <w:lang w:eastAsia="ru-RU"/>
        </w:rPr>
        <w:t>ное заведение. Данный отчет может быть сформирован по различным признакам (по году рождения, по месту жительства, по предыдущему учебному заведению и т.д.). Для выбора варианта отчета необходимо воспользоваться кнопкой «Выбрать вариант». При определ</w:t>
      </w:r>
      <w:r w:rsidRPr="00971EBA">
        <w:rPr>
          <w:rFonts w:ascii="Times New Roman" w:hAnsi="Times New Roman" w:cs="Times New Roman"/>
          <w:sz w:val="24"/>
          <w:szCs w:val="24"/>
          <w:lang w:eastAsia="ru-RU"/>
        </w:rPr>
        <w:t>е</w:t>
      </w:r>
      <w:r w:rsidRPr="00971EBA">
        <w:rPr>
          <w:rFonts w:ascii="Times New Roman" w:hAnsi="Times New Roman" w:cs="Times New Roman"/>
          <w:sz w:val="24"/>
          <w:szCs w:val="24"/>
          <w:lang w:eastAsia="ru-RU"/>
        </w:rPr>
        <w:t>нии параметров отчета необходимо указать</w:t>
      </w:r>
      <w:r>
        <w:rPr>
          <w:rFonts w:ascii="Times New Roman" w:hAnsi="Times New Roman" w:cs="Times New Roman"/>
          <w:sz w:val="24"/>
          <w:szCs w:val="24"/>
          <w:lang w:eastAsia="ru-RU"/>
        </w:rPr>
        <w:t>:</w:t>
      </w:r>
      <w:r w:rsidRPr="00971EBA">
        <w:rPr>
          <w:rFonts w:ascii="Times New Roman" w:hAnsi="Times New Roman" w:cs="Times New Roman"/>
          <w:sz w:val="24"/>
          <w:szCs w:val="24"/>
          <w:lang w:eastAsia="ru-RU"/>
        </w:rPr>
        <w:t xml:space="preserve"> </w:t>
      </w:r>
    </w:p>
    <w:p w:rsidR="00971EBA" w:rsidRPr="00971EBA" w:rsidRDefault="00971EBA" w:rsidP="00971EBA">
      <w:pPr>
        <w:pStyle w:val="a4"/>
        <w:numPr>
          <w:ilvl w:val="0"/>
          <w:numId w:val="56"/>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дату составления отчета; </w:t>
      </w:r>
    </w:p>
    <w:p w:rsidR="00971EBA" w:rsidRPr="00971EBA" w:rsidRDefault="00971EBA" w:rsidP="00971EBA">
      <w:pPr>
        <w:pStyle w:val="a4"/>
        <w:numPr>
          <w:ilvl w:val="0"/>
          <w:numId w:val="56"/>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приемную кампанию, в рамках которой осуществляется набор абитуриентов; </w:t>
      </w:r>
    </w:p>
    <w:p w:rsidR="00971EBA" w:rsidRPr="00971EBA" w:rsidRDefault="00971EBA" w:rsidP="00971EBA">
      <w:pPr>
        <w:pStyle w:val="a4"/>
        <w:numPr>
          <w:ilvl w:val="0"/>
          <w:numId w:val="56"/>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соответствующую форму обучения.</w:t>
      </w:r>
    </w:p>
    <w:p w:rsidR="00016868" w:rsidRDefault="00971EBA" w:rsidP="00AA0036">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Затем необходимо</w:t>
      </w:r>
      <w:r w:rsidRPr="00971EBA">
        <w:rPr>
          <w:rFonts w:ascii="Times New Roman" w:hAnsi="Times New Roman" w:cs="Times New Roman"/>
          <w:sz w:val="24"/>
          <w:szCs w:val="24"/>
          <w:lang w:eastAsia="ru-RU"/>
        </w:rPr>
        <w:t xml:space="preserve"> нажать кнопку «Сформировать».</w:t>
      </w:r>
      <w:r>
        <w:rPr>
          <w:rFonts w:ascii="Times New Roman" w:hAnsi="Times New Roman" w:cs="Times New Roman"/>
          <w:sz w:val="24"/>
          <w:szCs w:val="24"/>
          <w:lang w:eastAsia="ru-RU"/>
        </w:rPr>
        <w:t xml:space="preserve"> Данный отчет может быть сформирован в любой момент времени.</w:t>
      </w:r>
    </w:p>
    <w:p w:rsidR="00AA0036" w:rsidRDefault="00971EBA" w:rsidP="00971EBA">
      <w:pPr>
        <w:pStyle w:val="a7"/>
      </w:pPr>
      <w:r>
        <w:lastRenderedPageBreak/>
        <w:drawing>
          <wp:inline distT="0" distB="0" distL="0" distR="0" wp14:anchorId="138ABB57" wp14:editId="4C41BAB1">
            <wp:extent cx="5940425" cy="4010354"/>
            <wp:effectExtent l="0" t="0" r="317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0425" cy="4010354"/>
                    </a:xfrm>
                    <a:prstGeom prst="rect">
                      <a:avLst/>
                    </a:prstGeom>
                  </pic:spPr>
                </pic:pic>
              </a:graphicData>
            </a:graphic>
          </wp:inline>
        </w:drawing>
      </w:r>
    </w:p>
    <w:p w:rsidR="00697879" w:rsidRDefault="00697879" w:rsidP="00971EBA">
      <w:pPr>
        <w:spacing w:after="0"/>
        <w:ind w:firstLine="709"/>
        <w:jc w:val="both"/>
        <w:rPr>
          <w:rFonts w:ascii="Times New Roman" w:hAnsi="Times New Roman" w:cs="Times New Roman"/>
          <w:b/>
          <w:sz w:val="24"/>
          <w:szCs w:val="24"/>
          <w:lang w:eastAsia="ru-RU"/>
        </w:rPr>
      </w:pPr>
    </w:p>
    <w:p w:rsidR="00697879" w:rsidRDefault="00697879" w:rsidP="00971EBA">
      <w:pPr>
        <w:spacing w:after="0"/>
        <w:ind w:firstLine="709"/>
        <w:jc w:val="both"/>
        <w:rPr>
          <w:rFonts w:ascii="Times New Roman" w:hAnsi="Times New Roman" w:cs="Times New Roman"/>
          <w:b/>
          <w:sz w:val="24"/>
          <w:szCs w:val="24"/>
          <w:lang w:eastAsia="ru-RU"/>
        </w:rPr>
      </w:pPr>
    </w:p>
    <w:p w:rsidR="00971EBA" w:rsidRPr="00971EBA" w:rsidRDefault="00971EBA" w:rsidP="00971EBA">
      <w:pPr>
        <w:spacing w:after="0"/>
        <w:ind w:firstLine="709"/>
        <w:jc w:val="both"/>
        <w:rPr>
          <w:rFonts w:ascii="Times New Roman" w:hAnsi="Times New Roman" w:cs="Times New Roman"/>
          <w:sz w:val="24"/>
          <w:szCs w:val="24"/>
          <w:lang w:eastAsia="ru-RU"/>
        </w:rPr>
      </w:pPr>
      <w:r w:rsidRPr="00E208D2">
        <w:rPr>
          <w:rFonts w:ascii="Times New Roman" w:hAnsi="Times New Roman" w:cs="Times New Roman"/>
          <w:b/>
          <w:sz w:val="24"/>
          <w:szCs w:val="24"/>
          <w:lang w:eastAsia="ru-RU"/>
        </w:rPr>
        <w:t>Отчет «Активность абитуриентов»</w:t>
      </w:r>
      <w:r w:rsidRPr="00971EBA">
        <w:rPr>
          <w:rFonts w:ascii="Times New Roman" w:hAnsi="Times New Roman" w:cs="Times New Roman"/>
          <w:sz w:val="24"/>
          <w:szCs w:val="24"/>
          <w:lang w:eastAsia="ru-RU"/>
        </w:rPr>
        <w:t xml:space="preserve"> предназначен для графического представл</w:t>
      </w:r>
      <w:r w:rsidRPr="00971EBA">
        <w:rPr>
          <w:rFonts w:ascii="Times New Roman" w:hAnsi="Times New Roman" w:cs="Times New Roman"/>
          <w:sz w:val="24"/>
          <w:szCs w:val="24"/>
          <w:lang w:eastAsia="ru-RU"/>
        </w:rPr>
        <w:t>е</w:t>
      </w:r>
      <w:r w:rsidRPr="00971EBA">
        <w:rPr>
          <w:rFonts w:ascii="Times New Roman" w:hAnsi="Times New Roman" w:cs="Times New Roman"/>
          <w:sz w:val="24"/>
          <w:szCs w:val="24"/>
          <w:lang w:eastAsia="ru-RU"/>
        </w:rPr>
        <w:t>ния информации о ходе приема документов в рамках приемной кампании. Существует н</w:t>
      </w:r>
      <w:r w:rsidRPr="00971EBA">
        <w:rPr>
          <w:rFonts w:ascii="Times New Roman" w:hAnsi="Times New Roman" w:cs="Times New Roman"/>
          <w:sz w:val="24"/>
          <w:szCs w:val="24"/>
          <w:lang w:eastAsia="ru-RU"/>
        </w:rPr>
        <w:t>е</w:t>
      </w:r>
      <w:r w:rsidRPr="00971EBA">
        <w:rPr>
          <w:rFonts w:ascii="Times New Roman" w:hAnsi="Times New Roman" w:cs="Times New Roman"/>
          <w:sz w:val="24"/>
          <w:szCs w:val="24"/>
          <w:lang w:eastAsia="ru-RU"/>
        </w:rPr>
        <w:t>сколько вариантов данного отчета:</w:t>
      </w:r>
    </w:p>
    <w:p w:rsidR="00971EBA" w:rsidRPr="00971EBA" w:rsidRDefault="00971EBA" w:rsidP="00971EBA">
      <w:pPr>
        <w:spacing w:after="0"/>
        <w:ind w:firstLine="709"/>
        <w:jc w:val="both"/>
        <w:rPr>
          <w:rFonts w:ascii="Times New Roman" w:hAnsi="Times New Roman" w:cs="Times New Roman"/>
          <w:sz w:val="24"/>
          <w:szCs w:val="24"/>
          <w:lang w:eastAsia="ru-RU"/>
        </w:rPr>
      </w:pPr>
    </w:p>
    <w:p w:rsidR="00971EBA" w:rsidRPr="00971EBA" w:rsidRDefault="00971EBA" w:rsidP="00971EBA">
      <w:pPr>
        <w:pStyle w:val="a4"/>
        <w:numPr>
          <w:ilvl w:val="0"/>
          <w:numId w:val="57"/>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Активность абитуриентов за период – позволяет получить график, отражающий активность абитуриентов за указанный период; </w:t>
      </w:r>
    </w:p>
    <w:p w:rsidR="00971EBA" w:rsidRPr="00971EBA" w:rsidRDefault="00971EBA" w:rsidP="00971EBA">
      <w:pPr>
        <w:pStyle w:val="a4"/>
        <w:numPr>
          <w:ilvl w:val="0"/>
          <w:numId w:val="57"/>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Активность абитуриентов за период по специальностям – составляет график а</w:t>
      </w:r>
      <w:r w:rsidRPr="00971EBA">
        <w:rPr>
          <w:rFonts w:ascii="Times New Roman" w:hAnsi="Times New Roman" w:cs="Times New Roman"/>
          <w:sz w:val="24"/>
          <w:szCs w:val="24"/>
          <w:lang w:eastAsia="ru-RU"/>
        </w:rPr>
        <w:t>к</w:t>
      </w:r>
      <w:r w:rsidRPr="00971EBA">
        <w:rPr>
          <w:rFonts w:ascii="Times New Roman" w:hAnsi="Times New Roman" w:cs="Times New Roman"/>
          <w:sz w:val="24"/>
          <w:szCs w:val="24"/>
          <w:lang w:eastAsia="ru-RU"/>
        </w:rPr>
        <w:t xml:space="preserve">тивности абитуриентов для каждой специальности отдельно; </w:t>
      </w:r>
    </w:p>
    <w:p w:rsidR="00971EBA" w:rsidRPr="00971EBA" w:rsidRDefault="00971EBA" w:rsidP="00971EBA">
      <w:pPr>
        <w:pStyle w:val="a4"/>
        <w:numPr>
          <w:ilvl w:val="0"/>
          <w:numId w:val="57"/>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Активность абитуриентов на дату – представляет собой круговую диаграмму, каждый из секторов которой соответствует определенному основанию поступл</w:t>
      </w:r>
      <w:r w:rsidRPr="00971EBA">
        <w:rPr>
          <w:rFonts w:ascii="Times New Roman" w:hAnsi="Times New Roman" w:cs="Times New Roman"/>
          <w:sz w:val="24"/>
          <w:szCs w:val="24"/>
          <w:lang w:eastAsia="ru-RU"/>
        </w:rPr>
        <w:t>е</w:t>
      </w:r>
      <w:r w:rsidRPr="00971EBA">
        <w:rPr>
          <w:rFonts w:ascii="Times New Roman" w:hAnsi="Times New Roman" w:cs="Times New Roman"/>
          <w:sz w:val="24"/>
          <w:szCs w:val="24"/>
          <w:lang w:eastAsia="ru-RU"/>
        </w:rPr>
        <w:t xml:space="preserve">ния; </w:t>
      </w:r>
    </w:p>
    <w:p w:rsidR="00971EBA" w:rsidRPr="00971EBA" w:rsidRDefault="00971EBA" w:rsidP="00971EBA">
      <w:pPr>
        <w:pStyle w:val="a4"/>
        <w:numPr>
          <w:ilvl w:val="0"/>
          <w:numId w:val="57"/>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Активность абитуриентов на дату по специальностям – круговая диаграмма, аналогичная предыдущему варианту, составляется для каждой специальности о</w:t>
      </w:r>
      <w:r w:rsidRPr="00971EBA">
        <w:rPr>
          <w:rFonts w:ascii="Times New Roman" w:hAnsi="Times New Roman" w:cs="Times New Roman"/>
          <w:sz w:val="24"/>
          <w:szCs w:val="24"/>
          <w:lang w:eastAsia="ru-RU"/>
        </w:rPr>
        <w:t>т</w:t>
      </w:r>
      <w:r w:rsidRPr="00971EBA">
        <w:rPr>
          <w:rFonts w:ascii="Times New Roman" w:hAnsi="Times New Roman" w:cs="Times New Roman"/>
          <w:sz w:val="24"/>
          <w:szCs w:val="24"/>
          <w:lang w:eastAsia="ru-RU"/>
        </w:rPr>
        <w:t xml:space="preserve">дельно; </w:t>
      </w:r>
    </w:p>
    <w:p w:rsidR="00971EBA" w:rsidRPr="00971EBA" w:rsidRDefault="00971EBA" w:rsidP="00971EBA">
      <w:pPr>
        <w:spacing w:after="0"/>
        <w:ind w:firstLine="709"/>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Количество поданных заявлений на дату – представляет собой столбчатую ди</w:t>
      </w:r>
      <w:r w:rsidRPr="00971EBA">
        <w:rPr>
          <w:rFonts w:ascii="Times New Roman" w:hAnsi="Times New Roman" w:cs="Times New Roman"/>
          <w:sz w:val="24"/>
          <w:szCs w:val="24"/>
          <w:lang w:eastAsia="ru-RU"/>
        </w:rPr>
        <w:t>а</w:t>
      </w:r>
      <w:r w:rsidRPr="00971EBA">
        <w:rPr>
          <w:rFonts w:ascii="Times New Roman" w:hAnsi="Times New Roman" w:cs="Times New Roman"/>
          <w:sz w:val="24"/>
          <w:szCs w:val="24"/>
          <w:lang w:eastAsia="ru-RU"/>
        </w:rPr>
        <w:t>грамму, на которой для каждой специальности отображаются два столбца, один из кот</w:t>
      </w:r>
      <w:r w:rsidRPr="00971EBA">
        <w:rPr>
          <w:rFonts w:ascii="Times New Roman" w:hAnsi="Times New Roman" w:cs="Times New Roman"/>
          <w:sz w:val="24"/>
          <w:szCs w:val="24"/>
          <w:lang w:eastAsia="ru-RU"/>
        </w:rPr>
        <w:t>о</w:t>
      </w:r>
      <w:r w:rsidRPr="00971EBA">
        <w:rPr>
          <w:rFonts w:ascii="Times New Roman" w:hAnsi="Times New Roman" w:cs="Times New Roman"/>
          <w:sz w:val="24"/>
          <w:szCs w:val="24"/>
          <w:lang w:eastAsia="ru-RU"/>
        </w:rPr>
        <w:t xml:space="preserve">рых отражает суммарное количество поданных заявлений, а другой – контрольные цифры приема. </w:t>
      </w:r>
    </w:p>
    <w:p w:rsidR="00971EBA" w:rsidRPr="00971EBA" w:rsidRDefault="00971EBA" w:rsidP="00971EBA">
      <w:pPr>
        <w:spacing w:after="0"/>
        <w:ind w:firstLine="709"/>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При построении параметров отчета необходимо указать приемную кампанию и п</w:t>
      </w:r>
      <w:r w:rsidRPr="00971EBA">
        <w:rPr>
          <w:rFonts w:ascii="Times New Roman" w:hAnsi="Times New Roman" w:cs="Times New Roman"/>
          <w:sz w:val="24"/>
          <w:szCs w:val="24"/>
          <w:lang w:eastAsia="ru-RU"/>
        </w:rPr>
        <w:t>е</w:t>
      </w:r>
      <w:r w:rsidRPr="00971EBA">
        <w:rPr>
          <w:rFonts w:ascii="Times New Roman" w:hAnsi="Times New Roman" w:cs="Times New Roman"/>
          <w:sz w:val="24"/>
          <w:szCs w:val="24"/>
          <w:lang w:eastAsia="ru-RU"/>
        </w:rPr>
        <w:t>риод, на который составляется отчет. При необходимости также можно указать специал</w:t>
      </w:r>
      <w:r w:rsidRPr="00971EBA">
        <w:rPr>
          <w:rFonts w:ascii="Times New Roman" w:hAnsi="Times New Roman" w:cs="Times New Roman"/>
          <w:sz w:val="24"/>
          <w:szCs w:val="24"/>
          <w:lang w:eastAsia="ru-RU"/>
        </w:rPr>
        <w:t>ь</w:t>
      </w:r>
      <w:r w:rsidRPr="00971EBA">
        <w:rPr>
          <w:rFonts w:ascii="Times New Roman" w:hAnsi="Times New Roman" w:cs="Times New Roman"/>
          <w:sz w:val="24"/>
          <w:szCs w:val="24"/>
          <w:lang w:eastAsia="ru-RU"/>
        </w:rPr>
        <w:t>ность, форму обучения и основание поступления абитуриентов. Сформированный отчет представляет собой график, отображающий следующие сведения:</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lastRenderedPageBreak/>
        <w:t xml:space="preserve">количество поданных заявлений;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число абитуриентов, подавших заявления;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количество отозванных заявлений;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число абитуриентов, отозвавших заявления;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суммарное количество заявлений;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общее число абитуриентов;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 xml:space="preserve">среднее количество заявлений, поданных каждым абитуриентом; </w:t>
      </w:r>
    </w:p>
    <w:p w:rsidR="00971EBA" w:rsidRPr="00971EBA" w:rsidRDefault="00971EBA" w:rsidP="00971EBA">
      <w:pPr>
        <w:pStyle w:val="a4"/>
        <w:numPr>
          <w:ilvl w:val="0"/>
          <w:numId w:val="58"/>
        </w:numPr>
        <w:tabs>
          <w:tab w:val="left" w:pos="993"/>
        </w:tabs>
        <w:spacing w:after="0"/>
        <w:ind w:left="709" w:firstLine="0"/>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контрольные цифры приема.</w:t>
      </w:r>
    </w:p>
    <w:p w:rsidR="00AA0036" w:rsidRDefault="00971EBA" w:rsidP="00971EBA">
      <w:pPr>
        <w:spacing w:after="0"/>
        <w:ind w:firstLine="709"/>
        <w:jc w:val="both"/>
        <w:rPr>
          <w:rFonts w:ascii="Times New Roman" w:hAnsi="Times New Roman" w:cs="Times New Roman"/>
          <w:sz w:val="24"/>
          <w:szCs w:val="24"/>
          <w:lang w:eastAsia="ru-RU"/>
        </w:rPr>
      </w:pPr>
      <w:r w:rsidRPr="00971EBA">
        <w:rPr>
          <w:rFonts w:ascii="Times New Roman" w:hAnsi="Times New Roman" w:cs="Times New Roman"/>
          <w:sz w:val="24"/>
          <w:szCs w:val="24"/>
          <w:lang w:eastAsia="ru-RU"/>
        </w:rPr>
        <w:t>Чтобы сформировать отчет, необходимо нажать кнопку «Сформировать».</w:t>
      </w:r>
    </w:p>
    <w:p w:rsidR="00971EBA" w:rsidRDefault="00971EBA" w:rsidP="00971EBA">
      <w:pPr>
        <w:pStyle w:val="a7"/>
      </w:pPr>
      <w:r>
        <w:drawing>
          <wp:inline distT="0" distB="0" distL="0" distR="0" wp14:anchorId="52553A09" wp14:editId="2AA05B84">
            <wp:extent cx="5940425" cy="6071242"/>
            <wp:effectExtent l="0" t="0" r="3175" b="5715"/>
            <wp:docPr id="90" name="Рисунок 90" descr="T:\Релиз 1.1.5\Скрины на инструкцию\отче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отчет 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6071242"/>
                    </a:xfrm>
                    <a:prstGeom prst="rect">
                      <a:avLst/>
                    </a:prstGeom>
                    <a:noFill/>
                    <a:ln>
                      <a:noFill/>
                    </a:ln>
                  </pic:spPr>
                </pic:pic>
              </a:graphicData>
            </a:graphic>
          </wp:inline>
        </w:drawing>
      </w:r>
    </w:p>
    <w:p w:rsidR="00E208D2" w:rsidRDefault="00E208D2" w:rsidP="00E208D2">
      <w:pPr>
        <w:spacing w:after="0"/>
        <w:ind w:firstLine="709"/>
        <w:jc w:val="both"/>
        <w:rPr>
          <w:rFonts w:ascii="Times New Roman" w:hAnsi="Times New Roman" w:cs="Times New Roman"/>
          <w:sz w:val="24"/>
          <w:szCs w:val="24"/>
        </w:rPr>
      </w:pPr>
    </w:p>
    <w:p w:rsidR="00E208D2" w:rsidRDefault="00E208D2" w:rsidP="00E208D2">
      <w:pPr>
        <w:spacing w:after="0"/>
        <w:ind w:firstLine="709"/>
        <w:jc w:val="both"/>
        <w:rPr>
          <w:rFonts w:ascii="Times New Roman" w:hAnsi="Times New Roman" w:cs="Times New Roman"/>
          <w:sz w:val="24"/>
          <w:szCs w:val="24"/>
        </w:rPr>
      </w:pP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b/>
          <w:sz w:val="24"/>
          <w:szCs w:val="24"/>
        </w:rPr>
        <w:t>Отчет «Списки абитуриентов»</w:t>
      </w:r>
      <w:r w:rsidRPr="00E208D2">
        <w:rPr>
          <w:rFonts w:ascii="Times New Roman" w:hAnsi="Times New Roman" w:cs="Times New Roman"/>
          <w:sz w:val="24"/>
          <w:szCs w:val="24"/>
        </w:rPr>
        <w:t xml:space="preserve"> предназначен для предоставления информации об </w:t>
      </w:r>
      <w:proofErr w:type="gramStart"/>
      <w:r w:rsidRPr="00E208D2">
        <w:rPr>
          <w:rFonts w:ascii="Times New Roman" w:hAnsi="Times New Roman" w:cs="Times New Roman"/>
          <w:sz w:val="24"/>
          <w:szCs w:val="24"/>
        </w:rPr>
        <w:t>абитуриентах, поступающих в вуз</w:t>
      </w:r>
      <w:r>
        <w:rPr>
          <w:rFonts w:ascii="Times New Roman" w:hAnsi="Times New Roman" w:cs="Times New Roman"/>
          <w:sz w:val="24"/>
          <w:szCs w:val="24"/>
        </w:rPr>
        <w:t xml:space="preserve"> и может</w:t>
      </w:r>
      <w:proofErr w:type="gramEnd"/>
      <w:r>
        <w:rPr>
          <w:rFonts w:ascii="Times New Roman" w:hAnsi="Times New Roman" w:cs="Times New Roman"/>
          <w:sz w:val="24"/>
          <w:szCs w:val="24"/>
        </w:rPr>
        <w:t xml:space="preserve"> быть сформирован в любой момент провед</w:t>
      </w:r>
      <w:r>
        <w:rPr>
          <w:rFonts w:ascii="Times New Roman" w:hAnsi="Times New Roman" w:cs="Times New Roman"/>
          <w:sz w:val="24"/>
          <w:szCs w:val="24"/>
        </w:rPr>
        <w:t>е</w:t>
      </w:r>
      <w:r>
        <w:rPr>
          <w:rFonts w:ascii="Times New Roman" w:hAnsi="Times New Roman" w:cs="Times New Roman"/>
          <w:sz w:val="24"/>
          <w:szCs w:val="24"/>
        </w:rPr>
        <w:lastRenderedPageBreak/>
        <w:t>ния приемной кампании</w:t>
      </w:r>
      <w:r w:rsidRPr="00E208D2">
        <w:rPr>
          <w:rFonts w:ascii="Times New Roman" w:hAnsi="Times New Roman" w:cs="Times New Roman"/>
          <w:sz w:val="24"/>
          <w:szCs w:val="24"/>
        </w:rPr>
        <w:t>. С помощью данного отчета могут быть составлены списки аб</w:t>
      </w:r>
      <w:r w:rsidRPr="00E208D2">
        <w:rPr>
          <w:rFonts w:ascii="Times New Roman" w:hAnsi="Times New Roman" w:cs="Times New Roman"/>
          <w:sz w:val="24"/>
          <w:szCs w:val="24"/>
        </w:rPr>
        <w:t>и</w:t>
      </w:r>
      <w:r w:rsidRPr="00E208D2">
        <w:rPr>
          <w:rFonts w:ascii="Times New Roman" w:hAnsi="Times New Roman" w:cs="Times New Roman"/>
          <w:sz w:val="24"/>
          <w:szCs w:val="24"/>
        </w:rPr>
        <w:t>туриентов, отвечающих произвольным параметрам отбора (одному или нескольким). Кроме того, набор отображаемых полей табличной части также может варьироваться в зависимости от необходимости их включения в отчет.</w:t>
      </w: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Отчет «Списки абитуриентов» может быть составлен в соответствии с одним из двух вариантов:</w:t>
      </w:r>
    </w:p>
    <w:p w:rsidR="00E208D2" w:rsidRPr="00E208D2" w:rsidRDefault="00E208D2" w:rsidP="00E208D2">
      <w:pPr>
        <w:pStyle w:val="a4"/>
        <w:numPr>
          <w:ilvl w:val="0"/>
          <w:numId w:val="59"/>
        </w:numPr>
        <w:tabs>
          <w:tab w:val="left" w:pos="993"/>
        </w:tabs>
        <w:spacing w:after="0"/>
        <w:ind w:left="709" w:firstLine="0"/>
        <w:jc w:val="both"/>
        <w:rPr>
          <w:rFonts w:ascii="Times New Roman" w:hAnsi="Times New Roman" w:cs="Times New Roman"/>
          <w:sz w:val="24"/>
          <w:szCs w:val="24"/>
        </w:rPr>
      </w:pPr>
      <w:r w:rsidRPr="00E208D2">
        <w:rPr>
          <w:rFonts w:ascii="Times New Roman" w:hAnsi="Times New Roman" w:cs="Times New Roman"/>
          <w:sz w:val="24"/>
          <w:szCs w:val="24"/>
        </w:rPr>
        <w:t xml:space="preserve">«Полный </w:t>
      </w:r>
      <w:proofErr w:type="spellStart"/>
      <w:r w:rsidRPr="00E208D2">
        <w:rPr>
          <w:rFonts w:ascii="Times New Roman" w:hAnsi="Times New Roman" w:cs="Times New Roman"/>
          <w:sz w:val="24"/>
          <w:szCs w:val="24"/>
        </w:rPr>
        <w:t>пофамильный</w:t>
      </w:r>
      <w:proofErr w:type="spellEnd"/>
      <w:r w:rsidRPr="00E208D2">
        <w:rPr>
          <w:rFonts w:ascii="Times New Roman" w:hAnsi="Times New Roman" w:cs="Times New Roman"/>
          <w:sz w:val="24"/>
          <w:szCs w:val="24"/>
        </w:rPr>
        <w:t xml:space="preserve"> перечень лиц, подавших заявление» – в этом случае в отчете будет отображаться информация обо всех абитуриентах, кроме тех, кто з</w:t>
      </w:r>
      <w:r w:rsidRPr="00E208D2">
        <w:rPr>
          <w:rFonts w:ascii="Times New Roman" w:hAnsi="Times New Roman" w:cs="Times New Roman"/>
          <w:sz w:val="24"/>
          <w:szCs w:val="24"/>
        </w:rPr>
        <w:t>а</w:t>
      </w:r>
      <w:r w:rsidRPr="00E208D2">
        <w:rPr>
          <w:rFonts w:ascii="Times New Roman" w:hAnsi="Times New Roman" w:cs="Times New Roman"/>
          <w:sz w:val="24"/>
          <w:szCs w:val="24"/>
        </w:rPr>
        <w:t xml:space="preserve">брал заявление (считается, что абитуриент забрал документы, если в документе «Заявление абитуриента» включен параметр «Документы возвращены»); </w:t>
      </w:r>
    </w:p>
    <w:p w:rsidR="00E208D2" w:rsidRPr="00E208D2" w:rsidRDefault="00E208D2" w:rsidP="00E208D2">
      <w:pPr>
        <w:pStyle w:val="a4"/>
        <w:numPr>
          <w:ilvl w:val="0"/>
          <w:numId w:val="59"/>
        </w:numPr>
        <w:tabs>
          <w:tab w:val="left" w:pos="993"/>
        </w:tabs>
        <w:spacing w:after="0"/>
        <w:ind w:left="709" w:firstLine="0"/>
        <w:jc w:val="both"/>
        <w:rPr>
          <w:rFonts w:ascii="Times New Roman" w:hAnsi="Times New Roman" w:cs="Times New Roman"/>
          <w:sz w:val="24"/>
          <w:szCs w:val="24"/>
        </w:rPr>
      </w:pPr>
      <w:r w:rsidRPr="00E208D2">
        <w:rPr>
          <w:rFonts w:ascii="Times New Roman" w:hAnsi="Times New Roman" w:cs="Times New Roman"/>
          <w:sz w:val="24"/>
          <w:szCs w:val="24"/>
        </w:rPr>
        <w:t xml:space="preserve">«Полный </w:t>
      </w:r>
      <w:proofErr w:type="spellStart"/>
      <w:r w:rsidRPr="00E208D2">
        <w:rPr>
          <w:rFonts w:ascii="Times New Roman" w:hAnsi="Times New Roman" w:cs="Times New Roman"/>
          <w:sz w:val="24"/>
          <w:szCs w:val="24"/>
        </w:rPr>
        <w:t>пофамильный</w:t>
      </w:r>
      <w:proofErr w:type="spellEnd"/>
      <w:r w:rsidRPr="00E208D2">
        <w:rPr>
          <w:rFonts w:ascii="Times New Roman" w:hAnsi="Times New Roman" w:cs="Times New Roman"/>
          <w:sz w:val="24"/>
          <w:szCs w:val="24"/>
        </w:rPr>
        <w:t xml:space="preserve"> перечень лиц, заявление которых может рассматриват</w:t>
      </w:r>
      <w:r w:rsidRPr="00E208D2">
        <w:rPr>
          <w:rFonts w:ascii="Times New Roman" w:hAnsi="Times New Roman" w:cs="Times New Roman"/>
          <w:sz w:val="24"/>
          <w:szCs w:val="24"/>
        </w:rPr>
        <w:t>ь</w:t>
      </w:r>
      <w:r w:rsidRPr="00E208D2">
        <w:rPr>
          <w:rFonts w:ascii="Times New Roman" w:hAnsi="Times New Roman" w:cs="Times New Roman"/>
          <w:sz w:val="24"/>
          <w:szCs w:val="24"/>
        </w:rPr>
        <w:t>ся приемной комиссией» – в этом случае в отчете не будет отображаться информ</w:t>
      </w:r>
      <w:r w:rsidRPr="00E208D2">
        <w:rPr>
          <w:rFonts w:ascii="Times New Roman" w:hAnsi="Times New Roman" w:cs="Times New Roman"/>
          <w:sz w:val="24"/>
          <w:szCs w:val="24"/>
        </w:rPr>
        <w:t>а</w:t>
      </w:r>
      <w:r w:rsidRPr="00E208D2">
        <w:rPr>
          <w:rFonts w:ascii="Times New Roman" w:hAnsi="Times New Roman" w:cs="Times New Roman"/>
          <w:sz w:val="24"/>
          <w:szCs w:val="24"/>
        </w:rPr>
        <w:t xml:space="preserve">ция об абитуриентах, которые: </w:t>
      </w:r>
    </w:p>
    <w:p w:rsidR="00E208D2" w:rsidRPr="00E208D2" w:rsidRDefault="00E208D2" w:rsidP="00E208D2">
      <w:pPr>
        <w:pStyle w:val="a4"/>
        <w:numPr>
          <w:ilvl w:val="0"/>
          <w:numId w:val="60"/>
        </w:numPr>
        <w:spacing w:after="0"/>
        <w:jc w:val="both"/>
        <w:rPr>
          <w:rFonts w:ascii="Times New Roman" w:hAnsi="Times New Roman" w:cs="Times New Roman"/>
          <w:sz w:val="24"/>
          <w:szCs w:val="24"/>
        </w:rPr>
      </w:pPr>
      <w:r w:rsidRPr="00E208D2">
        <w:rPr>
          <w:rFonts w:ascii="Times New Roman" w:hAnsi="Times New Roman" w:cs="Times New Roman"/>
          <w:sz w:val="24"/>
          <w:szCs w:val="24"/>
        </w:rPr>
        <w:t xml:space="preserve">были зачислены; </w:t>
      </w:r>
    </w:p>
    <w:p w:rsidR="00E208D2" w:rsidRPr="00E208D2" w:rsidRDefault="00E208D2" w:rsidP="00E208D2">
      <w:pPr>
        <w:pStyle w:val="a4"/>
        <w:numPr>
          <w:ilvl w:val="0"/>
          <w:numId w:val="60"/>
        </w:numPr>
        <w:spacing w:after="0"/>
        <w:jc w:val="both"/>
        <w:rPr>
          <w:rFonts w:ascii="Times New Roman" w:hAnsi="Times New Roman" w:cs="Times New Roman"/>
          <w:sz w:val="24"/>
          <w:szCs w:val="24"/>
        </w:rPr>
      </w:pPr>
      <w:r w:rsidRPr="00E208D2">
        <w:rPr>
          <w:rFonts w:ascii="Times New Roman" w:hAnsi="Times New Roman" w:cs="Times New Roman"/>
          <w:sz w:val="24"/>
          <w:szCs w:val="24"/>
        </w:rPr>
        <w:t xml:space="preserve">не были допущены к вступительным испытаниям; </w:t>
      </w:r>
    </w:p>
    <w:p w:rsidR="00E208D2" w:rsidRPr="00E208D2" w:rsidRDefault="00E208D2" w:rsidP="00E208D2">
      <w:pPr>
        <w:pStyle w:val="a4"/>
        <w:numPr>
          <w:ilvl w:val="0"/>
          <w:numId w:val="60"/>
        </w:numPr>
        <w:spacing w:after="0"/>
        <w:jc w:val="both"/>
        <w:rPr>
          <w:rFonts w:ascii="Times New Roman" w:hAnsi="Times New Roman" w:cs="Times New Roman"/>
          <w:sz w:val="24"/>
          <w:szCs w:val="24"/>
        </w:rPr>
      </w:pPr>
      <w:r w:rsidRPr="00E208D2">
        <w:rPr>
          <w:rFonts w:ascii="Times New Roman" w:hAnsi="Times New Roman" w:cs="Times New Roman"/>
          <w:sz w:val="24"/>
          <w:szCs w:val="24"/>
        </w:rPr>
        <w:t xml:space="preserve">выбыли из конкурса; </w:t>
      </w:r>
    </w:p>
    <w:p w:rsidR="00E208D2" w:rsidRPr="00E208D2" w:rsidRDefault="00E208D2" w:rsidP="00E208D2">
      <w:pPr>
        <w:pStyle w:val="a4"/>
        <w:numPr>
          <w:ilvl w:val="0"/>
          <w:numId w:val="60"/>
        </w:numPr>
        <w:spacing w:after="0"/>
        <w:jc w:val="both"/>
        <w:rPr>
          <w:rFonts w:ascii="Times New Roman" w:hAnsi="Times New Roman" w:cs="Times New Roman"/>
          <w:sz w:val="24"/>
          <w:szCs w:val="24"/>
        </w:rPr>
      </w:pPr>
      <w:r w:rsidRPr="00E208D2">
        <w:rPr>
          <w:rFonts w:ascii="Times New Roman" w:hAnsi="Times New Roman" w:cs="Times New Roman"/>
          <w:sz w:val="24"/>
          <w:szCs w:val="24"/>
        </w:rPr>
        <w:t xml:space="preserve">забрали заявление. </w:t>
      </w: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При построении параметров отчета «Списки абитуриентов» необходимо указать:</w:t>
      </w:r>
    </w:p>
    <w:p w:rsidR="00E208D2" w:rsidRPr="00E208D2" w:rsidRDefault="00E208D2" w:rsidP="008200CD">
      <w:pPr>
        <w:pStyle w:val="a4"/>
        <w:numPr>
          <w:ilvl w:val="0"/>
          <w:numId w:val="61"/>
        </w:numPr>
        <w:tabs>
          <w:tab w:val="left" w:pos="993"/>
        </w:tabs>
        <w:spacing w:after="0"/>
        <w:ind w:left="709" w:firstLine="0"/>
        <w:jc w:val="both"/>
        <w:rPr>
          <w:rFonts w:ascii="Times New Roman" w:hAnsi="Times New Roman" w:cs="Times New Roman"/>
          <w:sz w:val="24"/>
          <w:szCs w:val="24"/>
        </w:rPr>
      </w:pPr>
      <w:r w:rsidRPr="00E208D2">
        <w:rPr>
          <w:rFonts w:ascii="Times New Roman" w:hAnsi="Times New Roman" w:cs="Times New Roman"/>
          <w:sz w:val="24"/>
          <w:szCs w:val="24"/>
        </w:rPr>
        <w:t xml:space="preserve">дату составления отчета; </w:t>
      </w:r>
    </w:p>
    <w:p w:rsidR="00E208D2" w:rsidRPr="00E208D2" w:rsidRDefault="00E208D2" w:rsidP="008200CD">
      <w:pPr>
        <w:pStyle w:val="a4"/>
        <w:numPr>
          <w:ilvl w:val="0"/>
          <w:numId w:val="61"/>
        </w:numPr>
        <w:tabs>
          <w:tab w:val="left" w:pos="993"/>
        </w:tabs>
        <w:spacing w:after="0"/>
        <w:ind w:left="709" w:firstLine="0"/>
        <w:jc w:val="both"/>
        <w:rPr>
          <w:rFonts w:ascii="Times New Roman" w:hAnsi="Times New Roman" w:cs="Times New Roman"/>
          <w:sz w:val="24"/>
          <w:szCs w:val="24"/>
        </w:rPr>
      </w:pPr>
      <w:r w:rsidRPr="00E208D2">
        <w:rPr>
          <w:rFonts w:ascii="Times New Roman" w:hAnsi="Times New Roman" w:cs="Times New Roman"/>
          <w:sz w:val="24"/>
          <w:szCs w:val="24"/>
        </w:rPr>
        <w:t xml:space="preserve">приемную кампанию, для которой составляется отчет; </w:t>
      </w:r>
    </w:p>
    <w:p w:rsidR="00E208D2" w:rsidRPr="00E208D2" w:rsidRDefault="00E208D2" w:rsidP="008200CD">
      <w:pPr>
        <w:pStyle w:val="a4"/>
        <w:numPr>
          <w:ilvl w:val="0"/>
          <w:numId w:val="61"/>
        </w:numPr>
        <w:tabs>
          <w:tab w:val="left" w:pos="993"/>
        </w:tabs>
        <w:spacing w:after="0"/>
        <w:ind w:left="709" w:firstLine="0"/>
        <w:jc w:val="both"/>
        <w:rPr>
          <w:rFonts w:ascii="Times New Roman" w:hAnsi="Times New Roman" w:cs="Times New Roman"/>
          <w:sz w:val="24"/>
          <w:szCs w:val="24"/>
        </w:rPr>
      </w:pPr>
      <w:r w:rsidRPr="00E208D2">
        <w:rPr>
          <w:rFonts w:ascii="Times New Roman" w:hAnsi="Times New Roman" w:cs="Times New Roman"/>
          <w:sz w:val="24"/>
          <w:szCs w:val="24"/>
        </w:rPr>
        <w:t xml:space="preserve">вариант отчета. </w:t>
      </w: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Набор отображаемых полей отчета задается в области «Выбранные поля», где отображается список доступных значений. Чтобы выбранное поле было включено в отчет, необходимо установить напротив него значок «галочку». В отчет могут быть включены не только основные поля, представленные в списке, но и их реквизиты. Например, в отчете должны отображаться не только ФИО абитуриента, но и дата рождения и перечень изуч</w:t>
      </w:r>
      <w:r w:rsidRPr="00E208D2">
        <w:rPr>
          <w:rFonts w:ascii="Times New Roman" w:hAnsi="Times New Roman" w:cs="Times New Roman"/>
          <w:sz w:val="24"/>
          <w:szCs w:val="24"/>
        </w:rPr>
        <w:t>а</w:t>
      </w:r>
      <w:r w:rsidRPr="00E208D2">
        <w:rPr>
          <w:rFonts w:ascii="Times New Roman" w:hAnsi="Times New Roman" w:cs="Times New Roman"/>
          <w:sz w:val="24"/>
          <w:szCs w:val="24"/>
        </w:rPr>
        <w:t>емых иностранных языков. В этом случае в области «Выбранные поля» следует устан</w:t>
      </w:r>
      <w:r w:rsidRPr="00E208D2">
        <w:rPr>
          <w:rFonts w:ascii="Times New Roman" w:hAnsi="Times New Roman" w:cs="Times New Roman"/>
          <w:sz w:val="24"/>
          <w:szCs w:val="24"/>
        </w:rPr>
        <w:t>о</w:t>
      </w:r>
      <w:r w:rsidRPr="00E208D2">
        <w:rPr>
          <w:rFonts w:ascii="Times New Roman" w:hAnsi="Times New Roman" w:cs="Times New Roman"/>
          <w:sz w:val="24"/>
          <w:szCs w:val="24"/>
        </w:rPr>
        <w:t>вить «галочку» напротив поля «Абитуриент», а также напротив реквизитов данного поля «</w:t>
      </w:r>
      <w:proofErr w:type="spellStart"/>
      <w:r w:rsidRPr="00E208D2">
        <w:rPr>
          <w:rFonts w:ascii="Times New Roman" w:hAnsi="Times New Roman" w:cs="Times New Roman"/>
          <w:sz w:val="24"/>
          <w:szCs w:val="24"/>
        </w:rPr>
        <w:t>ДатаРождения</w:t>
      </w:r>
      <w:proofErr w:type="spellEnd"/>
      <w:r w:rsidRPr="00E208D2">
        <w:rPr>
          <w:rFonts w:ascii="Times New Roman" w:hAnsi="Times New Roman" w:cs="Times New Roman"/>
          <w:sz w:val="24"/>
          <w:szCs w:val="24"/>
        </w:rPr>
        <w:t>» и «</w:t>
      </w:r>
      <w:proofErr w:type="spellStart"/>
      <w:r w:rsidRPr="00E208D2">
        <w:rPr>
          <w:rFonts w:ascii="Times New Roman" w:hAnsi="Times New Roman" w:cs="Times New Roman"/>
          <w:sz w:val="24"/>
          <w:szCs w:val="24"/>
        </w:rPr>
        <w:t>ИностранныеЯзыки</w:t>
      </w:r>
      <w:proofErr w:type="spellEnd"/>
      <w:r w:rsidRPr="00E208D2">
        <w:rPr>
          <w:rFonts w:ascii="Times New Roman" w:hAnsi="Times New Roman" w:cs="Times New Roman"/>
          <w:sz w:val="24"/>
          <w:szCs w:val="24"/>
        </w:rPr>
        <w:t xml:space="preserve">» (чтобы увидеть набор реквизитов поля, следует нажать </w:t>
      </w:r>
      <w:proofErr w:type="gramStart"/>
      <w:r w:rsidRPr="00E208D2">
        <w:rPr>
          <w:rFonts w:ascii="Times New Roman" w:hAnsi="Times New Roman" w:cs="Times New Roman"/>
          <w:sz w:val="24"/>
          <w:szCs w:val="24"/>
        </w:rPr>
        <w:t>на</w:t>
      </w:r>
      <w:proofErr w:type="gramEnd"/>
      <w:r w:rsidRPr="00E208D2">
        <w:rPr>
          <w:rFonts w:ascii="Times New Roman" w:hAnsi="Times New Roman" w:cs="Times New Roman"/>
          <w:sz w:val="24"/>
          <w:szCs w:val="24"/>
        </w:rPr>
        <w:t xml:space="preserve"> «+» возле него). Кроме того, с помощью кнопок «Переместить текущий элемент вверх» и «Переместить текущий элемент вниз», может быть произвольно настроен пор</w:t>
      </w:r>
      <w:r w:rsidRPr="00E208D2">
        <w:rPr>
          <w:rFonts w:ascii="Times New Roman" w:hAnsi="Times New Roman" w:cs="Times New Roman"/>
          <w:sz w:val="24"/>
          <w:szCs w:val="24"/>
        </w:rPr>
        <w:t>я</w:t>
      </w:r>
      <w:r w:rsidRPr="00E208D2">
        <w:rPr>
          <w:rFonts w:ascii="Times New Roman" w:hAnsi="Times New Roman" w:cs="Times New Roman"/>
          <w:sz w:val="24"/>
          <w:szCs w:val="24"/>
        </w:rPr>
        <w:t>док следования столбцов табличной части отчета, соответствующих выбранным полям.</w:t>
      </w: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В области «Отбор» задаются параметры отбора абитуриентов для включения их в отчет. Чтобы задать параметр отбора, необходимо в области «Отбор» установить напр</w:t>
      </w:r>
      <w:r w:rsidRPr="00E208D2">
        <w:rPr>
          <w:rFonts w:ascii="Times New Roman" w:hAnsi="Times New Roman" w:cs="Times New Roman"/>
          <w:sz w:val="24"/>
          <w:szCs w:val="24"/>
        </w:rPr>
        <w:t>о</w:t>
      </w:r>
      <w:r w:rsidRPr="00E208D2">
        <w:rPr>
          <w:rFonts w:ascii="Times New Roman" w:hAnsi="Times New Roman" w:cs="Times New Roman"/>
          <w:sz w:val="24"/>
          <w:szCs w:val="24"/>
        </w:rPr>
        <w:t>тив нужного пункта значок «галочку», а в поле «Значение» указать значение, которое должен принимать данный параметр. Отбор абитуриентов может осуществляться по н</w:t>
      </w:r>
      <w:r w:rsidRPr="00E208D2">
        <w:rPr>
          <w:rFonts w:ascii="Times New Roman" w:hAnsi="Times New Roman" w:cs="Times New Roman"/>
          <w:sz w:val="24"/>
          <w:szCs w:val="24"/>
        </w:rPr>
        <w:t>е</w:t>
      </w:r>
      <w:r w:rsidRPr="00E208D2">
        <w:rPr>
          <w:rFonts w:ascii="Times New Roman" w:hAnsi="Times New Roman" w:cs="Times New Roman"/>
          <w:sz w:val="24"/>
          <w:szCs w:val="24"/>
        </w:rPr>
        <w:t>скольким признакам одновременно; кроме того, в состав параметров отбора могут быть включены реквизиты полей.</w:t>
      </w:r>
    </w:p>
    <w:p w:rsidR="00E208D2" w:rsidRP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В области «Сортировка» задаются параметры сортировки данных в сформирова</w:t>
      </w:r>
      <w:r w:rsidRPr="00E208D2">
        <w:rPr>
          <w:rFonts w:ascii="Times New Roman" w:hAnsi="Times New Roman" w:cs="Times New Roman"/>
          <w:sz w:val="24"/>
          <w:szCs w:val="24"/>
        </w:rPr>
        <w:t>н</w:t>
      </w:r>
      <w:r w:rsidRPr="00E208D2">
        <w:rPr>
          <w:rFonts w:ascii="Times New Roman" w:hAnsi="Times New Roman" w:cs="Times New Roman"/>
          <w:sz w:val="24"/>
          <w:szCs w:val="24"/>
        </w:rPr>
        <w:t>ном отчете. При выборе варианта «По умолчанию» список абитуриентов формируется в соответствии с их рейтингом (при определении рейтинга абитуриента учитывается не только сумма баллов по результатам вступительных испытаний, но и льготы и отлич</w:t>
      </w:r>
      <w:r w:rsidRPr="00E208D2">
        <w:rPr>
          <w:rFonts w:ascii="Times New Roman" w:hAnsi="Times New Roman" w:cs="Times New Roman"/>
          <w:sz w:val="24"/>
          <w:szCs w:val="24"/>
        </w:rPr>
        <w:t>и</w:t>
      </w:r>
      <w:r w:rsidRPr="00E208D2">
        <w:rPr>
          <w:rFonts w:ascii="Times New Roman" w:hAnsi="Times New Roman" w:cs="Times New Roman"/>
          <w:sz w:val="24"/>
          <w:szCs w:val="24"/>
        </w:rPr>
        <w:t>тельные признаки абитуриентов; порядок приоритета отличительных признаков определ</w:t>
      </w:r>
      <w:r w:rsidRPr="00E208D2">
        <w:rPr>
          <w:rFonts w:ascii="Times New Roman" w:hAnsi="Times New Roman" w:cs="Times New Roman"/>
          <w:sz w:val="24"/>
          <w:szCs w:val="24"/>
        </w:rPr>
        <w:t>я</w:t>
      </w:r>
      <w:r w:rsidRPr="00E208D2">
        <w:rPr>
          <w:rFonts w:ascii="Times New Roman" w:hAnsi="Times New Roman" w:cs="Times New Roman"/>
          <w:sz w:val="24"/>
          <w:szCs w:val="24"/>
        </w:rPr>
        <w:t>ется в документе «Порядок зачисления»). При выборе варианта «Произвольная» сорт</w:t>
      </w:r>
      <w:r w:rsidRPr="00E208D2">
        <w:rPr>
          <w:rFonts w:ascii="Times New Roman" w:hAnsi="Times New Roman" w:cs="Times New Roman"/>
          <w:sz w:val="24"/>
          <w:szCs w:val="24"/>
        </w:rPr>
        <w:t>и</w:t>
      </w:r>
      <w:r w:rsidRPr="00E208D2">
        <w:rPr>
          <w:rFonts w:ascii="Times New Roman" w:hAnsi="Times New Roman" w:cs="Times New Roman"/>
          <w:sz w:val="24"/>
          <w:szCs w:val="24"/>
        </w:rPr>
        <w:lastRenderedPageBreak/>
        <w:t>ровка списка абитуриентов может осуществляться по одному или нескольким произвол</w:t>
      </w:r>
      <w:r w:rsidRPr="00E208D2">
        <w:rPr>
          <w:rFonts w:ascii="Times New Roman" w:hAnsi="Times New Roman" w:cs="Times New Roman"/>
          <w:sz w:val="24"/>
          <w:szCs w:val="24"/>
        </w:rPr>
        <w:t>ь</w:t>
      </w:r>
      <w:r w:rsidRPr="00E208D2">
        <w:rPr>
          <w:rFonts w:ascii="Times New Roman" w:hAnsi="Times New Roman" w:cs="Times New Roman"/>
          <w:sz w:val="24"/>
          <w:szCs w:val="24"/>
        </w:rPr>
        <w:t>но выбранным признакам.</w:t>
      </w:r>
    </w:p>
    <w:p w:rsidR="00E208D2" w:rsidRDefault="00E208D2" w:rsidP="00E208D2">
      <w:pPr>
        <w:spacing w:after="0"/>
        <w:ind w:firstLine="709"/>
        <w:jc w:val="both"/>
        <w:rPr>
          <w:rFonts w:ascii="Times New Roman" w:hAnsi="Times New Roman" w:cs="Times New Roman"/>
          <w:sz w:val="24"/>
          <w:szCs w:val="24"/>
        </w:rPr>
      </w:pPr>
      <w:r w:rsidRPr="00E208D2">
        <w:rPr>
          <w:rFonts w:ascii="Times New Roman" w:hAnsi="Times New Roman" w:cs="Times New Roman"/>
          <w:sz w:val="24"/>
          <w:szCs w:val="24"/>
        </w:rPr>
        <w:t>Чтобы сформировать отчет, необходимо нажать кнопку «Сформировать».</w:t>
      </w:r>
    </w:p>
    <w:p w:rsidR="00E208D2" w:rsidRDefault="00E208D2" w:rsidP="00E208D2">
      <w:pPr>
        <w:pStyle w:val="a7"/>
      </w:pPr>
    </w:p>
    <w:p w:rsidR="00E208D2" w:rsidRDefault="00E208D2" w:rsidP="00E208D2">
      <w:pPr>
        <w:pStyle w:val="a7"/>
      </w:pPr>
      <w:r>
        <w:drawing>
          <wp:inline distT="0" distB="0" distL="0" distR="0" wp14:anchorId="3757E1FE" wp14:editId="41858BD7">
            <wp:extent cx="5940425" cy="2904620"/>
            <wp:effectExtent l="0" t="0" r="3175" b="0"/>
            <wp:docPr id="92" name="Рисунок 92" descr="T:\Релиз 1.1.5\Скрины на инструкцию\отче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отчет 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2904620"/>
                    </a:xfrm>
                    <a:prstGeom prst="rect">
                      <a:avLst/>
                    </a:prstGeom>
                    <a:noFill/>
                    <a:ln>
                      <a:noFill/>
                    </a:ln>
                  </pic:spPr>
                </pic:pic>
              </a:graphicData>
            </a:graphic>
          </wp:inline>
        </w:drawing>
      </w:r>
    </w:p>
    <w:p w:rsidR="003A5FF4" w:rsidRDefault="003A5FF4">
      <w:pPr>
        <w:rPr>
          <w:rFonts w:ascii="Times New Roman" w:hAnsi="Times New Roman" w:cs="Times New Roman"/>
          <w:sz w:val="24"/>
          <w:szCs w:val="24"/>
        </w:rPr>
      </w:pPr>
      <w:r>
        <w:rPr>
          <w:rFonts w:ascii="Times New Roman" w:hAnsi="Times New Roman" w:cs="Times New Roman"/>
          <w:sz w:val="24"/>
          <w:szCs w:val="24"/>
        </w:rPr>
        <w:br w:type="page"/>
      </w:r>
    </w:p>
    <w:p w:rsidR="00E208D2" w:rsidRPr="003A5FF4" w:rsidRDefault="003A5FF4" w:rsidP="003A5FF4">
      <w:pPr>
        <w:spacing w:after="0"/>
        <w:ind w:firstLine="709"/>
        <w:jc w:val="center"/>
        <w:rPr>
          <w:rFonts w:ascii="Times New Roman" w:hAnsi="Times New Roman" w:cs="Times New Roman"/>
          <w:b/>
          <w:color w:val="002060"/>
          <w:sz w:val="28"/>
          <w:szCs w:val="28"/>
        </w:rPr>
      </w:pPr>
      <w:bookmarkStart w:id="26" w:name="ЭтапВступительныеИспытанияИЗачисление"/>
      <w:proofErr w:type="gramStart"/>
      <w:r w:rsidRPr="003A5FF4">
        <w:rPr>
          <w:rFonts w:ascii="Times New Roman" w:hAnsi="Times New Roman" w:cs="Times New Roman"/>
          <w:b/>
          <w:color w:val="002060"/>
          <w:sz w:val="28"/>
          <w:szCs w:val="28"/>
          <w:lang w:val="en-US"/>
        </w:rPr>
        <w:lastRenderedPageBreak/>
        <w:t>III</w:t>
      </w:r>
      <w:r w:rsidRPr="003A5FF4">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э</w:t>
      </w:r>
      <w:r w:rsidRPr="003A5FF4">
        <w:rPr>
          <w:rFonts w:ascii="Times New Roman" w:hAnsi="Times New Roman" w:cs="Times New Roman"/>
          <w:b/>
          <w:color w:val="002060"/>
          <w:sz w:val="28"/>
          <w:szCs w:val="28"/>
        </w:rPr>
        <w:t>тап.</w:t>
      </w:r>
      <w:proofErr w:type="gramEnd"/>
    </w:p>
    <w:p w:rsidR="003A5FF4" w:rsidRPr="003A5FF4" w:rsidRDefault="003A5FF4" w:rsidP="003A5FF4">
      <w:pPr>
        <w:spacing w:after="0"/>
        <w:ind w:firstLine="709"/>
        <w:jc w:val="center"/>
        <w:rPr>
          <w:rFonts w:ascii="Times New Roman" w:hAnsi="Times New Roman" w:cs="Times New Roman"/>
          <w:b/>
          <w:color w:val="002060"/>
          <w:sz w:val="28"/>
          <w:szCs w:val="28"/>
        </w:rPr>
      </w:pPr>
      <w:r w:rsidRPr="003A5FF4">
        <w:rPr>
          <w:rFonts w:ascii="Times New Roman" w:hAnsi="Times New Roman" w:cs="Times New Roman"/>
          <w:b/>
          <w:color w:val="002060"/>
          <w:sz w:val="28"/>
          <w:szCs w:val="28"/>
        </w:rPr>
        <w:t>Проведение вступительных испытаний, формирование списков рекомендованных к зачислению, создание приказов на зачисление в вуз.</w:t>
      </w:r>
    </w:p>
    <w:bookmarkEnd w:id="26"/>
    <w:p w:rsidR="00E208D2" w:rsidRDefault="00E208D2" w:rsidP="00E208D2">
      <w:pPr>
        <w:spacing w:after="0"/>
        <w:ind w:firstLine="709"/>
        <w:jc w:val="both"/>
        <w:rPr>
          <w:rFonts w:ascii="Times New Roman" w:hAnsi="Times New Roman" w:cs="Times New Roman"/>
          <w:sz w:val="24"/>
          <w:szCs w:val="24"/>
        </w:rPr>
      </w:pPr>
    </w:p>
    <w:p w:rsidR="00F70130" w:rsidRDefault="00F70130"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После приема документов абитуриентов проводятся вступительные испытания, по результатам которых абитуриенты могут быть включены в список рекомендованных к з</w:t>
      </w:r>
      <w:r>
        <w:rPr>
          <w:rFonts w:ascii="Times New Roman" w:hAnsi="Times New Roman" w:cs="Times New Roman"/>
          <w:sz w:val="24"/>
          <w:szCs w:val="24"/>
        </w:rPr>
        <w:t>а</w:t>
      </w:r>
      <w:r>
        <w:rPr>
          <w:rFonts w:ascii="Times New Roman" w:hAnsi="Times New Roman" w:cs="Times New Roman"/>
          <w:sz w:val="24"/>
          <w:szCs w:val="24"/>
        </w:rPr>
        <w:t>числению, на основании которого составляется приказ о зачислении в вуз.</w:t>
      </w:r>
    </w:p>
    <w:p w:rsidR="00F70130" w:rsidRDefault="00F70130"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данном этапе могут быть использованы следующие объекты конфигурации:</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Документ «Допу</w:t>
      </w:r>
      <w:proofErr w:type="gramStart"/>
      <w:r w:rsidRPr="00F70130">
        <w:rPr>
          <w:rFonts w:ascii="Times New Roman" w:hAnsi="Times New Roman" w:cs="Times New Roman"/>
          <w:sz w:val="24"/>
          <w:szCs w:val="24"/>
        </w:rPr>
        <w:t>ск к вст</w:t>
      </w:r>
      <w:proofErr w:type="gramEnd"/>
      <w:r w:rsidRPr="00F70130">
        <w:rPr>
          <w:rFonts w:ascii="Times New Roman" w:hAnsi="Times New Roman" w:cs="Times New Roman"/>
          <w:sz w:val="24"/>
          <w:szCs w:val="24"/>
        </w:rPr>
        <w:t>упительным испытаниям»</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Документ «Свидетельство ЕГЭ»</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Документ «Экзаменационная ведомость»</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 xml:space="preserve">Документ «Список </w:t>
      </w:r>
      <w:proofErr w:type="gramStart"/>
      <w:r w:rsidRPr="00F70130">
        <w:rPr>
          <w:rFonts w:ascii="Times New Roman" w:hAnsi="Times New Roman" w:cs="Times New Roman"/>
          <w:sz w:val="24"/>
          <w:szCs w:val="24"/>
        </w:rPr>
        <w:t>рекомендованных</w:t>
      </w:r>
      <w:proofErr w:type="gramEnd"/>
      <w:r w:rsidRPr="00F70130">
        <w:rPr>
          <w:rFonts w:ascii="Times New Roman" w:hAnsi="Times New Roman" w:cs="Times New Roman"/>
          <w:sz w:val="24"/>
          <w:szCs w:val="24"/>
        </w:rPr>
        <w:t xml:space="preserve"> к зачислению»</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Документ «Приказы на зачисление»</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Обработка «Загрузка результатов проверки свидетельств ЕГЭ»</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Обработка «</w:t>
      </w:r>
      <w:proofErr w:type="spellStart"/>
      <w:r w:rsidRPr="00F70130">
        <w:rPr>
          <w:rFonts w:ascii="Times New Roman" w:hAnsi="Times New Roman" w:cs="Times New Roman"/>
          <w:sz w:val="24"/>
          <w:szCs w:val="24"/>
        </w:rPr>
        <w:t>Перезачет</w:t>
      </w:r>
      <w:proofErr w:type="spellEnd"/>
      <w:r w:rsidRPr="00F70130">
        <w:rPr>
          <w:rFonts w:ascii="Times New Roman" w:hAnsi="Times New Roman" w:cs="Times New Roman"/>
          <w:sz w:val="24"/>
          <w:szCs w:val="24"/>
        </w:rPr>
        <w:t xml:space="preserve"> результатов олимпиад»</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Обработка «Формирование экзаменационных ведомостей»</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«Информация о ходе приема документов»;</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«Статистика по договорам»;</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«Информация о результатах вступительных испытаний»;</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«Результаты вступительных испытаний»;</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«Экзаменационная ведомость абитуриентов»;</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«Список группы»;</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«Сведения о зачислении в вуз по результатам ЕГЭ»;</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«Данные для проверки свидетельств ЕГЭ»;</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«Сведения о дублированных предметах в свидетельствах ЕГЭ»;</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«Форма 76-КД»;</w:t>
      </w:r>
    </w:p>
    <w:p w:rsidR="00F70130" w:rsidRPr="00F70130" w:rsidRDefault="00F70130" w:rsidP="008200CD">
      <w:pPr>
        <w:pStyle w:val="a4"/>
        <w:numPr>
          <w:ilvl w:val="0"/>
          <w:numId w:val="62"/>
        </w:numPr>
        <w:tabs>
          <w:tab w:val="left" w:pos="993"/>
        </w:tabs>
        <w:spacing w:after="0"/>
        <w:ind w:left="709" w:firstLine="0"/>
        <w:jc w:val="both"/>
        <w:rPr>
          <w:rFonts w:ascii="Times New Roman" w:hAnsi="Times New Roman" w:cs="Times New Roman"/>
          <w:sz w:val="24"/>
          <w:szCs w:val="24"/>
        </w:rPr>
      </w:pPr>
      <w:r w:rsidRPr="00F70130">
        <w:rPr>
          <w:rFonts w:ascii="Times New Roman" w:hAnsi="Times New Roman" w:cs="Times New Roman"/>
          <w:sz w:val="24"/>
          <w:szCs w:val="24"/>
        </w:rPr>
        <w:t>Отчет «Форма 76-КД (УГС)».</w:t>
      </w:r>
    </w:p>
    <w:p w:rsidR="00F70130" w:rsidRDefault="00F70130" w:rsidP="00E208D2">
      <w:pPr>
        <w:spacing w:after="0"/>
        <w:ind w:firstLine="709"/>
        <w:jc w:val="both"/>
        <w:rPr>
          <w:rFonts w:ascii="Times New Roman" w:hAnsi="Times New Roman" w:cs="Times New Roman"/>
          <w:sz w:val="24"/>
          <w:szCs w:val="24"/>
        </w:rPr>
      </w:pPr>
    </w:p>
    <w:p w:rsidR="00C2646C" w:rsidRDefault="00C2646C" w:rsidP="00E208D2">
      <w:pPr>
        <w:spacing w:after="0"/>
        <w:ind w:firstLine="709"/>
        <w:jc w:val="both"/>
        <w:rPr>
          <w:rFonts w:ascii="Times New Roman" w:hAnsi="Times New Roman" w:cs="Times New Roman"/>
          <w:sz w:val="24"/>
          <w:szCs w:val="24"/>
        </w:rPr>
      </w:pPr>
    </w:p>
    <w:p w:rsidR="00023676" w:rsidRPr="00023676" w:rsidRDefault="00023676" w:rsidP="00023676">
      <w:pPr>
        <w:spacing w:after="0"/>
        <w:jc w:val="center"/>
        <w:rPr>
          <w:rFonts w:ascii="Times New Roman" w:hAnsi="Times New Roman" w:cs="Times New Roman"/>
          <w:b/>
          <w:color w:val="002060"/>
          <w:sz w:val="24"/>
          <w:szCs w:val="24"/>
        </w:rPr>
      </w:pPr>
      <w:bookmarkStart w:id="27" w:name="ПроведениеВступительныхИспытаний"/>
      <w:r w:rsidRPr="00023676">
        <w:rPr>
          <w:rFonts w:ascii="Times New Roman" w:hAnsi="Times New Roman" w:cs="Times New Roman"/>
          <w:b/>
          <w:color w:val="002060"/>
          <w:sz w:val="24"/>
          <w:szCs w:val="24"/>
        </w:rPr>
        <w:t>1.</w:t>
      </w:r>
    </w:p>
    <w:p w:rsidR="00023676" w:rsidRPr="00023676" w:rsidRDefault="00023676" w:rsidP="00023676">
      <w:pPr>
        <w:spacing w:after="0"/>
        <w:jc w:val="center"/>
        <w:rPr>
          <w:rFonts w:ascii="Times New Roman" w:hAnsi="Times New Roman" w:cs="Times New Roman"/>
          <w:b/>
          <w:color w:val="002060"/>
          <w:sz w:val="24"/>
          <w:szCs w:val="24"/>
        </w:rPr>
      </w:pPr>
      <w:r w:rsidRPr="00023676">
        <w:rPr>
          <w:rFonts w:ascii="Times New Roman" w:hAnsi="Times New Roman" w:cs="Times New Roman"/>
          <w:b/>
          <w:color w:val="002060"/>
          <w:sz w:val="24"/>
          <w:szCs w:val="24"/>
        </w:rPr>
        <w:t>Проведение вступительных испытаний.</w:t>
      </w:r>
    </w:p>
    <w:bookmarkEnd w:id="27"/>
    <w:p w:rsidR="00023676" w:rsidRDefault="00023676" w:rsidP="00E208D2">
      <w:pPr>
        <w:spacing w:after="0"/>
        <w:ind w:firstLine="709"/>
        <w:jc w:val="both"/>
        <w:rPr>
          <w:rFonts w:ascii="Times New Roman" w:hAnsi="Times New Roman" w:cs="Times New Roman"/>
          <w:sz w:val="24"/>
          <w:szCs w:val="24"/>
        </w:rPr>
      </w:pPr>
    </w:p>
    <w:p w:rsidR="00F70130" w:rsidRDefault="00F70130"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вступительных испытаний возможны следующие </w:t>
      </w:r>
      <w:r w:rsidR="00E94A25">
        <w:rPr>
          <w:rFonts w:ascii="Times New Roman" w:hAnsi="Times New Roman" w:cs="Times New Roman"/>
          <w:sz w:val="24"/>
          <w:szCs w:val="24"/>
        </w:rPr>
        <w:t>ситуации</w:t>
      </w:r>
      <w:r>
        <w:rPr>
          <w:rFonts w:ascii="Times New Roman" w:hAnsi="Times New Roman" w:cs="Times New Roman"/>
          <w:sz w:val="24"/>
          <w:szCs w:val="24"/>
        </w:rPr>
        <w:t>:</w:t>
      </w:r>
    </w:p>
    <w:p w:rsidR="00F70130" w:rsidRPr="00E94A25" w:rsidRDefault="00F70130" w:rsidP="008200CD">
      <w:pPr>
        <w:pStyle w:val="a4"/>
        <w:numPr>
          <w:ilvl w:val="0"/>
          <w:numId w:val="63"/>
        </w:numPr>
        <w:tabs>
          <w:tab w:val="left" w:pos="1134"/>
        </w:tabs>
        <w:spacing w:after="0"/>
        <w:ind w:left="0" w:firstLine="709"/>
        <w:jc w:val="both"/>
        <w:rPr>
          <w:rFonts w:ascii="Times New Roman" w:hAnsi="Times New Roman" w:cs="Times New Roman"/>
          <w:sz w:val="24"/>
          <w:szCs w:val="24"/>
        </w:rPr>
      </w:pPr>
      <w:r w:rsidRPr="00E94A25">
        <w:rPr>
          <w:rFonts w:ascii="Times New Roman" w:hAnsi="Times New Roman" w:cs="Times New Roman"/>
          <w:sz w:val="24"/>
          <w:szCs w:val="24"/>
        </w:rPr>
        <w:t>Абитуриент поступает без вступительных испытаний</w:t>
      </w:r>
    </w:p>
    <w:p w:rsidR="00F70130" w:rsidRPr="00E94A25" w:rsidRDefault="00F70130" w:rsidP="008200CD">
      <w:pPr>
        <w:pStyle w:val="a4"/>
        <w:numPr>
          <w:ilvl w:val="0"/>
          <w:numId w:val="63"/>
        </w:numPr>
        <w:tabs>
          <w:tab w:val="left" w:pos="1134"/>
        </w:tabs>
        <w:spacing w:after="0"/>
        <w:ind w:left="0" w:firstLine="709"/>
        <w:jc w:val="both"/>
        <w:rPr>
          <w:rFonts w:ascii="Times New Roman" w:hAnsi="Times New Roman" w:cs="Times New Roman"/>
          <w:sz w:val="24"/>
          <w:szCs w:val="24"/>
        </w:rPr>
      </w:pPr>
      <w:r w:rsidRPr="00E94A25">
        <w:rPr>
          <w:rFonts w:ascii="Times New Roman" w:hAnsi="Times New Roman" w:cs="Times New Roman"/>
          <w:sz w:val="24"/>
          <w:szCs w:val="24"/>
        </w:rPr>
        <w:t>Абитуриент сдает только ЕГЭ</w:t>
      </w:r>
    </w:p>
    <w:p w:rsidR="00F70130" w:rsidRPr="00E94A25" w:rsidRDefault="00F70130" w:rsidP="008200CD">
      <w:pPr>
        <w:pStyle w:val="a4"/>
        <w:numPr>
          <w:ilvl w:val="0"/>
          <w:numId w:val="63"/>
        </w:numPr>
        <w:tabs>
          <w:tab w:val="left" w:pos="1134"/>
        </w:tabs>
        <w:spacing w:after="0"/>
        <w:ind w:left="0" w:firstLine="709"/>
        <w:jc w:val="both"/>
        <w:rPr>
          <w:rFonts w:ascii="Times New Roman" w:hAnsi="Times New Roman" w:cs="Times New Roman"/>
          <w:sz w:val="24"/>
          <w:szCs w:val="24"/>
        </w:rPr>
      </w:pPr>
      <w:r w:rsidRPr="00E94A25">
        <w:rPr>
          <w:rFonts w:ascii="Times New Roman" w:hAnsi="Times New Roman" w:cs="Times New Roman"/>
          <w:sz w:val="24"/>
          <w:szCs w:val="24"/>
        </w:rPr>
        <w:t>Абитуриент сдает один или несколько экзаменов как внутренние вступител</w:t>
      </w:r>
      <w:r w:rsidRPr="00E94A25">
        <w:rPr>
          <w:rFonts w:ascii="Times New Roman" w:hAnsi="Times New Roman" w:cs="Times New Roman"/>
          <w:sz w:val="24"/>
          <w:szCs w:val="24"/>
        </w:rPr>
        <w:t>ь</w:t>
      </w:r>
      <w:r w:rsidRPr="00E94A25">
        <w:rPr>
          <w:rFonts w:ascii="Times New Roman" w:hAnsi="Times New Roman" w:cs="Times New Roman"/>
          <w:sz w:val="24"/>
          <w:szCs w:val="24"/>
        </w:rPr>
        <w:t>ные испытания вуза</w:t>
      </w:r>
    </w:p>
    <w:p w:rsidR="00F70130" w:rsidRPr="00E94A25" w:rsidRDefault="00F70130" w:rsidP="008200CD">
      <w:pPr>
        <w:pStyle w:val="a4"/>
        <w:numPr>
          <w:ilvl w:val="0"/>
          <w:numId w:val="63"/>
        </w:numPr>
        <w:tabs>
          <w:tab w:val="left" w:pos="1134"/>
        </w:tabs>
        <w:spacing w:after="0"/>
        <w:ind w:left="0" w:firstLine="709"/>
        <w:jc w:val="both"/>
        <w:rPr>
          <w:rFonts w:ascii="Times New Roman" w:hAnsi="Times New Roman" w:cs="Times New Roman"/>
          <w:sz w:val="24"/>
          <w:szCs w:val="24"/>
        </w:rPr>
      </w:pPr>
      <w:r w:rsidRPr="00E94A25">
        <w:rPr>
          <w:rFonts w:ascii="Times New Roman" w:hAnsi="Times New Roman" w:cs="Times New Roman"/>
          <w:sz w:val="24"/>
          <w:szCs w:val="24"/>
        </w:rPr>
        <w:t xml:space="preserve">Абитуриент имеет право на </w:t>
      </w:r>
      <w:proofErr w:type="spellStart"/>
      <w:r w:rsidRPr="00E94A25">
        <w:rPr>
          <w:rFonts w:ascii="Times New Roman" w:hAnsi="Times New Roman" w:cs="Times New Roman"/>
          <w:sz w:val="24"/>
          <w:szCs w:val="24"/>
        </w:rPr>
        <w:t>перезачет</w:t>
      </w:r>
      <w:proofErr w:type="spellEnd"/>
      <w:r w:rsidRPr="00E94A25">
        <w:rPr>
          <w:rFonts w:ascii="Times New Roman" w:hAnsi="Times New Roman" w:cs="Times New Roman"/>
          <w:sz w:val="24"/>
          <w:szCs w:val="24"/>
        </w:rPr>
        <w:t xml:space="preserve"> результата олимпиады как 100 баллов по профилирующему предмету.</w:t>
      </w:r>
    </w:p>
    <w:p w:rsidR="00E94A25" w:rsidRDefault="00E94A25" w:rsidP="00E208D2">
      <w:pPr>
        <w:spacing w:after="0"/>
        <w:ind w:firstLine="709"/>
        <w:jc w:val="both"/>
        <w:rPr>
          <w:rFonts w:ascii="Times New Roman" w:hAnsi="Times New Roman" w:cs="Times New Roman"/>
          <w:sz w:val="24"/>
          <w:szCs w:val="24"/>
        </w:rPr>
      </w:pPr>
    </w:p>
    <w:p w:rsidR="00E208D2" w:rsidRDefault="00E94A25"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Рассмотрим последовательно каждую из этих ситуаций.</w:t>
      </w:r>
    </w:p>
    <w:p w:rsidR="00023676" w:rsidRDefault="00023676" w:rsidP="00895C8C">
      <w:pPr>
        <w:spacing w:after="0"/>
        <w:ind w:firstLine="709"/>
        <w:jc w:val="center"/>
        <w:rPr>
          <w:rFonts w:ascii="Times New Roman" w:hAnsi="Times New Roman" w:cs="Times New Roman"/>
          <w:b/>
          <w:sz w:val="24"/>
          <w:szCs w:val="24"/>
        </w:rPr>
      </w:pPr>
    </w:p>
    <w:p w:rsidR="00F82083" w:rsidRDefault="00F82083" w:rsidP="00895C8C">
      <w:pPr>
        <w:spacing w:after="0"/>
        <w:ind w:firstLine="709"/>
        <w:jc w:val="center"/>
        <w:rPr>
          <w:rFonts w:ascii="Times New Roman" w:hAnsi="Times New Roman" w:cs="Times New Roman"/>
          <w:b/>
          <w:sz w:val="24"/>
          <w:szCs w:val="24"/>
        </w:rPr>
      </w:pPr>
    </w:p>
    <w:p w:rsidR="00F82083" w:rsidRDefault="00F82083" w:rsidP="00895C8C">
      <w:pPr>
        <w:spacing w:after="0"/>
        <w:ind w:firstLine="709"/>
        <w:jc w:val="center"/>
        <w:rPr>
          <w:rFonts w:ascii="Times New Roman" w:hAnsi="Times New Roman" w:cs="Times New Roman"/>
          <w:b/>
          <w:sz w:val="24"/>
          <w:szCs w:val="24"/>
        </w:rPr>
      </w:pPr>
    </w:p>
    <w:p w:rsidR="00E208D2" w:rsidRPr="00895C8C" w:rsidRDefault="00E94A25" w:rsidP="00895C8C">
      <w:pPr>
        <w:spacing w:after="0"/>
        <w:ind w:firstLine="709"/>
        <w:jc w:val="center"/>
        <w:rPr>
          <w:rFonts w:ascii="Times New Roman" w:hAnsi="Times New Roman" w:cs="Times New Roman"/>
          <w:b/>
          <w:sz w:val="24"/>
          <w:szCs w:val="24"/>
        </w:rPr>
      </w:pPr>
      <w:bookmarkStart w:id="28" w:name="ПоступлениеБезВступительных"/>
      <w:r w:rsidRPr="00895C8C">
        <w:rPr>
          <w:rFonts w:ascii="Times New Roman" w:hAnsi="Times New Roman" w:cs="Times New Roman"/>
          <w:b/>
          <w:sz w:val="24"/>
          <w:szCs w:val="24"/>
        </w:rPr>
        <w:lastRenderedPageBreak/>
        <w:t>1. Абитуриент поступает без вступительных испытаний.</w:t>
      </w:r>
      <w:bookmarkEnd w:id="28"/>
    </w:p>
    <w:p w:rsidR="00E94A25" w:rsidRDefault="00E94A25"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этом случае в документе «Заявление </w:t>
      </w:r>
      <w:proofErr w:type="gramStart"/>
      <w:r>
        <w:rPr>
          <w:rFonts w:ascii="Times New Roman" w:hAnsi="Times New Roman" w:cs="Times New Roman"/>
          <w:sz w:val="24"/>
          <w:szCs w:val="24"/>
        </w:rPr>
        <w:t>поступающего</w:t>
      </w:r>
      <w:proofErr w:type="gramEnd"/>
      <w:r>
        <w:rPr>
          <w:rFonts w:ascii="Times New Roman" w:hAnsi="Times New Roman" w:cs="Times New Roman"/>
          <w:sz w:val="24"/>
          <w:szCs w:val="24"/>
        </w:rPr>
        <w:t xml:space="preserve">» указывается категория «Без вступительных испытаний». Никакие дополнительные действия не нужны – абитуриент автоматически попадает в документ «Список </w:t>
      </w:r>
      <w:proofErr w:type="gramStart"/>
      <w:r>
        <w:rPr>
          <w:rFonts w:ascii="Times New Roman" w:hAnsi="Times New Roman" w:cs="Times New Roman"/>
          <w:sz w:val="24"/>
          <w:szCs w:val="24"/>
        </w:rPr>
        <w:t>рекомендованных</w:t>
      </w:r>
      <w:proofErr w:type="gramEnd"/>
      <w:r>
        <w:rPr>
          <w:rFonts w:ascii="Times New Roman" w:hAnsi="Times New Roman" w:cs="Times New Roman"/>
          <w:sz w:val="24"/>
          <w:szCs w:val="24"/>
        </w:rPr>
        <w:t xml:space="preserve"> к зачислению». </w:t>
      </w:r>
    </w:p>
    <w:p w:rsidR="00E208D2" w:rsidRDefault="00E208D2" w:rsidP="00E208D2">
      <w:pPr>
        <w:spacing w:after="0"/>
        <w:ind w:firstLine="709"/>
        <w:jc w:val="both"/>
        <w:rPr>
          <w:rFonts w:ascii="Times New Roman" w:hAnsi="Times New Roman" w:cs="Times New Roman"/>
          <w:sz w:val="24"/>
          <w:szCs w:val="24"/>
        </w:rPr>
      </w:pPr>
    </w:p>
    <w:p w:rsidR="00E208D2" w:rsidRDefault="00895C8C" w:rsidP="00895C8C">
      <w:pPr>
        <w:pStyle w:val="a7"/>
      </w:pPr>
      <w:r>
        <w:drawing>
          <wp:inline distT="0" distB="0" distL="0" distR="0" wp14:anchorId="27DC9B1A" wp14:editId="5536F542">
            <wp:extent cx="5940425" cy="4059581"/>
            <wp:effectExtent l="0" t="0" r="3175" b="0"/>
            <wp:docPr id="93" name="Рисунок 93" descr="T:\Релиз 1.1.5\Скрины на инструкцию\без вступитель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без вступительных.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4059581"/>
                    </a:xfrm>
                    <a:prstGeom prst="rect">
                      <a:avLst/>
                    </a:prstGeom>
                    <a:noFill/>
                    <a:ln>
                      <a:noFill/>
                    </a:ln>
                  </pic:spPr>
                </pic:pic>
              </a:graphicData>
            </a:graphic>
          </wp:inline>
        </w:drawing>
      </w:r>
    </w:p>
    <w:p w:rsidR="00C2646C" w:rsidRDefault="00C2646C" w:rsidP="00895C8C">
      <w:pPr>
        <w:spacing w:after="0"/>
        <w:jc w:val="center"/>
        <w:rPr>
          <w:rFonts w:ascii="Times New Roman" w:hAnsi="Times New Roman" w:cs="Times New Roman"/>
          <w:b/>
          <w:sz w:val="24"/>
          <w:szCs w:val="24"/>
        </w:rPr>
      </w:pPr>
    </w:p>
    <w:p w:rsidR="00E208D2" w:rsidRPr="00895C8C" w:rsidRDefault="00895C8C" w:rsidP="00895C8C">
      <w:pPr>
        <w:spacing w:after="0"/>
        <w:jc w:val="center"/>
        <w:rPr>
          <w:rFonts w:ascii="Times New Roman" w:hAnsi="Times New Roman" w:cs="Times New Roman"/>
          <w:b/>
          <w:sz w:val="24"/>
          <w:szCs w:val="24"/>
        </w:rPr>
      </w:pPr>
      <w:bookmarkStart w:id="29" w:name="СдачаЕГЭ"/>
      <w:r w:rsidRPr="00895C8C">
        <w:rPr>
          <w:rFonts w:ascii="Times New Roman" w:hAnsi="Times New Roman" w:cs="Times New Roman"/>
          <w:b/>
          <w:sz w:val="24"/>
          <w:szCs w:val="24"/>
        </w:rPr>
        <w:t>2. Абитуриент сдает только ЕГЭ.</w:t>
      </w:r>
    </w:p>
    <w:bookmarkEnd w:id="29"/>
    <w:p w:rsidR="00895C8C" w:rsidRDefault="00895C8C"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о результатах ЕГЭ хранятся в документе «Свидетельство ЕГЭ». Данный документ может быть создан в ходе заполнения Анкеты абитуриента, но в таком случае он не проводится автоматически,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следовательно, баллы ЕГЭ сразу не учитываются. Такой механизм предусмотрен для того, чтобы исключить влияние недостоверных данных о р</w:t>
      </w:r>
      <w:r>
        <w:rPr>
          <w:rFonts w:ascii="Times New Roman" w:hAnsi="Times New Roman" w:cs="Times New Roman"/>
          <w:sz w:val="24"/>
          <w:szCs w:val="24"/>
        </w:rPr>
        <w:t>е</w:t>
      </w:r>
      <w:r w:rsidR="006D57EC">
        <w:rPr>
          <w:rFonts w:ascii="Times New Roman" w:hAnsi="Times New Roman" w:cs="Times New Roman"/>
          <w:sz w:val="24"/>
          <w:szCs w:val="24"/>
        </w:rPr>
        <w:t>зультатах ЕГЭ на формирование списка абитуриентов, рекомендованных к зачислению.</w:t>
      </w:r>
    </w:p>
    <w:p w:rsidR="006D57EC" w:rsidRDefault="00895C8C"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этом случае </w:t>
      </w:r>
      <w:r w:rsidR="006D57EC">
        <w:rPr>
          <w:rFonts w:ascii="Times New Roman" w:hAnsi="Times New Roman" w:cs="Times New Roman"/>
          <w:sz w:val="24"/>
          <w:szCs w:val="24"/>
        </w:rPr>
        <w:t>будут использоваться следующие объекты конфигурации:</w:t>
      </w:r>
    </w:p>
    <w:p w:rsidR="006D57EC" w:rsidRPr="006D57EC" w:rsidRDefault="006D57EC" w:rsidP="008200CD">
      <w:pPr>
        <w:pStyle w:val="a4"/>
        <w:numPr>
          <w:ilvl w:val="0"/>
          <w:numId w:val="64"/>
        </w:numPr>
        <w:tabs>
          <w:tab w:val="left" w:pos="993"/>
        </w:tabs>
        <w:spacing w:after="0"/>
        <w:ind w:left="709" w:firstLine="0"/>
        <w:jc w:val="both"/>
        <w:rPr>
          <w:rFonts w:ascii="Times New Roman" w:hAnsi="Times New Roman" w:cs="Times New Roman"/>
          <w:sz w:val="24"/>
          <w:szCs w:val="24"/>
        </w:rPr>
      </w:pPr>
      <w:r w:rsidRPr="006D57EC">
        <w:rPr>
          <w:rFonts w:ascii="Times New Roman" w:hAnsi="Times New Roman" w:cs="Times New Roman"/>
          <w:sz w:val="24"/>
          <w:szCs w:val="24"/>
        </w:rPr>
        <w:t>документ «Свидетельство ЕГЭ»</w:t>
      </w:r>
    </w:p>
    <w:p w:rsidR="006D57EC" w:rsidRPr="006D57EC" w:rsidRDefault="006D57EC" w:rsidP="008200CD">
      <w:pPr>
        <w:pStyle w:val="a4"/>
        <w:numPr>
          <w:ilvl w:val="0"/>
          <w:numId w:val="64"/>
        </w:numPr>
        <w:tabs>
          <w:tab w:val="left" w:pos="993"/>
        </w:tabs>
        <w:spacing w:after="0"/>
        <w:ind w:left="709" w:firstLine="0"/>
        <w:jc w:val="both"/>
        <w:rPr>
          <w:rFonts w:ascii="Times New Roman" w:hAnsi="Times New Roman" w:cs="Times New Roman"/>
          <w:sz w:val="24"/>
          <w:szCs w:val="24"/>
        </w:rPr>
      </w:pPr>
      <w:r w:rsidRPr="006D57EC">
        <w:rPr>
          <w:rFonts w:ascii="Times New Roman" w:hAnsi="Times New Roman" w:cs="Times New Roman"/>
          <w:sz w:val="24"/>
          <w:szCs w:val="24"/>
        </w:rPr>
        <w:t>отчет «Данные для проверки свидетельств ЕГЭ»</w:t>
      </w:r>
    </w:p>
    <w:p w:rsidR="00895C8C" w:rsidRPr="006D57EC" w:rsidRDefault="006D57EC" w:rsidP="008200CD">
      <w:pPr>
        <w:pStyle w:val="a4"/>
        <w:numPr>
          <w:ilvl w:val="0"/>
          <w:numId w:val="64"/>
        </w:numPr>
        <w:tabs>
          <w:tab w:val="left" w:pos="993"/>
        </w:tabs>
        <w:spacing w:after="0"/>
        <w:ind w:left="709" w:firstLine="0"/>
        <w:jc w:val="both"/>
        <w:rPr>
          <w:rFonts w:ascii="Times New Roman" w:hAnsi="Times New Roman" w:cs="Times New Roman"/>
          <w:sz w:val="24"/>
          <w:szCs w:val="24"/>
        </w:rPr>
      </w:pPr>
      <w:r w:rsidRPr="006D57EC">
        <w:rPr>
          <w:rFonts w:ascii="Times New Roman" w:hAnsi="Times New Roman" w:cs="Times New Roman"/>
          <w:sz w:val="24"/>
          <w:szCs w:val="24"/>
        </w:rPr>
        <w:t>обработка «Загрузка результатов проверки свидетельств ЕГЭ».</w:t>
      </w:r>
      <w:r w:rsidR="00895C8C" w:rsidRPr="006D57EC">
        <w:rPr>
          <w:rFonts w:ascii="Times New Roman" w:hAnsi="Times New Roman" w:cs="Times New Roman"/>
          <w:sz w:val="24"/>
          <w:szCs w:val="24"/>
        </w:rPr>
        <w:t xml:space="preserve"> </w:t>
      </w:r>
    </w:p>
    <w:p w:rsidR="006D57EC" w:rsidRDefault="006D57EC" w:rsidP="006D57EC">
      <w:pPr>
        <w:pStyle w:val="a8"/>
      </w:pPr>
      <w:r w:rsidRPr="006D57EC">
        <w:rPr>
          <w:u w:val="single"/>
        </w:rPr>
        <w:t>Примечание.</w:t>
      </w:r>
      <w:r>
        <w:t xml:space="preserve"> Проверка свидетельств ЕГЭ необходима не только в случае, когда абитуриент сдает только ЕГЭ, но и при сдаче внутренних экзаменов и </w:t>
      </w:r>
      <w:proofErr w:type="spellStart"/>
      <w:r>
        <w:t>перезачете</w:t>
      </w:r>
      <w:proofErr w:type="spellEnd"/>
      <w:r>
        <w:t xml:space="preserve"> одного из предметов как результата олимпиады.</w:t>
      </w:r>
    </w:p>
    <w:p w:rsidR="00895C8C" w:rsidRDefault="006D57EC"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создании документа «Свидетельство ЕГЭ» в результате заполнения Анкеты абитуриента в документе будут автоматически заполнены следующие поля:</w:t>
      </w:r>
    </w:p>
    <w:p w:rsidR="006D57EC" w:rsidRPr="006D1ED3" w:rsidRDefault="006D1ED3" w:rsidP="008200CD">
      <w:pPr>
        <w:pStyle w:val="a4"/>
        <w:numPr>
          <w:ilvl w:val="0"/>
          <w:numId w:val="65"/>
        </w:numPr>
        <w:tabs>
          <w:tab w:val="left" w:pos="993"/>
        </w:tabs>
        <w:spacing w:after="0"/>
        <w:ind w:left="709" w:firstLine="0"/>
        <w:jc w:val="both"/>
        <w:rPr>
          <w:rFonts w:ascii="Times New Roman" w:hAnsi="Times New Roman" w:cs="Times New Roman"/>
          <w:sz w:val="24"/>
          <w:szCs w:val="24"/>
        </w:rPr>
      </w:pPr>
      <w:r w:rsidRPr="006D1ED3">
        <w:rPr>
          <w:rFonts w:ascii="Times New Roman" w:hAnsi="Times New Roman" w:cs="Times New Roman"/>
          <w:sz w:val="24"/>
          <w:szCs w:val="24"/>
        </w:rPr>
        <w:t>«Физическое лицо» – содержит ФИО абитуриента;</w:t>
      </w:r>
    </w:p>
    <w:p w:rsidR="006D1ED3" w:rsidRPr="006D1ED3" w:rsidRDefault="006D1ED3" w:rsidP="008200CD">
      <w:pPr>
        <w:pStyle w:val="a4"/>
        <w:numPr>
          <w:ilvl w:val="0"/>
          <w:numId w:val="65"/>
        </w:numPr>
        <w:tabs>
          <w:tab w:val="left" w:pos="993"/>
        </w:tabs>
        <w:spacing w:after="0"/>
        <w:ind w:left="709" w:firstLine="0"/>
        <w:jc w:val="both"/>
        <w:rPr>
          <w:rFonts w:ascii="Times New Roman" w:hAnsi="Times New Roman" w:cs="Times New Roman"/>
          <w:sz w:val="24"/>
          <w:szCs w:val="24"/>
        </w:rPr>
      </w:pPr>
      <w:r w:rsidRPr="006D1ED3">
        <w:rPr>
          <w:rFonts w:ascii="Times New Roman" w:hAnsi="Times New Roman" w:cs="Times New Roman"/>
          <w:sz w:val="24"/>
          <w:szCs w:val="24"/>
        </w:rPr>
        <w:lastRenderedPageBreak/>
        <w:t xml:space="preserve">«Система оценивания» – по умолчанию указывается </w:t>
      </w:r>
      <w:proofErr w:type="spellStart"/>
      <w:r w:rsidRPr="006D1ED3">
        <w:rPr>
          <w:rFonts w:ascii="Times New Roman" w:hAnsi="Times New Roman" w:cs="Times New Roman"/>
          <w:sz w:val="24"/>
          <w:szCs w:val="24"/>
        </w:rPr>
        <w:t>стобалльная</w:t>
      </w:r>
      <w:proofErr w:type="spellEnd"/>
      <w:r w:rsidRPr="006D1ED3">
        <w:rPr>
          <w:rFonts w:ascii="Times New Roman" w:hAnsi="Times New Roman" w:cs="Times New Roman"/>
          <w:sz w:val="24"/>
          <w:szCs w:val="24"/>
        </w:rPr>
        <w:t xml:space="preserve"> система оц</w:t>
      </w:r>
      <w:r w:rsidRPr="006D1ED3">
        <w:rPr>
          <w:rFonts w:ascii="Times New Roman" w:hAnsi="Times New Roman" w:cs="Times New Roman"/>
          <w:sz w:val="24"/>
          <w:szCs w:val="24"/>
        </w:rPr>
        <w:t>е</w:t>
      </w:r>
      <w:r w:rsidRPr="006D1ED3">
        <w:rPr>
          <w:rFonts w:ascii="Times New Roman" w:hAnsi="Times New Roman" w:cs="Times New Roman"/>
          <w:sz w:val="24"/>
          <w:szCs w:val="24"/>
        </w:rPr>
        <w:t>нивания;</w:t>
      </w:r>
    </w:p>
    <w:p w:rsidR="006D1ED3" w:rsidRPr="006D1ED3" w:rsidRDefault="006D1ED3" w:rsidP="008200CD">
      <w:pPr>
        <w:pStyle w:val="a4"/>
        <w:numPr>
          <w:ilvl w:val="0"/>
          <w:numId w:val="65"/>
        </w:numPr>
        <w:tabs>
          <w:tab w:val="left" w:pos="993"/>
        </w:tabs>
        <w:spacing w:after="0"/>
        <w:ind w:left="709" w:firstLine="0"/>
        <w:jc w:val="both"/>
        <w:rPr>
          <w:rFonts w:ascii="Times New Roman" w:hAnsi="Times New Roman" w:cs="Times New Roman"/>
          <w:sz w:val="24"/>
          <w:szCs w:val="24"/>
        </w:rPr>
      </w:pPr>
      <w:r w:rsidRPr="006D1ED3">
        <w:rPr>
          <w:rFonts w:ascii="Times New Roman" w:hAnsi="Times New Roman" w:cs="Times New Roman"/>
          <w:sz w:val="24"/>
          <w:szCs w:val="24"/>
        </w:rPr>
        <w:t>Результаты ЕГЭ – табличная часть, которая содержит перечень предметов, по которым абитуриент сдавал ЕГЭ, баллы по результатам ЕГЭ и отметку о необх</w:t>
      </w:r>
      <w:r w:rsidRPr="006D1ED3">
        <w:rPr>
          <w:rFonts w:ascii="Times New Roman" w:hAnsi="Times New Roman" w:cs="Times New Roman"/>
          <w:sz w:val="24"/>
          <w:szCs w:val="24"/>
        </w:rPr>
        <w:t>о</w:t>
      </w:r>
      <w:r w:rsidRPr="006D1ED3">
        <w:rPr>
          <w:rFonts w:ascii="Times New Roman" w:hAnsi="Times New Roman" w:cs="Times New Roman"/>
          <w:sz w:val="24"/>
          <w:szCs w:val="24"/>
        </w:rPr>
        <w:t>димости учитывать балл ЕГЭ при проведении вступительных испытаний («гало</w:t>
      </w:r>
      <w:r w:rsidRPr="006D1ED3">
        <w:rPr>
          <w:rFonts w:ascii="Times New Roman" w:hAnsi="Times New Roman" w:cs="Times New Roman"/>
          <w:sz w:val="24"/>
          <w:szCs w:val="24"/>
        </w:rPr>
        <w:t>ч</w:t>
      </w:r>
      <w:r w:rsidRPr="006D1ED3">
        <w:rPr>
          <w:rFonts w:ascii="Times New Roman" w:hAnsi="Times New Roman" w:cs="Times New Roman"/>
          <w:sz w:val="24"/>
          <w:szCs w:val="24"/>
        </w:rPr>
        <w:t>ка» в поле «Учитывать», устанавливается автоматически).</w:t>
      </w:r>
    </w:p>
    <w:p w:rsidR="006D1ED3" w:rsidRDefault="006D1ED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результат ЕГЭ по каким-либо причинам не нужно учитывать, «галочку» в п</w:t>
      </w:r>
      <w:r>
        <w:rPr>
          <w:rFonts w:ascii="Times New Roman" w:hAnsi="Times New Roman" w:cs="Times New Roman"/>
          <w:sz w:val="24"/>
          <w:szCs w:val="24"/>
        </w:rPr>
        <w:t>о</w:t>
      </w:r>
      <w:r>
        <w:rPr>
          <w:rFonts w:ascii="Times New Roman" w:hAnsi="Times New Roman" w:cs="Times New Roman"/>
          <w:sz w:val="24"/>
          <w:szCs w:val="24"/>
        </w:rPr>
        <w:t>ле «Учитывать» следует убрать.</w:t>
      </w:r>
    </w:p>
    <w:p w:rsidR="006D1ED3" w:rsidRDefault="006D1ED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Любое поле документа «Свидетельство ЕГЭ» может быть изменено или заполнено пользователем, никаких ограничений нет.</w:t>
      </w:r>
    </w:p>
    <w:p w:rsidR="006D1ED3" w:rsidRDefault="006D1ED3" w:rsidP="00E208D2">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6D1ED3" w:rsidTr="004F1950">
        <w:tc>
          <w:tcPr>
            <w:tcW w:w="9571" w:type="dxa"/>
            <w:shd w:val="clear" w:color="auto" w:fill="DAEEF3" w:themeFill="accent5" w:themeFillTint="33"/>
          </w:tcPr>
          <w:p w:rsidR="006D1ED3" w:rsidRPr="000230C8" w:rsidRDefault="006D1ED3" w:rsidP="004F1950">
            <w:pPr>
              <w:jc w:val="both"/>
              <w:rPr>
                <w:rFonts w:cs="Times New Roman"/>
                <w:b/>
                <w:sz w:val="28"/>
                <w:szCs w:val="24"/>
              </w:rPr>
            </w:pPr>
            <w:r w:rsidRPr="000230C8">
              <w:rPr>
                <w:rFonts w:cs="Times New Roman"/>
                <w:b/>
                <w:sz w:val="28"/>
                <w:szCs w:val="24"/>
              </w:rPr>
              <w:t>Вопрос-ответ</w:t>
            </w:r>
          </w:p>
          <w:p w:rsidR="006D1ED3" w:rsidRPr="000230C8" w:rsidRDefault="006D1ED3" w:rsidP="004F1950">
            <w:pPr>
              <w:jc w:val="both"/>
              <w:rPr>
                <w:rFonts w:ascii="Times New Roman" w:hAnsi="Times New Roman" w:cs="Times New Roman"/>
                <w:b/>
                <w:sz w:val="24"/>
                <w:szCs w:val="24"/>
              </w:rPr>
            </w:pPr>
            <w:r>
              <w:rPr>
                <w:rFonts w:ascii="Times New Roman" w:hAnsi="Times New Roman" w:cs="Times New Roman"/>
                <w:b/>
                <w:sz w:val="24"/>
                <w:szCs w:val="24"/>
              </w:rPr>
              <w:t>Что делать, если абитуриент предоставил несколько свидетельств ЕГЭ за разные г</w:t>
            </w:r>
            <w:r>
              <w:rPr>
                <w:rFonts w:ascii="Times New Roman" w:hAnsi="Times New Roman" w:cs="Times New Roman"/>
                <w:b/>
                <w:sz w:val="24"/>
                <w:szCs w:val="24"/>
              </w:rPr>
              <w:t>о</w:t>
            </w:r>
            <w:r>
              <w:rPr>
                <w:rFonts w:ascii="Times New Roman" w:hAnsi="Times New Roman" w:cs="Times New Roman"/>
                <w:b/>
                <w:sz w:val="24"/>
                <w:szCs w:val="24"/>
              </w:rPr>
              <w:t>ды? Какой балл будет учитываться</w:t>
            </w:r>
            <w:r w:rsidRPr="000230C8">
              <w:rPr>
                <w:rFonts w:ascii="Times New Roman" w:hAnsi="Times New Roman" w:cs="Times New Roman"/>
                <w:b/>
                <w:sz w:val="24"/>
                <w:szCs w:val="24"/>
              </w:rPr>
              <w:t>?</w:t>
            </w:r>
          </w:p>
          <w:p w:rsidR="006D1ED3" w:rsidRDefault="006D1ED3" w:rsidP="006D1ED3">
            <w:pPr>
              <w:jc w:val="both"/>
              <w:rPr>
                <w:rFonts w:ascii="Times New Roman" w:hAnsi="Times New Roman" w:cs="Times New Roman"/>
                <w:sz w:val="24"/>
                <w:szCs w:val="24"/>
              </w:rPr>
            </w:pPr>
            <w:r>
              <w:rPr>
                <w:rFonts w:ascii="Times New Roman" w:hAnsi="Times New Roman" w:cs="Times New Roman"/>
                <w:sz w:val="24"/>
                <w:szCs w:val="24"/>
              </w:rPr>
              <w:t xml:space="preserve">Автоматически будет учитываться максимальный балл из обоих свидетельств ЕГЭ. </w:t>
            </w:r>
          </w:p>
        </w:tc>
      </w:tr>
    </w:tbl>
    <w:p w:rsidR="006D1ED3" w:rsidRDefault="006D1ED3" w:rsidP="00E208D2">
      <w:pPr>
        <w:spacing w:after="0"/>
        <w:ind w:firstLine="709"/>
        <w:jc w:val="both"/>
        <w:rPr>
          <w:rFonts w:ascii="Times New Roman" w:hAnsi="Times New Roman" w:cs="Times New Roman"/>
          <w:sz w:val="24"/>
          <w:szCs w:val="24"/>
        </w:rPr>
      </w:pPr>
    </w:p>
    <w:p w:rsidR="006D1ED3" w:rsidRDefault="006D1ED3" w:rsidP="006D1ED3">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документа «Свидетельство ЕГЭ» необходимо, чтобы было запо</w:t>
      </w:r>
      <w:r>
        <w:rPr>
          <w:rFonts w:ascii="Times New Roman" w:hAnsi="Times New Roman" w:cs="Times New Roman"/>
          <w:sz w:val="24"/>
          <w:szCs w:val="24"/>
        </w:rPr>
        <w:t>л</w:t>
      </w:r>
      <w:r>
        <w:rPr>
          <w:rFonts w:ascii="Times New Roman" w:hAnsi="Times New Roman" w:cs="Times New Roman"/>
          <w:sz w:val="24"/>
          <w:szCs w:val="24"/>
        </w:rPr>
        <w:t>нено поле «Статус свидетельства». Данное поле заполняется при загрузке проверенных свидетельств ЕГЭ автоматически, но при необходимости может быть заполнено вручную.</w:t>
      </w:r>
    </w:p>
    <w:p w:rsidR="00895C8C" w:rsidRDefault="00895C8C" w:rsidP="00E208D2">
      <w:pPr>
        <w:spacing w:after="0"/>
        <w:ind w:firstLine="709"/>
        <w:jc w:val="both"/>
        <w:rPr>
          <w:rFonts w:ascii="Times New Roman" w:hAnsi="Times New Roman" w:cs="Times New Roman"/>
          <w:sz w:val="24"/>
          <w:szCs w:val="24"/>
        </w:rPr>
      </w:pPr>
    </w:p>
    <w:p w:rsidR="00895C8C" w:rsidRDefault="0016627B" w:rsidP="0016627B">
      <w:pPr>
        <w:pStyle w:val="a7"/>
      </w:pPr>
      <w:r>
        <w:drawing>
          <wp:inline distT="0" distB="0" distL="0" distR="0" wp14:anchorId="50CB89F2" wp14:editId="2B77DBF0">
            <wp:extent cx="3381153" cy="3704315"/>
            <wp:effectExtent l="0" t="0" r="0" b="0"/>
            <wp:docPr id="94" name="Рисунок 94" descr="T:\Релиз 1.1.5\Скрины на инструкцию\свидетель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Релиз 1.1.5\Скрины на инструкцию\свидетельство.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81710" cy="3704925"/>
                    </a:xfrm>
                    <a:prstGeom prst="rect">
                      <a:avLst/>
                    </a:prstGeom>
                    <a:noFill/>
                    <a:ln>
                      <a:noFill/>
                    </a:ln>
                  </pic:spPr>
                </pic:pic>
              </a:graphicData>
            </a:graphic>
          </wp:inline>
        </w:drawing>
      </w:r>
    </w:p>
    <w:p w:rsidR="00895C8C" w:rsidRDefault="009D4EE2"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Далее необходимо провести проверку свидетельств ЕГЭ. Для этого необходимо:</w:t>
      </w:r>
    </w:p>
    <w:p w:rsidR="009D4EE2" w:rsidRPr="003602D4" w:rsidRDefault="009D4EE2"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Открыть отчет «Данные для проверки свидетельств ЕГЭ» (доступ производится с панели действий раздела «Приемная комиссия»).</w:t>
      </w:r>
    </w:p>
    <w:p w:rsidR="009D4EE2" w:rsidRPr="003602D4" w:rsidRDefault="009D4EE2"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В поле «Приемная кампания» указывается текущая приемная кампания.</w:t>
      </w:r>
    </w:p>
    <w:p w:rsidR="009D4EE2" w:rsidRPr="003602D4" w:rsidRDefault="009D4EE2"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lastRenderedPageBreak/>
        <w:t>В поле «Тип отчета» нажать кнопку</w:t>
      </w:r>
      <w:proofErr w:type="gramStart"/>
      <w:r w:rsidRPr="003602D4">
        <w:rPr>
          <w:rFonts w:ascii="Times New Roman" w:hAnsi="Times New Roman" w:cs="Times New Roman"/>
          <w:sz w:val="24"/>
          <w:szCs w:val="24"/>
        </w:rPr>
        <w:t xml:space="preserve"> […] </w:t>
      </w:r>
      <w:proofErr w:type="gramEnd"/>
      <w:r w:rsidRPr="003602D4">
        <w:rPr>
          <w:rFonts w:ascii="Times New Roman" w:hAnsi="Times New Roman" w:cs="Times New Roman"/>
          <w:sz w:val="24"/>
          <w:szCs w:val="24"/>
        </w:rPr>
        <w:t>и выбрать один из вариантов отчета из выпадающего списка. Рекомендуется выбрать вариант «Проверка наличия свидетельства ЕГЭ по паспортным данным участника ЕГЭ».</w:t>
      </w:r>
    </w:p>
    <w:p w:rsidR="00F607F9" w:rsidRDefault="00F607F9" w:rsidP="00F607F9">
      <w:pPr>
        <w:pStyle w:val="a7"/>
      </w:pPr>
      <w:r>
        <w:drawing>
          <wp:inline distT="0" distB="0" distL="0" distR="0" wp14:anchorId="5F2EB59B" wp14:editId="1DF9DC0B">
            <wp:extent cx="4465674" cy="2434492"/>
            <wp:effectExtent l="0" t="0" r="0" b="4445"/>
            <wp:docPr id="96" name="Рисунок 96" descr="T:\Релиз 1.1.5\Скрины на инструкцию\провер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проверка 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63288" cy="2433192"/>
                    </a:xfrm>
                    <a:prstGeom prst="rect">
                      <a:avLst/>
                    </a:prstGeom>
                    <a:noFill/>
                    <a:ln>
                      <a:noFill/>
                    </a:ln>
                  </pic:spPr>
                </pic:pic>
              </a:graphicData>
            </a:graphic>
          </wp:inline>
        </w:drawing>
      </w:r>
    </w:p>
    <w:p w:rsidR="009D4EE2" w:rsidRPr="009D4EE2" w:rsidRDefault="009D4EE2" w:rsidP="009D4EE2">
      <w:pPr>
        <w:pStyle w:val="a8"/>
      </w:pPr>
      <w:r w:rsidRPr="009D4EE2">
        <w:rPr>
          <w:u w:val="single"/>
        </w:rPr>
        <w:t>Примечание.</w:t>
      </w:r>
      <w:r>
        <w:t xml:space="preserve"> Выбор варианта зависит от данных, которые содержатся в базе. Как правило, паспортные данные предоставляются абитуриентами всегда.</w:t>
      </w:r>
    </w:p>
    <w:p w:rsidR="00895C8C" w:rsidRPr="003602D4" w:rsidRDefault="009D4EE2"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Параметр «Категория физических лиц» позволяет включить в отчет либо только абитуриентов текущей приемной кампании, либо любых физических лиц. Необходимо выбрать параметр «Абитуриенты».</w:t>
      </w:r>
    </w:p>
    <w:p w:rsidR="009D4EE2" w:rsidRPr="003602D4" w:rsidRDefault="009D4EE2"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Нажать кнопку «Заполнить»</w:t>
      </w:r>
      <w:r w:rsidR="00F607F9" w:rsidRPr="003602D4">
        <w:rPr>
          <w:rFonts w:ascii="Times New Roman" w:hAnsi="Times New Roman" w:cs="Times New Roman"/>
          <w:sz w:val="24"/>
          <w:szCs w:val="24"/>
        </w:rPr>
        <w:t xml:space="preserve"> и выбрать категорию абитуриентов, которые дол</w:t>
      </w:r>
      <w:r w:rsidR="00F607F9" w:rsidRPr="003602D4">
        <w:rPr>
          <w:rFonts w:ascii="Times New Roman" w:hAnsi="Times New Roman" w:cs="Times New Roman"/>
          <w:sz w:val="24"/>
          <w:szCs w:val="24"/>
        </w:rPr>
        <w:t>ж</w:t>
      </w:r>
      <w:r w:rsidR="00F607F9" w:rsidRPr="003602D4">
        <w:rPr>
          <w:rFonts w:ascii="Times New Roman" w:hAnsi="Times New Roman" w:cs="Times New Roman"/>
          <w:sz w:val="24"/>
          <w:szCs w:val="24"/>
        </w:rPr>
        <w:t>ны быть включены в список для проверки (в зависимости от данных, содержащихся в б</w:t>
      </w:r>
      <w:r w:rsidR="00F607F9" w:rsidRPr="003602D4">
        <w:rPr>
          <w:rFonts w:ascii="Times New Roman" w:hAnsi="Times New Roman" w:cs="Times New Roman"/>
          <w:sz w:val="24"/>
          <w:szCs w:val="24"/>
        </w:rPr>
        <w:t>а</w:t>
      </w:r>
      <w:r w:rsidR="00F607F9" w:rsidRPr="003602D4">
        <w:rPr>
          <w:rFonts w:ascii="Times New Roman" w:hAnsi="Times New Roman" w:cs="Times New Roman"/>
          <w:sz w:val="24"/>
          <w:szCs w:val="24"/>
        </w:rPr>
        <w:t>зе):</w:t>
      </w:r>
    </w:p>
    <w:p w:rsidR="00F607F9" w:rsidRPr="00F607F9" w:rsidRDefault="00F607F9" w:rsidP="008200CD">
      <w:pPr>
        <w:pStyle w:val="a4"/>
        <w:numPr>
          <w:ilvl w:val="0"/>
          <w:numId w:val="66"/>
        </w:numPr>
        <w:tabs>
          <w:tab w:val="left" w:pos="993"/>
        </w:tabs>
        <w:spacing w:after="0"/>
        <w:ind w:left="709" w:firstLine="0"/>
        <w:jc w:val="both"/>
        <w:rPr>
          <w:rFonts w:ascii="Times New Roman" w:hAnsi="Times New Roman" w:cs="Times New Roman"/>
          <w:sz w:val="24"/>
          <w:szCs w:val="24"/>
        </w:rPr>
      </w:pPr>
      <w:r w:rsidRPr="00F607F9">
        <w:rPr>
          <w:rFonts w:ascii="Times New Roman" w:hAnsi="Times New Roman" w:cs="Times New Roman"/>
          <w:sz w:val="24"/>
          <w:szCs w:val="24"/>
        </w:rPr>
        <w:t>с паспортными данными</w:t>
      </w:r>
      <w:r>
        <w:rPr>
          <w:rFonts w:ascii="Times New Roman" w:hAnsi="Times New Roman" w:cs="Times New Roman"/>
          <w:sz w:val="24"/>
          <w:szCs w:val="24"/>
        </w:rPr>
        <w:t xml:space="preserve"> – в отчет будут включены абитуриенты, предостави</w:t>
      </w:r>
      <w:r>
        <w:rPr>
          <w:rFonts w:ascii="Times New Roman" w:hAnsi="Times New Roman" w:cs="Times New Roman"/>
          <w:sz w:val="24"/>
          <w:szCs w:val="24"/>
        </w:rPr>
        <w:t>в</w:t>
      </w:r>
      <w:r>
        <w:rPr>
          <w:rFonts w:ascii="Times New Roman" w:hAnsi="Times New Roman" w:cs="Times New Roman"/>
          <w:sz w:val="24"/>
          <w:szCs w:val="24"/>
        </w:rPr>
        <w:t>шие паспортные данные</w:t>
      </w:r>
    </w:p>
    <w:p w:rsidR="00F607F9" w:rsidRPr="00F607F9" w:rsidRDefault="00F607F9" w:rsidP="008200CD">
      <w:pPr>
        <w:pStyle w:val="a4"/>
        <w:numPr>
          <w:ilvl w:val="0"/>
          <w:numId w:val="66"/>
        </w:numPr>
        <w:tabs>
          <w:tab w:val="left" w:pos="993"/>
        </w:tabs>
        <w:spacing w:after="0"/>
        <w:ind w:left="709" w:firstLine="0"/>
        <w:jc w:val="both"/>
        <w:rPr>
          <w:rFonts w:ascii="Times New Roman" w:hAnsi="Times New Roman" w:cs="Times New Roman"/>
          <w:sz w:val="24"/>
          <w:szCs w:val="24"/>
        </w:rPr>
      </w:pPr>
      <w:r w:rsidRPr="00F607F9">
        <w:rPr>
          <w:rFonts w:ascii="Times New Roman" w:hAnsi="Times New Roman" w:cs="Times New Roman"/>
          <w:sz w:val="24"/>
          <w:szCs w:val="24"/>
        </w:rPr>
        <w:t>с непроверенными свидетельствами ЕГЭ</w:t>
      </w:r>
      <w:r>
        <w:rPr>
          <w:rFonts w:ascii="Times New Roman" w:hAnsi="Times New Roman" w:cs="Times New Roman"/>
          <w:sz w:val="24"/>
          <w:szCs w:val="24"/>
        </w:rPr>
        <w:t xml:space="preserve"> – в отчет будут включены абитурие</w:t>
      </w:r>
      <w:r>
        <w:rPr>
          <w:rFonts w:ascii="Times New Roman" w:hAnsi="Times New Roman" w:cs="Times New Roman"/>
          <w:sz w:val="24"/>
          <w:szCs w:val="24"/>
        </w:rPr>
        <w:t>н</w:t>
      </w:r>
      <w:r>
        <w:rPr>
          <w:rFonts w:ascii="Times New Roman" w:hAnsi="Times New Roman" w:cs="Times New Roman"/>
          <w:sz w:val="24"/>
          <w:szCs w:val="24"/>
        </w:rPr>
        <w:t>ты, для которых не заполнено поле «Статус свидетельства» в документе «Свид</w:t>
      </w:r>
      <w:r>
        <w:rPr>
          <w:rFonts w:ascii="Times New Roman" w:hAnsi="Times New Roman" w:cs="Times New Roman"/>
          <w:sz w:val="24"/>
          <w:szCs w:val="24"/>
        </w:rPr>
        <w:t>е</w:t>
      </w:r>
      <w:r>
        <w:rPr>
          <w:rFonts w:ascii="Times New Roman" w:hAnsi="Times New Roman" w:cs="Times New Roman"/>
          <w:sz w:val="24"/>
          <w:szCs w:val="24"/>
        </w:rPr>
        <w:t>тельство ЕГЭ»</w:t>
      </w:r>
    </w:p>
    <w:p w:rsidR="00F607F9" w:rsidRPr="00F607F9" w:rsidRDefault="00F607F9" w:rsidP="008200CD">
      <w:pPr>
        <w:pStyle w:val="a4"/>
        <w:numPr>
          <w:ilvl w:val="0"/>
          <w:numId w:val="66"/>
        </w:numPr>
        <w:tabs>
          <w:tab w:val="left" w:pos="993"/>
        </w:tabs>
        <w:spacing w:after="0"/>
        <w:ind w:left="709" w:firstLine="0"/>
        <w:jc w:val="both"/>
        <w:rPr>
          <w:rFonts w:ascii="Times New Roman" w:hAnsi="Times New Roman" w:cs="Times New Roman"/>
          <w:sz w:val="24"/>
          <w:szCs w:val="24"/>
        </w:rPr>
      </w:pPr>
      <w:r w:rsidRPr="00F607F9">
        <w:rPr>
          <w:rFonts w:ascii="Times New Roman" w:hAnsi="Times New Roman" w:cs="Times New Roman"/>
          <w:sz w:val="24"/>
          <w:szCs w:val="24"/>
        </w:rPr>
        <w:t>без свидетельств ЕГЭ</w:t>
      </w:r>
      <w:r>
        <w:rPr>
          <w:rFonts w:ascii="Times New Roman" w:hAnsi="Times New Roman" w:cs="Times New Roman"/>
          <w:sz w:val="24"/>
          <w:szCs w:val="24"/>
        </w:rPr>
        <w:t xml:space="preserve"> – в отчет будут включены абитуриенты, не предостави</w:t>
      </w:r>
      <w:r>
        <w:rPr>
          <w:rFonts w:ascii="Times New Roman" w:hAnsi="Times New Roman" w:cs="Times New Roman"/>
          <w:sz w:val="24"/>
          <w:szCs w:val="24"/>
        </w:rPr>
        <w:t>в</w:t>
      </w:r>
      <w:r>
        <w:rPr>
          <w:rFonts w:ascii="Times New Roman" w:hAnsi="Times New Roman" w:cs="Times New Roman"/>
          <w:sz w:val="24"/>
          <w:szCs w:val="24"/>
        </w:rPr>
        <w:t>шие свидетельства ЕГЭ (документ «Свидетельство ЕГЭ» отсутствует)</w:t>
      </w:r>
    </w:p>
    <w:p w:rsidR="00F607F9" w:rsidRPr="00F607F9" w:rsidRDefault="00F607F9" w:rsidP="008200CD">
      <w:pPr>
        <w:pStyle w:val="a4"/>
        <w:numPr>
          <w:ilvl w:val="0"/>
          <w:numId w:val="66"/>
        </w:numPr>
        <w:tabs>
          <w:tab w:val="left" w:pos="993"/>
        </w:tabs>
        <w:spacing w:after="0"/>
        <w:ind w:left="709" w:firstLine="0"/>
        <w:jc w:val="both"/>
        <w:rPr>
          <w:rFonts w:ascii="Times New Roman" w:hAnsi="Times New Roman" w:cs="Times New Roman"/>
          <w:sz w:val="24"/>
          <w:szCs w:val="24"/>
        </w:rPr>
      </w:pPr>
      <w:r w:rsidRPr="00F607F9">
        <w:rPr>
          <w:rFonts w:ascii="Times New Roman" w:hAnsi="Times New Roman" w:cs="Times New Roman"/>
          <w:sz w:val="24"/>
          <w:szCs w:val="24"/>
        </w:rPr>
        <w:t>без паспортных данных</w:t>
      </w:r>
      <w:r>
        <w:rPr>
          <w:rFonts w:ascii="Times New Roman" w:hAnsi="Times New Roman" w:cs="Times New Roman"/>
          <w:sz w:val="24"/>
          <w:szCs w:val="24"/>
        </w:rPr>
        <w:t xml:space="preserve"> – в отчет будут включены абитуриенты, не предост</w:t>
      </w:r>
      <w:r>
        <w:rPr>
          <w:rFonts w:ascii="Times New Roman" w:hAnsi="Times New Roman" w:cs="Times New Roman"/>
          <w:sz w:val="24"/>
          <w:szCs w:val="24"/>
        </w:rPr>
        <w:t>а</w:t>
      </w:r>
      <w:r>
        <w:rPr>
          <w:rFonts w:ascii="Times New Roman" w:hAnsi="Times New Roman" w:cs="Times New Roman"/>
          <w:sz w:val="24"/>
          <w:szCs w:val="24"/>
        </w:rPr>
        <w:t>вившие паспортные данные</w:t>
      </w:r>
      <w:r w:rsidRPr="00F607F9">
        <w:rPr>
          <w:rFonts w:ascii="Times New Roman" w:hAnsi="Times New Roman" w:cs="Times New Roman"/>
          <w:sz w:val="24"/>
          <w:szCs w:val="24"/>
        </w:rPr>
        <w:t>.</w:t>
      </w:r>
    </w:p>
    <w:p w:rsidR="00F607F9" w:rsidRPr="003602D4" w:rsidRDefault="00F607F9"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Рекомендуется выбрать категорию «С паспортными данными» (исходя из того, что паспортные данные абитуриент, как правило, предоставляет).</w:t>
      </w:r>
    </w:p>
    <w:p w:rsidR="00F607F9" w:rsidRDefault="00F607F9" w:rsidP="00F607F9">
      <w:pPr>
        <w:pStyle w:val="a7"/>
      </w:pPr>
      <w:r>
        <w:lastRenderedPageBreak/>
        <w:drawing>
          <wp:inline distT="0" distB="0" distL="0" distR="0" wp14:anchorId="70CDB8E0" wp14:editId="1F3A5281">
            <wp:extent cx="4401879" cy="2406978"/>
            <wp:effectExtent l="0" t="0" r="0" b="0"/>
            <wp:docPr id="97" name="Рисунок 97" descr="T:\Релиз 1.1.5\Скрины на инструкцию\провер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проверка 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09121" cy="2410938"/>
                    </a:xfrm>
                    <a:prstGeom prst="rect">
                      <a:avLst/>
                    </a:prstGeom>
                    <a:noFill/>
                    <a:ln>
                      <a:noFill/>
                    </a:ln>
                  </pic:spPr>
                </pic:pic>
              </a:graphicData>
            </a:graphic>
          </wp:inline>
        </w:drawing>
      </w:r>
    </w:p>
    <w:p w:rsidR="00F607F9" w:rsidRPr="003602D4" w:rsidRDefault="00F607F9"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В результате будет заполнен список абитуриентов в табличной части формы о</w:t>
      </w:r>
      <w:r w:rsidRPr="003602D4">
        <w:rPr>
          <w:rFonts w:ascii="Times New Roman" w:hAnsi="Times New Roman" w:cs="Times New Roman"/>
          <w:sz w:val="24"/>
          <w:szCs w:val="24"/>
        </w:rPr>
        <w:t>т</w:t>
      </w:r>
      <w:r w:rsidRPr="003602D4">
        <w:rPr>
          <w:rFonts w:ascii="Times New Roman" w:hAnsi="Times New Roman" w:cs="Times New Roman"/>
          <w:sz w:val="24"/>
          <w:szCs w:val="24"/>
        </w:rPr>
        <w:t>чета. Для каждого абитуриента будут указаны ФИО, ссылка на документ «Свидетельство ЕГЭ» и статус свидетельства (поле «Статус свидетельства» чаще всего будет не заполн</w:t>
      </w:r>
      <w:r w:rsidRPr="003602D4">
        <w:rPr>
          <w:rFonts w:ascii="Times New Roman" w:hAnsi="Times New Roman" w:cs="Times New Roman"/>
          <w:sz w:val="24"/>
          <w:szCs w:val="24"/>
        </w:rPr>
        <w:t>е</w:t>
      </w:r>
      <w:r w:rsidRPr="003602D4">
        <w:rPr>
          <w:rFonts w:ascii="Times New Roman" w:hAnsi="Times New Roman" w:cs="Times New Roman"/>
          <w:sz w:val="24"/>
          <w:szCs w:val="24"/>
        </w:rPr>
        <w:t>но). При необходимости может быть проведена дополнительная фильтрация списка аб</w:t>
      </w:r>
      <w:r w:rsidRPr="003602D4">
        <w:rPr>
          <w:rFonts w:ascii="Times New Roman" w:hAnsi="Times New Roman" w:cs="Times New Roman"/>
          <w:sz w:val="24"/>
          <w:szCs w:val="24"/>
        </w:rPr>
        <w:t>и</w:t>
      </w:r>
      <w:r w:rsidRPr="003602D4">
        <w:rPr>
          <w:rFonts w:ascii="Times New Roman" w:hAnsi="Times New Roman" w:cs="Times New Roman"/>
          <w:sz w:val="24"/>
          <w:szCs w:val="24"/>
        </w:rPr>
        <w:t>туриентов:</w:t>
      </w:r>
    </w:p>
    <w:p w:rsidR="00F607F9" w:rsidRPr="00035D9F" w:rsidRDefault="00F607F9" w:rsidP="008200CD">
      <w:pPr>
        <w:pStyle w:val="a4"/>
        <w:numPr>
          <w:ilvl w:val="0"/>
          <w:numId w:val="67"/>
        </w:numPr>
        <w:tabs>
          <w:tab w:val="left" w:pos="993"/>
        </w:tabs>
        <w:spacing w:after="0"/>
        <w:ind w:left="709" w:firstLine="0"/>
        <w:jc w:val="both"/>
        <w:rPr>
          <w:rFonts w:ascii="Times New Roman" w:hAnsi="Times New Roman" w:cs="Times New Roman"/>
          <w:sz w:val="24"/>
          <w:szCs w:val="24"/>
        </w:rPr>
      </w:pPr>
      <w:r w:rsidRPr="00035D9F">
        <w:rPr>
          <w:rFonts w:ascii="Times New Roman" w:hAnsi="Times New Roman" w:cs="Times New Roman"/>
          <w:sz w:val="24"/>
          <w:szCs w:val="24"/>
        </w:rPr>
        <w:t xml:space="preserve">С помощью кнопки «Показать непроверенные ЕГЭ» – в списке останутся только абитуриенты, в </w:t>
      </w:r>
      <w:proofErr w:type="gramStart"/>
      <w:r w:rsidRPr="00035D9F">
        <w:rPr>
          <w:rFonts w:ascii="Times New Roman" w:hAnsi="Times New Roman" w:cs="Times New Roman"/>
          <w:sz w:val="24"/>
          <w:szCs w:val="24"/>
        </w:rPr>
        <w:t>свидетельствах</w:t>
      </w:r>
      <w:proofErr w:type="gramEnd"/>
      <w:r w:rsidRPr="00035D9F">
        <w:rPr>
          <w:rFonts w:ascii="Times New Roman" w:hAnsi="Times New Roman" w:cs="Times New Roman"/>
          <w:sz w:val="24"/>
          <w:szCs w:val="24"/>
        </w:rPr>
        <w:t xml:space="preserve"> ЕГЭ которых не заполнено поле «Статус свидетел</w:t>
      </w:r>
      <w:r w:rsidRPr="00035D9F">
        <w:rPr>
          <w:rFonts w:ascii="Times New Roman" w:hAnsi="Times New Roman" w:cs="Times New Roman"/>
          <w:sz w:val="24"/>
          <w:szCs w:val="24"/>
        </w:rPr>
        <w:t>ь</w:t>
      </w:r>
      <w:r w:rsidRPr="00035D9F">
        <w:rPr>
          <w:rFonts w:ascii="Times New Roman" w:hAnsi="Times New Roman" w:cs="Times New Roman"/>
          <w:sz w:val="24"/>
          <w:szCs w:val="24"/>
        </w:rPr>
        <w:t>ства»</w:t>
      </w:r>
    </w:p>
    <w:p w:rsidR="00F607F9" w:rsidRPr="00035D9F" w:rsidRDefault="00F607F9" w:rsidP="008200CD">
      <w:pPr>
        <w:pStyle w:val="a4"/>
        <w:numPr>
          <w:ilvl w:val="0"/>
          <w:numId w:val="67"/>
        </w:numPr>
        <w:tabs>
          <w:tab w:val="left" w:pos="993"/>
        </w:tabs>
        <w:spacing w:after="0"/>
        <w:ind w:left="709" w:firstLine="0"/>
        <w:jc w:val="both"/>
        <w:rPr>
          <w:rFonts w:ascii="Times New Roman" w:hAnsi="Times New Roman" w:cs="Times New Roman"/>
          <w:sz w:val="24"/>
          <w:szCs w:val="24"/>
        </w:rPr>
      </w:pPr>
      <w:r w:rsidRPr="00035D9F">
        <w:rPr>
          <w:rFonts w:ascii="Times New Roman" w:hAnsi="Times New Roman" w:cs="Times New Roman"/>
          <w:sz w:val="24"/>
          <w:szCs w:val="24"/>
        </w:rPr>
        <w:t xml:space="preserve">С помощью кнопки «Скрыть фиктивные свидетельства» – в списке останутся только абитуриенты, </w:t>
      </w:r>
      <w:r w:rsidR="00035D9F" w:rsidRPr="00035D9F">
        <w:rPr>
          <w:rFonts w:ascii="Times New Roman" w:hAnsi="Times New Roman" w:cs="Times New Roman"/>
          <w:sz w:val="24"/>
          <w:szCs w:val="24"/>
        </w:rPr>
        <w:t xml:space="preserve">в </w:t>
      </w:r>
      <w:proofErr w:type="gramStart"/>
      <w:r w:rsidR="00035D9F" w:rsidRPr="00035D9F">
        <w:rPr>
          <w:rFonts w:ascii="Times New Roman" w:hAnsi="Times New Roman" w:cs="Times New Roman"/>
          <w:sz w:val="24"/>
          <w:szCs w:val="24"/>
        </w:rPr>
        <w:t>свидетельствах</w:t>
      </w:r>
      <w:proofErr w:type="gramEnd"/>
      <w:r w:rsidR="00035D9F" w:rsidRPr="00035D9F">
        <w:rPr>
          <w:rFonts w:ascii="Times New Roman" w:hAnsi="Times New Roman" w:cs="Times New Roman"/>
          <w:sz w:val="24"/>
          <w:szCs w:val="24"/>
        </w:rPr>
        <w:t xml:space="preserve"> ЕГЭ которых указан фиктивный регистр</w:t>
      </w:r>
      <w:r w:rsidR="00035D9F" w:rsidRPr="00035D9F">
        <w:rPr>
          <w:rFonts w:ascii="Times New Roman" w:hAnsi="Times New Roman" w:cs="Times New Roman"/>
          <w:sz w:val="24"/>
          <w:szCs w:val="24"/>
        </w:rPr>
        <w:t>а</w:t>
      </w:r>
      <w:r w:rsidR="00035D9F" w:rsidRPr="00035D9F">
        <w:rPr>
          <w:rFonts w:ascii="Times New Roman" w:hAnsi="Times New Roman" w:cs="Times New Roman"/>
          <w:sz w:val="24"/>
          <w:szCs w:val="24"/>
        </w:rPr>
        <w:t>ционный номер, состоящий только из единиц; в настоящее время данная кнопка чаще всего не является актуальной.</w:t>
      </w:r>
    </w:p>
    <w:p w:rsidR="00895C8C" w:rsidRDefault="00035D9F" w:rsidP="00035D9F">
      <w:pPr>
        <w:pStyle w:val="a7"/>
      </w:pPr>
      <w:r>
        <w:drawing>
          <wp:inline distT="0" distB="0" distL="0" distR="0" wp14:anchorId="652D79AB" wp14:editId="1CA194CD">
            <wp:extent cx="5263116" cy="2881873"/>
            <wp:effectExtent l="0" t="0" r="0" b="0"/>
            <wp:docPr id="98" name="Рисунок 98" descr="T:\Релиз 1.1.5\Скрины на инструкцию\провер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проверка 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1785" cy="2881144"/>
                    </a:xfrm>
                    <a:prstGeom prst="rect">
                      <a:avLst/>
                    </a:prstGeom>
                    <a:noFill/>
                    <a:ln>
                      <a:noFill/>
                    </a:ln>
                  </pic:spPr>
                </pic:pic>
              </a:graphicData>
            </a:graphic>
          </wp:inline>
        </w:drawing>
      </w:r>
    </w:p>
    <w:p w:rsidR="00035D9F" w:rsidRPr="003602D4" w:rsidRDefault="00035D9F" w:rsidP="00C2646C">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Нажать кнопку «Сформировать». В результате будет сформирован отчет вида, как показано на рисунке ниже.</w:t>
      </w:r>
    </w:p>
    <w:p w:rsidR="00035D9F" w:rsidRDefault="00035D9F" w:rsidP="00035D9F">
      <w:pPr>
        <w:pStyle w:val="a7"/>
      </w:pPr>
      <w:r>
        <w:lastRenderedPageBreak/>
        <w:drawing>
          <wp:inline distT="0" distB="0" distL="0" distR="0" wp14:anchorId="0196A508" wp14:editId="0B45DCA1">
            <wp:extent cx="3636335" cy="997775"/>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634458" cy="997260"/>
                    </a:xfrm>
                    <a:prstGeom prst="rect">
                      <a:avLst/>
                    </a:prstGeom>
                  </pic:spPr>
                </pic:pic>
              </a:graphicData>
            </a:graphic>
          </wp:inline>
        </w:drawing>
      </w:r>
    </w:p>
    <w:p w:rsidR="00895C8C" w:rsidRPr="003602D4" w:rsidRDefault="00035D9F" w:rsidP="008200CD">
      <w:pPr>
        <w:pStyle w:val="a4"/>
        <w:numPr>
          <w:ilvl w:val="0"/>
          <w:numId w:val="68"/>
        </w:numPr>
        <w:tabs>
          <w:tab w:val="left" w:pos="993"/>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Это служебный формат. Для того</w:t>
      </w:r>
      <w:proofErr w:type="gramStart"/>
      <w:r w:rsidRPr="003602D4">
        <w:rPr>
          <w:rFonts w:ascii="Times New Roman" w:hAnsi="Times New Roman" w:cs="Times New Roman"/>
          <w:sz w:val="24"/>
          <w:szCs w:val="24"/>
        </w:rPr>
        <w:t>,</w:t>
      </w:r>
      <w:proofErr w:type="gramEnd"/>
      <w:r w:rsidRPr="003602D4">
        <w:rPr>
          <w:rFonts w:ascii="Times New Roman" w:hAnsi="Times New Roman" w:cs="Times New Roman"/>
          <w:sz w:val="24"/>
          <w:szCs w:val="24"/>
        </w:rPr>
        <w:t xml:space="preserve"> чтобы сформировать файл для выгрузки, нажать кнопку «Главное меню» (в виде желтого кружка) и выбрать пункт «Сохранить как».</w:t>
      </w:r>
    </w:p>
    <w:p w:rsidR="00035D9F" w:rsidRPr="003602D4" w:rsidRDefault="00035D9F"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Задать имя файла в формате «Имя файла.</w:t>
      </w:r>
      <w:r w:rsidRPr="003602D4">
        <w:rPr>
          <w:rFonts w:ascii="Times New Roman" w:hAnsi="Times New Roman" w:cs="Times New Roman"/>
          <w:sz w:val="24"/>
          <w:szCs w:val="24"/>
          <w:lang w:val="en-US"/>
        </w:rPr>
        <w:t>csv</w:t>
      </w:r>
      <w:r w:rsidRPr="003602D4">
        <w:rPr>
          <w:rFonts w:ascii="Times New Roman" w:hAnsi="Times New Roman" w:cs="Times New Roman"/>
          <w:sz w:val="24"/>
          <w:szCs w:val="24"/>
        </w:rPr>
        <w:t>». Обратите внимание на расшир</w:t>
      </w:r>
      <w:r w:rsidRPr="003602D4">
        <w:rPr>
          <w:rFonts w:ascii="Times New Roman" w:hAnsi="Times New Roman" w:cs="Times New Roman"/>
          <w:sz w:val="24"/>
          <w:szCs w:val="24"/>
        </w:rPr>
        <w:t>е</w:t>
      </w:r>
      <w:r w:rsidRPr="003602D4">
        <w:rPr>
          <w:rFonts w:ascii="Times New Roman" w:hAnsi="Times New Roman" w:cs="Times New Roman"/>
          <w:sz w:val="24"/>
          <w:szCs w:val="24"/>
        </w:rPr>
        <w:t>ние .</w:t>
      </w:r>
      <w:r w:rsidRPr="003602D4">
        <w:rPr>
          <w:rFonts w:ascii="Times New Roman" w:hAnsi="Times New Roman" w:cs="Times New Roman"/>
          <w:sz w:val="24"/>
          <w:szCs w:val="24"/>
          <w:lang w:val="en-US"/>
        </w:rPr>
        <w:t>csv</w:t>
      </w:r>
      <w:r w:rsidRPr="003602D4">
        <w:rPr>
          <w:rFonts w:ascii="Times New Roman" w:hAnsi="Times New Roman" w:cs="Times New Roman"/>
          <w:sz w:val="24"/>
          <w:szCs w:val="24"/>
        </w:rPr>
        <w:t xml:space="preserve"> – его необходимо прописать вручную.</w:t>
      </w:r>
    </w:p>
    <w:p w:rsidR="00035D9F" w:rsidRDefault="00035D9F" w:rsidP="00035D9F">
      <w:pPr>
        <w:pStyle w:val="a7"/>
      </w:pPr>
      <w:r>
        <w:drawing>
          <wp:inline distT="0" distB="0" distL="0" distR="0" wp14:anchorId="05897954" wp14:editId="06004105">
            <wp:extent cx="5445889" cy="5358809"/>
            <wp:effectExtent l="0" t="0" r="2540" b="0"/>
            <wp:docPr id="100" name="Рисунок 100" descr="T:\Релиз 1.1.5\Скрины на инструкцию\проверк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Релиз 1.1.5\Скрины на инструкцию\проверка 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43589" cy="5356546"/>
                    </a:xfrm>
                    <a:prstGeom prst="rect">
                      <a:avLst/>
                    </a:prstGeom>
                    <a:noFill/>
                    <a:ln>
                      <a:noFill/>
                    </a:ln>
                  </pic:spPr>
                </pic:pic>
              </a:graphicData>
            </a:graphic>
          </wp:inline>
        </w:drawing>
      </w:r>
    </w:p>
    <w:p w:rsidR="00035D9F" w:rsidRPr="003602D4" w:rsidRDefault="00035D9F"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Сформированный файл загрузить в АИС ФБС.</w:t>
      </w:r>
    </w:p>
    <w:p w:rsidR="00035D9F" w:rsidRPr="003602D4" w:rsidRDefault="00035D9F"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Выполнить проверку в АИС ФБС в соответствии с существующим регламе</w:t>
      </w:r>
      <w:r w:rsidRPr="003602D4">
        <w:rPr>
          <w:rFonts w:ascii="Times New Roman" w:hAnsi="Times New Roman" w:cs="Times New Roman"/>
          <w:sz w:val="24"/>
          <w:szCs w:val="24"/>
        </w:rPr>
        <w:t>н</w:t>
      </w:r>
      <w:r w:rsidRPr="003602D4">
        <w:rPr>
          <w:rFonts w:ascii="Times New Roman" w:hAnsi="Times New Roman" w:cs="Times New Roman"/>
          <w:sz w:val="24"/>
          <w:szCs w:val="24"/>
        </w:rPr>
        <w:t>том.</w:t>
      </w:r>
    </w:p>
    <w:p w:rsidR="00035D9F" w:rsidRPr="003602D4" w:rsidRDefault="00035D9F"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Выгрузить в АИС ФБС проверенные данные свидетельствах ЕГЭ в файл фо</w:t>
      </w:r>
      <w:r w:rsidRPr="003602D4">
        <w:rPr>
          <w:rFonts w:ascii="Times New Roman" w:hAnsi="Times New Roman" w:cs="Times New Roman"/>
          <w:sz w:val="24"/>
          <w:szCs w:val="24"/>
        </w:rPr>
        <w:t>р</w:t>
      </w:r>
      <w:r w:rsidRPr="003602D4">
        <w:rPr>
          <w:rFonts w:ascii="Times New Roman" w:hAnsi="Times New Roman" w:cs="Times New Roman"/>
          <w:sz w:val="24"/>
          <w:szCs w:val="24"/>
        </w:rPr>
        <w:t>мата .</w:t>
      </w:r>
      <w:r w:rsidRPr="003602D4">
        <w:rPr>
          <w:rFonts w:ascii="Times New Roman" w:hAnsi="Times New Roman" w:cs="Times New Roman"/>
          <w:sz w:val="24"/>
          <w:szCs w:val="24"/>
          <w:lang w:val="en-US"/>
        </w:rPr>
        <w:t>csv</w:t>
      </w:r>
    </w:p>
    <w:p w:rsidR="00035D9F" w:rsidRPr="003602D4" w:rsidRDefault="00035D9F"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lastRenderedPageBreak/>
        <w:t>В «1С</w:t>
      </w:r>
      <w:proofErr w:type="gramStart"/>
      <w:r w:rsidRPr="003602D4">
        <w:rPr>
          <w:rFonts w:ascii="Times New Roman" w:hAnsi="Times New Roman" w:cs="Times New Roman"/>
          <w:sz w:val="24"/>
          <w:szCs w:val="24"/>
        </w:rPr>
        <w:t>:У</w:t>
      </w:r>
      <w:proofErr w:type="gramEnd"/>
      <w:r w:rsidRPr="003602D4">
        <w:rPr>
          <w:rFonts w:ascii="Times New Roman" w:hAnsi="Times New Roman" w:cs="Times New Roman"/>
          <w:sz w:val="24"/>
          <w:szCs w:val="24"/>
        </w:rPr>
        <w:t xml:space="preserve">ниверситет» открыть обработку </w:t>
      </w:r>
      <w:r w:rsidR="003602D4" w:rsidRPr="003602D4">
        <w:rPr>
          <w:rFonts w:ascii="Times New Roman" w:hAnsi="Times New Roman" w:cs="Times New Roman"/>
          <w:sz w:val="24"/>
          <w:szCs w:val="24"/>
        </w:rPr>
        <w:t>«Загрузка результатов проверки св</w:t>
      </w:r>
      <w:r w:rsidR="003602D4" w:rsidRPr="003602D4">
        <w:rPr>
          <w:rFonts w:ascii="Times New Roman" w:hAnsi="Times New Roman" w:cs="Times New Roman"/>
          <w:sz w:val="24"/>
          <w:szCs w:val="24"/>
        </w:rPr>
        <w:t>и</w:t>
      </w:r>
      <w:r w:rsidR="003602D4" w:rsidRPr="003602D4">
        <w:rPr>
          <w:rFonts w:ascii="Times New Roman" w:hAnsi="Times New Roman" w:cs="Times New Roman"/>
          <w:sz w:val="24"/>
          <w:szCs w:val="24"/>
        </w:rPr>
        <w:t>детельств ЕГЭ» (расположена на панели действий раздела «Приемная комиссия»).</w:t>
      </w:r>
    </w:p>
    <w:p w:rsidR="003602D4" w:rsidRPr="003602D4" w:rsidRDefault="003602D4"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В поле «Файл загрузки» формы обработки нажать кнопку</w:t>
      </w:r>
      <w:proofErr w:type="gramStart"/>
      <w:r w:rsidRPr="003602D4">
        <w:rPr>
          <w:rFonts w:ascii="Times New Roman" w:hAnsi="Times New Roman" w:cs="Times New Roman"/>
          <w:sz w:val="24"/>
          <w:szCs w:val="24"/>
        </w:rPr>
        <w:t xml:space="preserve"> […] </w:t>
      </w:r>
      <w:proofErr w:type="gramEnd"/>
      <w:r w:rsidRPr="003602D4">
        <w:rPr>
          <w:rFonts w:ascii="Times New Roman" w:hAnsi="Times New Roman" w:cs="Times New Roman"/>
          <w:sz w:val="24"/>
          <w:szCs w:val="24"/>
        </w:rPr>
        <w:t>и выбрать в</w:t>
      </w:r>
      <w:r w:rsidRPr="003602D4">
        <w:rPr>
          <w:rFonts w:ascii="Times New Roman" w:hAnsi="Times New Roman" w:cs="Times New Roman"/>
          <w:sz w:val="24"/>
          <w:szCs w:val="24"/>
        </w:rPr>
        <w:t>ы</w:t>
      </w:r>
      <w:r w:rsidRPr="003602D4">
        <w:rPr>
          <w:rFonts w:ascii="Times New Roman" w:hAnsi="Times New Roman" w:cs="Times New Roman"/>
          <w:sz w:val="24"/>
          <w:szCs w:val="24"/>
        </w:rPr>
        <w:t xml:space="preserve">груженный из АИС ФБС файл с проверенными данными о свидетельствах ЕГЭ. </w:t>
      </w:r>
    </w:p>
    <w:p w:rsidR="003602D4" w:rsidRPr="003602D4" w:rsidRDefault="003602D4" w:rsidP="008200CD">
      <w:pPr>
        <w:pStyle w:val="a4"/>
        <w:numPr>
          <w:ilvl w:val="0"/>
          <w:numId w:val="68"/>
        </w:numPr>
        <w:tabs>
          <w:tab w:val="left" w:pos="1134"/>
        </w:tabs>
        <w:spacing w:after="0"/>
        <w:ind w:left="0" w:firstLine="709"/>
        <w:jc w:val="both"/>
        <w:rPr>
          <w:rFonts w:ascii="Times New Roman" w:hAnsi="Times New Roman" w:cs="Times New Roman"/>
          <w:sz w:val="24"/>
          <w:szCs w:val="24"/>
        </w:rPr>
      </w:pPr>
      <w:r w:rsidRPr="003602D4">
        <w:rPr>
          <w:rFonts w:ascii="Times New Roman" w:hAnsi="Times New Roman" w:cs="Times New Roman"/>
          <w:sz w:val="24"/>
          <w:szCs w:val="24"/>
        </w:rPr>
        <w:t>Нажать кнопку «Загрузить».</w:t>
      </w:r>
    </w:p>
    <w:p w:rsidR="003602D4" w:rsidRDefault="003602D4" w:rsidP="00E208D2">
      <w:pPr>
        <w:spacing w:after="0"/>
        <w:ind w:firstLine="709"/>
        <w:jc w:val="both"/>
        <w:rPr>
          <w:rFonts w:ascii="Times New Roman" w:hAnsi="Times New Roman" w:cs="Times New Roman"/>
          <w:sz w:val="24"/>
          <w:szCs w:val="24"/>
        </w:rPr>
      </w:pPr>
    </w:p>
    <w:p w:rsidR="003602D4" w:rsidRPr="003602D4" w:rsidRDefault="003602D4" w:rsidP="003602D4">
      <w:pPr>
        <w:pStyle w:val="a7"/>
        <w:tabs>
          <w:tab w:val="left" w:pos="4536"/>
        </w:tabs>
      </w:pPr>
      <w:r>
        <w:drawing>
          <wp:inline distT="0" distB="0" distL="0" distR="0" wp14:anchorId="6E4DE8BC" wp14:editId="3DE65BB3">
            <wp:extent cx="3086100" cy="12382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86100" cy="1238250"/>
                    </a:xfrm>
                    <a:prstGeom prst="rect">
                      <a:avLst/>
                    </a:prstGeom>
                  </pic:spPr>
                </pic:pic>
              </a:graphicData>
            </a:graphic>
          </wp:inline>
        </w:drawing>
      </w:r>
    </w:p>
    <w:p w:rsidR="00895C8C" w:rsidRDefault="00CB0EEF"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результате будут автоматически заполнены следующие поля документа «Свид</w:t>
      </w:r>
      <w:r>
        <w:rPr>
          <w:rFonts w:ascii="Times New Roman" w:hAnsi="Times New Roman" w:cs="Times New Roman"/>
          <w:sz w:val="24"/>
          <w:szCs w:val="24"/>
        </w:rPr>
        <w:t>е</w:t>
      </w:r>
      <w:r>
        <w:rPr>
          <w:rFonts w:ascii="Times New Roman" w:hAnsi="Times New Roman" w:cs="Times New Roman"/>
          <w:sz w:val="24"/>
          <w:szCs w:val="24"/>
        </w:rPr>
        <w:t>тельство ЕГЭ»:</w:t>
      </w:r>
    </w:p>
    <w:p w:rsidR="00CB0EEF" w:rsidRPr="00CB0EEF" w:rsidRDefault="00CB0EEF" w:rsidP="008200CD">
      <w:pPr>
        <w:pStyle w:val="a4"/>
        <w:numPr>
          <w:ilvl w:val="0"/>
          <w:numId w:val="69"/>
        </w:numPr>
        <w:tabs>
          <w:tab w:val="left" w:pos="993"/>
        </w:tabs>
        <w:spacing w:after="0"/>
        <w:ind w:left="709" w:firstLine="0"/>
        <w:jc w:val="both"/>
        <w:rPr>
          <w:rFonts w:ascii="Times New Roman" w:hAnsi="Times New Roman" w:cs="Times New Roman"/>
          <w:sz w:val="24"/>
          <w:szCs w:val="24"/>
        </w:rPr>
      </w:pPr>
      <w:r w:rsidRPr="00CB0EEF">
        <w:rPr>
          <w:rFonts w:ascii="Times New Roman" w:hAnsi="Times New Roman" w:cs="Times New Roman"/>
          <w:sz w:val="24"/>
          <w:szCs w:val="24"/>
        </w:rPr>
        <w:t>«Номер свидетельства»</w:t>
      </w:r>
    </w:p>
    <w:p w:rsidR="00CB0EEF" w:rsidRPr="00CB0EEF" w:rsidRDefault="00CB0EEF" w:rsidP="008200CD">
      <w:pPr>
        <w:pStyle w:val="a4"/>
        <w:numPr>
          <w:ilvl w:val="0"/>
          <w:numId w:val="69"/>
        </w:numPr>
        <w:tabs>
          <w:tab w:val="left" w:pos="993"/>
        </w:tabs>
        <w:spacing w:after="0"/>
        <w:ind w:left="709" w:firstLine="0"/>
        <w:jc w:val="both"/>
        <w:rPr>
          <w:rFonts w:ascii="Times New Roman" w:hAnsi="Times New Roman" w:cs="Times New Roman"/>
          <w:sz w:val="24"/>
          <w:szCs w:val="24"/>
        </w:rPr>
      </w:pPr>
      <w:r w:rsidRPr="00CB0EEF">
        <w:rPr>
          <w:rFonts w:ascii="Times New Roman" w:hAnsi="Times New Roman" w:cs="Times New Roman"/>
          <w:sz w:val="24"/>
          <w:szCs w:val="24"/>
        </w:rPr>
        <w:t>«Типографский номер»</w:t>
      </w:r>
    </w:p>
    <w:p w:rsidR="00CB0EEF" w:rsidRPr="00CB0EEF" w:rsidRDefault="00CB0EEF" w:rsidP="008200CD">
      <w:pPr>
        <w:pStyle w:val="a4"/>
        <w:numPr>
          <w:ilvl w:val="0"/>
          <w:numId w:val="69"/>
        </w:numPr>
        <w:tabs>
          <w:tab w:val="left" w:pos="993"/>
        </w:tabs>
        <w:spacing w:after="0"/>
        <w:ind w:left="709" w:firstLine="0"/>
        <w:jc w:val="both"/>
        <w:rPr>
          <w:rFonts w:ascii="Times New Roman" w:hAnsi="Times New Roman" w:cs="Times New Roman"/>
          <w:sz w:val="24"/>
          <w:szCs w:val="24"/>
        </w:rPr>
      </w:pPr>
      <w:r w:rsidRPr="00CB0EEF">
        <w:rPr>
          <w:rFonts w:ascii="Times New Roman" w:hAnsi="Times New Roman" w:cs="Times New Roman"/>
          <w:sz w:val="24"/>
          <w:szCs w:val="24"/>
        </w:rPr>
        <w:t>«Статус свидетельства»</w:t>
      </w:r>
    </w:p>
    <w:p w:rsidR="00895C8C" w:rsidRPr="00CB0EEF" w:rsidRDefault="00CB0EEF" w:rsidP="008200CD">
      <w:pPr>
        <w:pStyle w:val="a4"/>
        <w:numPr>
          <w:ilvl w:val="0"/>
          <w:numId w:val="69"/>
        </w:numPr>
        <w:tabs>
          <w:tab w:val="left" w:pos="993"/>
        </w:tabs>
        <w:spacing w:after="0"/>
        <w:ind w:left="709" w:firstLine="0"/>
        <w:jc w:val="both"/>
        <w:rPr>
          <w:rFonts w:ascii="Times New Roman" w:hAnsi="Times New Roman" w:cs="Times New Roman"/>
          <w:sz w:val="24"/>
          <w:szCs w:val="24"/>
        </w:rPr>
      </w:pPr>
      <w:r w:rsidRPr="00CB0EEF">
        <w:rPr>
          <w:rFonts w:ascii="Times New Roman" w:hAnsi="Times New Roman" w:cs="Times New Roman"/>
          <w:sz w:val="24"/>
          <w:szCs w:val="24"/>
        </w:rPr>
        <w:t>«Дата выдачи»</w:t>
      </w:r>
    </w:p>
    <w:p w:rsidR="00CB0EEF" w:rsidRDefault="00CB0EEF"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Также будет за</w:t>
      </w:r>
      <w:r w:rsidR="004F1950">
        <w:rPr>
          <w:rFonts w:ascii="Times New Roman" w:hAnsi="Times New Roman" w:cs="Times New Roman"/>
          <w:sz w:val="24"/>
          <w:szCs w:val="24"/>
        </w:rPr>
        <w:t>полнена таблица результатов ЕГЭ, а документы «Свидетельство ЕГЭ» будут автоматически проведены. После этого данные из документа «Свидетельство ЕГЭ» будут учитываться при формировании списков рекомендованных к зачислению.</w:t>
      </w:r>
    </w:p>
    <w:p w:rsidR="004F1950" w:rsidRDefault="004F1950" w:rsidP="004F1950">
      <w:pPr>
        <w:pStyle w:val="a8"/>
      </w:pPr>
      <w:r w:rsidRPr="004F1950">
        <w:rPr>
          <w:u w:val="single"/>
        </w:rPr>
        <w:t>Примечание.</w:t>
      </w:r>
      <w:r>
        <w:t xml:space="preserve"> Если в загружаемом обработкой «Загрузка результатов проверки свидетельств ЕГЭ» файле содержатся данные о свидетельствах ЕГЭ, которые еще не внесены в базу, такие свидетельства будут созданы автоматически.</w:t>
      </w:r>
    </w:p>
    <w:p w:rsidR="004F1950" w:rsidRDefault="004F1950" w:rsidP="00E208D2">
      <w:pPr>
        <w:spacing w:after="0"/>
        <w:ind w:firstLine="709"/>
        <w:jc w:val="both"/>
        <w:rPr>
          <w:rFonts w:ascii="Times New Roman" w:hAnsi="Times New Roman" w:cs="Times New Roman"/>
          <w:sz w:val="24"/>
          <w:szCs w:val="24"/>
        </w:rPr>
      </w:pPr>
    </w:p>
    <w:p w:rsidR="00895C8C" w:rsidRDefault="00895C8C" w:rsidP="00E208D2">
      <w:pPr>
        <w:spacing w:after="0"/>
        <w:ind w:firstLine="709"/>
        <w:jc w:val="both"/>
        <w:rPr>
          <w:rFonts w:ascii="Times New Roman" w:hAnsi="Times New Roman" w:cs="Times New Roman"/>
          <w:sz w:val="24"/>
          <w:szCs w:val="24"/>
        </w:rPr>
      </w:pPr>
    </w:p>
    <w:p w:rsidR="004F1950" w:rsidRDefault="004F1950" w:rsidP="004F1950">
      <w:pPr>
        <w:spacing w:after="0"/>
        <w:jc w:val="center"/>
        <w:rPr>
          <w:rFonts w:ascii="Times New Roman" w:hAnsi="Times New Roman" w:cs="Times New Roman"/>
          <w:b/>
          <w:sz w:val="24"/>
          <w:szCs w:val="24"/>
        </w:rPr>
      </w:pPr>
      <w:bookmarkStart w:id="30" w:name="СдачаВнутреннихЭкзаменов"/>
      <w:r w:rsidRPr="004F1950">
        <w:rPr>
          <w:rFonts w:ascii="Times New Roman" w:hAnsi="Times New Roman" w:cs="Times New Roman"/>
          <w:b/>
          <w:sz w:val="24"/>
          <w:szCs w:val="24"/>
        </w:rPr>
        <w:t xml:space="preserve">3. </w:t>
      </w:r>
      <w:r w:rsidR="00562D35" w:rsidRPr="004F1950">
        <w:rPr>
          <w:rFonts w:ascii="Times New Roman" w:hAnsi="Times New Roman" w:cs="Times New Roman"/>
          <w:b/>
          <w:sz w:val="24"/>
          <w:szCs w:val="24"/>
        </w:rPr>
        <w:t xml:space="preserve">Абитуриент сдает один или несколько экзаменов как внутренние </w:t>
      </w:r>
    </w:p>
    <w:p w:rsidR="00895C8C" w:rsidRPr="004F1950" w:rsidRDefault="00562D35" w:rsidP="004F1950">
      <w:pPr>
        <w:spacing w:after="0"/>
        <w:jc w:val="center"/>
        <w:rPr>
          <w:rFonts w:ascii="Times New Roman" w:hAnsi="Times New Roman" w:cs="Times New Roman"/>
          <w:b/>
          <w:sz w:val="24"/>
          <w:szCs w:val="24"/>
        </w:rPr>
      </w:pPr>
      <w:r w:rsidRPr="004F1950">
        <w:rPr>
          <w:rFonts w:ascii="Times New Roman" w:hAnsi="Times New Roman" w:cs="Times New Roman"/>
          <w:b/>
          <w:sz w:val="24"/>
          <w:szCs w:val="24"/>
        </w:rPr>
        <w:t>вступительные испытания вуза</w:t>
      </w:r>
    </w:p>
    <w:bookmarkEnd w:id="30"/>
    <w:p w:rsidR="00E208D2" w:rsidRDefault="004F1950"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абитуриент сдает не только ЕГЭ, но и внутренние вступительные экзамены вуза, необходимо создать и заполнить документ</w:t>
      </w:r>
      <w:r w:rsidR="006B2B71">
        <w:rPr>
          <w:rFonts w:ascii="Times New Roman" w:hAnsi="Times New Roman" w:cs="Times New Roman"/>
          <w:sz w:val="24"/>
          <w:szCs w:val="24"/>
        </w:rPr>
        <w:t>ы «Допу</w:t>
      </w:r>
      <w:proofErr w:type="gramStart"/>
      <w:r w:rsidR="006B2B71">
        <w:rPr>
          <w:rFonts w:ascii="Times New Roman" w:hAnsi="Times New Roman" w:cs="Times New Roman"/>
          <w:sz w:val="24"/>
          <w:szCs w:val="24"/>
        </w:rPr>
        <w:t>ск к вст</w:t>
      </w:r>
      <w:proofErr w:type="gramEnd"/>
      <w:r w:rsidR="006B2B71">
        <w:rPr>
          <w:rFonts w:ascii="Times New Roman" w:hAnsi="Times New Roman" w:cs="Times New Roman"/>
          <w:sz w:val="24"/>
          <w:szCs w:val="24"/>
        </w:rPr>
        <w:t>упительным испытаниям» и</w:t>
      </w:r>
      <w:r>
        <w:rPr>
          <w:rFonts w:ascii="Times New Roman" w:hAnsi="Times New Roman" w:cs="Times New Roman"/>
          <w:sz w:val="24"/>
          <w:szCs w:val="24"/>
        </w:rPr>
        <w:t xml:space="preserve"> «Экзаменационная ведомость». </w:t>
      </w:r>
    </w:p>
    <w:p w:rsidR="004F1950" w:rsidRDefault="004F1950"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Напомним, что предметы, по которым абитуриент сдает внутренний экзамен</w:t>
      </w:r>
      <w:r w:rsidR="006B2B71">
        <w:rPr>
          <w:rFonts w:ascii="Times New Roman" w:hAnsi="Times New Roman" w:cs="Times New Roman"/>
          <w:sz w:val="24"/>
          <w:szCs w:val="24"/>
        </w:rPr>
        <w:t>, опр</w:t>
      </w:r>
      <w:r w:rsidR="006B2B71">
        <w:rPr>
          <w:rFonts w:ascii="Times New Roman" w:hAnsi="Times New Roman" w:cs="Times New Roman"/>
          <w:sz w:val="24"/>
          <w:szCs w:val="24"/>
        </w:rPr>
        <w:t>е</w:t>
      </w:r>
      <w:r w:rsidR="006B2B71">
        <w:rPr>
          <w:rFonts w:ascii="Times New Roman" w:hAnsi="Times New Roman" w:cs="Times New Roman"/>
          <w:sz w:val="24"/>
          <w:szCs w:val="24"/>
        </w:rPr>
        <w:t>деляются в соответствии с данными, указанными при заполнении документа «Заявление поступающего» или Анкеты абитуриента; форма вступительного испытания указывается для каждого предмета в наборе вступительных испытаний.</w:t>
      </w:r>
    </w:p>
    <w:p w:rsidR="004F1950" w:rsidRDefault="004F1950" w:rsidP="00E208D2">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4F1950" w:rsidTr="004F1950">
        <w:tc>
          <w:tcPr>
            <w:tcW w:w="9571" w:type="dxa"/>
            <w:shd w:val="clear" w:color="auto" w:fill="DAEEF3" w:themeFill="accent5" w:themeFillTint="33"/>
          </w:tcPr>
          <w:p w:rsidR="004F1950" w:rsidRPr="000230C8" w:rsidRDefault="004F1950" w:rsidP="004F1950">
            <w:pPr>
              <w:jc w:val="both"/>
              <w:rPr>
                <w:rFonts w:cs="Times New Roman"/>
                <w:b/>
                <w:sz w:val="28"/>
                <w:szCs w:val="24"/>
              </w:rPr>
            </w:pPr>
            <w:r w:rsidRPr="000230C8">
              <w:rPr>
                <w:rFonts w:cs="Times New Roman"/>
                <w:b/>
                <w:sz w:val="28"/>
                <w:szCs w:val="24"/>
              </w:rPr>
              <w:t>Вопрос-ответ</w:t>
            </w:r>
          </w:p>
          <w:p w:rsidR="004F1950" w:rsidRPr="000230C8" w:rsidRDefault="004F1950" w:rsidP="004F1950">
            <w:pPr>
              <w:jc w:val="both"/>
              <w:rPr>
                <w:rFonts w:ascii="Times New Roman" w:hAnsi="Times New Roman" w:cs="Times New Roman"/>
                <w:b/>
                <w:sz w:val="24"/>
                <w:szCs w:val="24"/>
              </w:rPr>
            </w:pPr>
            <w:r w:rsidRPr="000230C8">
              <w:rPr>
                <w:rFonts w:ascii="Times New Roman" w:hAnsi="Times New Roman" w:cs="Times New Roman"/>
                <w:b/>
                <w:sz w:val="24"/>
                <w:szCs w:val="24"/>
              </w:rPr>
              <w:t xml:space="preserve">Чем отличается </w:t>
            </w:r>
            <w:r>
              <w:rPr>
                <w:rFonts w:ascii="Times New Roman" w:hAnsi="Times New Roman" w:cs="Times New Roman"/>
                <w:b/>
                <w:sz w:val="24"/>
                <w:szCs w:val="24"/>
              </w:rPr>
              <w:t>проведение собеседования или творческого экзамена в «1С</w:t>
            </w:r>
            <w:proofErr w:type="gramStart"/>
            <w:r>
              <w:rPr>
                <w:rFonts w:ascii="Times New Roman" w:hAnsi="Times New Roman" w:cs="Times New Roman"/>
                <w:b/>
                <w:sz w:val="24"/>
                <w:szCs w:val="24"/>
              </w:rPr>
              <w:t>:У</w:t>
            </w:r>
            <w:proofErr w:type="gramEnd"/>
            <w:r>
              <w:rPr>
                <w:rFonts w:ascii="Times New Roman" w:hAnsi="Times New Roman" w:cs="Times New Roman"/>
                <w:b/>
                <w:sz w:val="24"/>
                <w:szCs w:val="24"/>
              </w:rPr>
              <w:t>ниверситет»</w:t>
            </w:r>
            <w:r w:rsidRPr="000230C8">
              <w:rPr>
                <w:rFonts w:ascii="Times New Roman" w:hAnsi="Times New Roman" w:cs="Times New Roman"/>
                <w:b/>
                <w:sz w:val="24"/>
                <w:szCs w:val="24"/>
              </w:rPr>
              <w:t>?</w:t>
            </w:r>
          </w:p>
          <w:p w:rsidR="004F1950" w:rsidRDefault="004F1950" w:rsidP="006B2B71">
            <w:pPr>
              <w:jc w:val="both"/>
              <w:rPr>
                <w:rFonts w:ascii="Times New Roman" w:hAnsi="Times New Roman" w:cs="Times New Roman"/>
                <w:sz w:val="24"/>
                <w:szCs w:val="24"/>
              </w:rPr>
            </w:pPr>
            <w:r>
              <w:rPr>
                <w:rFonts w:ascii="Times New Roman" w:hAnsi="Times New Roman" w:cs="Times New Roman"/>
                <w:sz w:val="24"/>
                <w:szCs w:val="24"/>
              </w:rPr>
              <w:t>Ничем. Порядок работы не отличается от проведения отличного экзамена –</w:t>
            </w:r>
            <w:r w:rsidR="006B2B71">
              <w:rPr>
                <w:rFonts w:ascii="Times New Roman" w:hAnsi="Times New Roman" w:cs="Times New Roman"/>
                <w:sz w:val="24"/>
                <w:szCs w:val="24"/>
              </w:rPr>
              <w:t xml:space="preserve"> также испол</w:t>
            </w:r>
            <w:r w:rsidR="006B2B71">
              <w:rPr>
                <w:rFonts w:ascii="Times New Roman" w:hAnsi="Times New Roman" w:cs="Times New Roman"/>
                <w:sz w:val="24"/>
                <w:szCs w:val="24"/>
              </w:rPr>
              <w:t>ь</w:t>
            </w:r>
            <w:r w:rsidR="006B2B71">
              <w:rPr>
                <w:rFonts w:ascii="Times New Roman" w:hAnsi="Times New Roman" w:cs="Times New Roman"/>
                <w:sz w:val="24"/>
                <w:szCs w:val="24"/>
              </w:rPr>
              <w:t>зуется документ «Экзаменационная ведомость» и обработка «Формирование экзаменац</w:t>
            </w:r>
            <w:r w:rsidR="006B2B71">
              <w:rPr>
                <w:rFonts w:ascii="Times New Roman" w:hAnsi="Times New Roman" w:cs="Times New Roman"/>
                <w:sz w:val="24"/>
                <w:szCs w:val="24"/>
              </w:rPr>
              <w:t>и</w:t>
            </w:r>
            <w:r w:rsidR="006B2B71">
              <w:rPr>
                <w:rFonts w:ascii="Times New Roman" w:hAnsi="Times New Roman" w:cs="Times New Roman"/>
                <w:sz w:val="24"/>
                <w:szCs w:val="24"/>
              </w:rPr>
              <w:t>онных ведомостей».</w:t>
            </w:r>
          </w:p>
        </w:tc>
      </w:tr>
    </w:tbl>
    <w:p w:rsidR="004F1950" w:rsidRDefault="004F1950" w:rsidP="00E208D2">
      <w:pPr>
        <w:spacing w:after="0"/>
        <w:ind w:firstLine="709"/>
        <w:jc w:val="both"/>
        <w:rPr>
          <w:rFonts w:ascii="Times New Roman" w:hAnsi="Times New Roman" w:cs="Times New Roman"/>
          <w:sz w:val="24"/>
          <w:szCs w:val="24"/>
        </w:rPr>
      </w:pPr>
    </w:p>
    <w:p w:rsidR="00E208D2" w:rsidRDefault="00D33BE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Документ «Допу</w:t>
      </w:r>
      <w:proofErr w:type="gramStart"/>
      <w:r>
        <w:rPr>
          <w:rFonts w:ascii="Times New Roman" w:hAnsi="Times New Roman" w:cs="Times New Roman"/>
          <w:sz w:val="24"/>
          <w:szCs w:val="24"/>
        </w:rPr>
        <w:t>ск к вст</w:t>
      </w:r>
      <w:proofErr w:type="gramEnd"/>
      <w:r>
        <w:rPr>
          <w:rFonts w:ascii="Times New Roman" w:hAnsi="Times New Roman" w:cs="Times New Roman"/>
          <w:sz w:val="24"/>
          <w:szCs w:val="24"/>
        </w:rPr>
        <w:t>упительным испытаниям» создается автоматически при з</w:t>
      </w:r>
      <w:r>
        <w:rPr>
          <w:rFonts w:ascii="Times New Roman" w:hAnsi="Times New Roman" w:cs="Times New Roman"/>
          <w:sz w:val="24"/>
          <w:szCs w:val="24"/>
        </w:rPr>
        <w:t>а</w:t>
      </w:r>
      <w:r>
        <w:rPr>
          <w:rFonts w:ascii="Times New Roman" w:hAnsi="Times New Roman" w:cs="Times New Roman"/>
          <w:sz w:val="24"/>
          <w:szCs w:val="24"/>
        </w:rPr>
        <w:t>полнении Анкеты абитуриента. Также данный документ может быть создан с помощью кнопки «Создать» на форме списка документа.</w:t>
      </w:r>
    </w:p>
    <w:p w:rsidR="00D33BE3" w:rsidRDefault="00D33BE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документ формируется из Анкеты абитуриента, поля «Приемная кампания», «Предмет», «Форма испытания» заполняются автоматически. Также автоматически в та</w:t>
      </w:r>
      <w:r>
        <w:rPr>
          <w:rFonts w:ascii="Times New Roman" w:hAnsi="Times New Roman" w:cs="Times New Roman"/>
          <w:sz w:val="24"/>
          <w:szCs w:val="24"/>
        </w:rPr>
        <w:t>б</w:t>
      </w:r>
      <w:r>
        <w:rPr>
          <w:rFonts w:ascii="Times New Roman" w:hAnsi="Times New Roman" w:cs="Times New Roman"/>
          <w:sz w:val="24"/>
          <w:szCs w:val="24"/>
        </w:rPr>
        <w:t>личной части документа указывается ФИО абитуриента, для которого составляется д</w:t>
      </w:r>
      <w:r>
        <w:rPr>
          <w:rFonts w:ascii="Times New Roman" w:hAnsi="Times New Roman" w:cs="Times New Roman"/>
          <w:sz w:val="24"/>
          <w:szCs w:val="24"/>
        </w:rPr>
        <w:t>о</w:t>
      </w:r>
      <w:r>
        <w:rPr>
          <w:rFonts w:ascii="Times New Roman" w:hAnsi="Times New Roman" w:cs="Times New Roman"/>
          <w:sz w:val="24"/>
          <w:szCs w:val="24"/>
        </w:rPr>
        <w:t>пуск. Документ в этом случае проводится автоматически. Никаких дополнительных де</w:t>
      </w:r>
      <w:r>
        <w:rPr>
          <w:rFonts w:ascii="Times New Roman" w:hAnsi="Times New Roman" w:cs="Times New Roman"/>
          <w:sz w:val="24"/>
          <w:szCs w:val="24"/>
        </w:rPr>
        <w:t>й</w:t>
      </w:r>
      <w:r>
        <w:rPr>
          <w:rFonts w:ascii="Times New Roman" w:hAnsi="Times New Roman" w:cs="Times New Roman"/>
          <w:sz w:val="24"/>
          <w:szCs w:val="24"/>
        </w:rPr>
        <w:t>ствий не требуется</w:t>
      </w:r>
    </w:p>
    <w:p w:rsidR="00D33BE3" w:rsidRDefault="00D33BE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ручном создании документа «Допу</w:t>
      </w:r>
      <w:proofErr w:type="gramStart"/>
      <w:r>
        <w:rPr>
          <w:rFonts w:ascii="Times New Roman" w:hAnsi="Times New Roman" w:cs="Times New Roman"/>
          <w:sz w:val="24"/>
          <w:szCs w:val="24"/>
        </w:rPr>
        <w:t>ск к вст</w:t>
      </w:r>
      <w:proofErr w:type="gramEnd"/>
      <w:r>
        <w:rPr>
          <w:rFonts w:ascii="Times New Roman" w:hAnsi="Times New Roman" w:cs="Times New Roman"/>
          <w:sz w:val="24"/>
          <w:szCs w:val="24"/>
        </w:rPr>
        <w:t>упительным испытаниям» необх</w:t>
      </w:r>
      <w:r>
        <w:rPr>
          <w:rFonts w:ascii="Times New Roman" w:hAnsi="Times New Roman" w:cs="Times New Roman"/>
          <w:sz w:val="24"/>
          <w:szCs w:val="24"/>
        </w:rPr>
        <w:t>о</w:t>
      </w:r>
      <w:r>
        <w:rPr>
          <w:rFonts w:ascii="Times New Roman" w:hAnsi="Times New Roman" w:cs="Times New Roman"/>
          <w:sz w:val="24"/>
          <w:szCs w:val="24"/>
        </w:rPr>
        <w:t>димо выполнить следующие шаги:</w:t>
      </w:r>
    </w:p>
    <w:p w:rsidR="00D33BE3" w:rsidRPr="00DF27E4" w:rsidRDefault="00D33BE3"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«Приемная кампания» указать приемную кампанию.</w:t>
      </w:r>
    </w:p>
    <w:p w:rsidR="00D33BE3" w:rsidRPr="00DF27E4" w:rsidRDefault="00D33BE3"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«Предмет» нажать кнопку</w:t>
      </w:r>
      <w:proofErr w:type="gramStart"/>
      <w:r w:rsidRPr="00DF27E4">
        <w:rPr>
          <w:rFonts w:ascii="Times New Roman" w:hAnsi="Times New Roman" w:cs="Times New Roman"/>
          <w:sz w:val="24"/>
          <w:szCs w:val="24"/>
        </w:rPr>
        <w:t xml:space="preserve"> […] </w:t>
      </w:r>
      <w:proofErr w:type="gramEnd"/>
      <w:r w:rsidRPr="00DF27E4">
        <w:rPr>
          <w:rFonts w:ascii="Times New Roman" w:hAnsi="Times New Roman" w:cs="Times New Roman"/>
          <w:sz w:val="24"/>
          <w:szCs w:val="24"/>
        </w:rPr>
        <w:t>и выбрать предмет из выпадающего спи</w:t>
      </w:r>
      <w:r w:rsidRPr="00DF27E4">
        <w:rPr>
          <w:rFonts w:ascii="Times New Roman" w:hAnsi="Times New Roman" w:cs="Times New Roman"/>
          <w:sz w:val="24"/>
          <w:szCs w:val="24"/>
        </w:rPr>
        <w:t>с</w:t>
      </w:r>
      <w:r w:rsidRPr="00DF27E4">
        <w:rPr>
          <w:rFonts w:ascii="Times New Roman" w:hAnsi="Times New Roman" w:cs="Times New Roman"/>
          <w:sz w:val="24"/>
          <w:szCs w:val="24"/>
        </w:rPr>
        <w:t>ка; список формируется в соответствии с тем, для каких предметов при заполнении зая</w:t>
      </w:r>
      <w:r w:rsidRPr="00DF27E4">
        <w:rPr>
          <w:rFonts w:ascii="Times New Roman" w:hAnsi="Times New Roman" w:cs="Times New Roman"/>
          <w:sz w:val="24"/>
          <w:szCs w:val="24"/>
        </w:rPr>
        <w:t>в</w:t>
      </w:r>
      <w:r w:rsidRPr="00DF27E4">
        <w:rPr>
          <w:rFonts w:ascii="Times New Roman" w:hAnsi="Times New Roman" w:cs="Times New Roman"/>
          <w:sz w:val="24"/>
          <w:szCs w:val="24"/>
        </w:rPr>
        <w:t>ления поступающего была указана форма вступительного испытания, отличная от ЕГЭ.</w:t>
      </w:r>
    </w:p>
    <w:p w:rsidR="00D33BE3" w:rsidRPr="00DF27E4" w:rsidRDefault="00D33BE3"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«Форма испытания» нажать кнопку</w:t>
      </w:r>
      <w:proofErr w:type="gramStart"/>
      <w:r w:rsidRPr="00DF27E4">
        <w:rPr>
          <w:rFonts w:ascii="Times New Roman" w:hAnsi="Times New Roman" w:cs="Times New Roman"/>
          <w:sz w:val="24"/>
          <w:szCs w:val="24"/>
        </w:rPr>
        <w:t xml:space="preserve"> […] </w:t>
      </w:r>
      <w:proofErr w:type="gramEnd"/>
      <w:r w:rsidRPr="00DF27E4">
        <w:rPr>
          <w:rFonts w:ascii="Times New Roman" w:hAnsi="Times New Roman" w:cs="Times New Roman"/>
          <w:sz w:val="24"/>
          <w:szCs w:val="24"/>
        </w:rPr>
        <w:t>и выбрать форму испытания из выпадающего списка (список также составляется на основании данных, внесенных при заполнении заявлений абитуриентов).</w:t>
      </w:r>
    </w:p>
    <w:p w:rsidR="00D33BE3" w:rsidRPr="00DF27E4" w:rsidRDefault="00D33BE3"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«Конкурсная группа» при необходимости указать конкурсную группу, для которой составляется допуск.</w:t>
      </w:r>
    </w:p>
    <w:p w:rsidR="00C37600" w:rsidRPr="00DF27E4" w:rsidRDefault="00C37600"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«Учебный план» при необходимости указать учебный план специальн</w:t>
      </w:r>
      <w:r w:rsidRPr="00DF27E4">
        <w:rPr>
          <w:rFonts w:ascii="Times New Roman" w:hAnsi="Times New Roman" w:cs="Times New Roman"/>
          <w:sz w:val="24"/>
          <w:szCs w:val="24"/>
        </w:rPr>
        <w:t>о</w:t>
      </w:r>
      <w:r w:rsidRPr="00DF27E4">
        <w:rPr>
          <w:rFonts w:ascii="Times New Roman" w:hAnsi="Times New Roman" w:cs="Times New Roman"/>
          <w:sz w:val="24"/>
          <w:szCs w:val="24"/>
        </w:rPr>
        <w:t>сти, для абитуриентов которой составляется допуск.</w:t>
      </w:r>
    </w:p>
    <w:p w:rsidR="00C37600" w:rsidRPr="00DF27E4" w:rsidRDefault="00C37600"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В поле «Основание поступления» при необходимости указать основание п</w:t>
      </w:r>
      <w:r w:rsidRPr="00DF27E4">
        <w:rPr>
          <w:rFonts w:ascii="Times New Roman" w:hAnsi="Times New Roman" w:cs="Times New Roman"/>
          <w:sz w:val="24"/>
          <w:szCs w:val="24"/>
        </w:rPr>
        <w:t>о</w:t>
      </w:r>
      <w:r w:rsidRPr="00DF27E4">
        <w:rPr>
          <w:rFonts w:ascii="Times New Roman" w:hAnsi="Times New Roman" w:cs="Times New Roman"/>
          <w:sz w:val="24"/>
          <w:szCs w:val="24"/>
        </w:rPr>
        <w:t>ступления, для которого составляется допуск.</w:t>
      </w:r>
    </w:p>
    <w:p w:rsidR="00DF27E4" w:rsidRPr="00DF27E4" w:rsidRDefault="00DF27E4"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Заполнение табличной части формы документа может быть произведено с п</w:t>
      </w:r>
      <w:r w:rsidRPr="00DF27E4">
        <w:rPr>
          <w:rFonts w:ascii="Times New Roman" w:hAnsi="Times New Roman" w:cs="Times New Roman"/>
          <w:sz w:val="24"/>
          <w:szCs w:val="24"/>
        </w:rPr>
        <w:t>о</w:t>
      </w:r>
      <w:r w:rsidRPr="00DF27E4">
        <w:rPr>
          <w:rFonts w:ascii="Times New Roman" w:hAnsi="Times New Roman" w:cs="Times New Roman"/>
          <w:sz w:val="24"/>
          <w:szCs w:val="24"/>
        </w:rPr>
        <w:t>мощью кнопок «Добавить», «Заполнить» или «Подбор». Рекомендуется воспользоваться кнопкой «Заполнить» для автоматического внесения в документ всех абитуриентов, соо</w:t>
      </w:r>
      <w:r w:rsidRPr="00DF27E4">
        <w:rPr>
          <w:rFonts w:ascii="Times New Roman" w:hAnsi="Times New Roman" w:cs="Times New Roman"/>
          <w:sz w:val="24"/>
          <w:szCs w:val="24"/>
        </w:rPr>
        <w:t>т</w:t>
      </w:r>
      <w:r w:rsidRPr="00DF27E4">
        <w:rPr>
          <w:rFonts w:ascii="Times New Roman" w:hAnsi="Times New Roman" w:cs="Times New Roman"/>
          <w:sz w:val="24"/>
          <w:szCs w:val="24"/>
        </w:rPr>
        <w:t>ветствующих параметрам, указанным в шапке документа.</w:t>
      </w:r>
    </w:p>
    <w:p w:rsidR="00DF27E4" w:rsidRDefault="00DF27E4" w:rsidP="00DF27E4">
      <w:pPr>
        <w:pStyle w:val="a7"/>
      </w:pPr>
      <w:r>
        <w:drawing>
          <wp:inline distT="0" distB="0" distL="0" distR="0" wp14:anchorId="4E5433D5" wp14:editId="0F556433">
            <wp:extent cx="4359349" cy="3089422"/>
            <wp:effectExtent l="0" t="0" r="3175" b="0"/>
            <wp:docPr id="102" name="Рисунок 102" descr="T:\Релиз 1.1.5\Скрины на инструкцию\допус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Релиз 1.1.5\Скрины на инструкцию\допуск 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8748" cy="3088996"/>
                    </a:xfrm>
                    <a:prstGeom prst="rect">
                      <a:avLst/>
                    </a:prstGeom>
                    <a:noFill/>
                    <a:ln>
                      <a:noFill/>
                    </a:ln>
                  </pic:spPr>
                </pic:pic>
              </a:graphicData>
            </a:graphic>
          </wp:inline>
        </w:drawing>
      </w:r>
    </w:p>
    <w:p w:rsidR="00DF27E4" w:rsidRPr="00DF27E4" w:rsidRDefault="00DF27E4" w:rsidP="008200CD">
      <w:pPr>
        <w:pStyle w:val="a4"/>
        <w:numPr>
          <w:ilvl w:val="0"/>
          <w:numId w:val="70"/>
        </w:numPr>
        <w:tabs>
          <w:tab w:val="left" w:pos="993"/>
        </w:tabs>
        <w:spacing w:after="0"/>
        <w:ind w:left="0" w:firstLine="709"/>
        <w:jc w:val="both"/>
        <w:rPr>
          <w:rFonts w:ascii="Times New Roman" w:hAnsi="Times New Roman" w:cs="Times New Roman"/>
          <w:sz w:val="24"/>
          <w:szCs w:val="24"/>
        </w:rPr>
      </w:pPr>
      <w:r w:rsidRPr="00DF27E4">
        <w:rPr>
          <w:rFonts w:ascii="Times New Roman" w:hAnsi="Times New Roman" w:cs="Times New Roman"/>
          <w:sz w:val="24"/>
          <w:szCs w:val="24"/>
        </w:rPr>
        <w:t>Для сохранения внесенных изменений нажать кнопку «Провести и закрыть».</w:t>
      </w:r>
    </w:p>
    <w:p w:rsidR="00C2043B" w:rsidRDefault="00C2043B" w:rsidP="00C3760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С помощью кнопки «Печать» может быть создана печатная форма допуска к вст</w:t>
      </w:r>
      <w:r>
        <w:rPr>
          <w:rFonts w:ascii="Times New Roman" w:hAnsi="Times New Roman" w:cs="Times New Roman"/>
          <w:sz w:val="24"/>
          <w:szCs w:val="24"/>
        </w:rPr>
        <w:t>у</w:t>
      </w:r>
      <w:r>
        <w:rPr>
          <w:rFonts w:ascii="Times New Roman" w:hAnsi="Times New Roman" w:cs="Times New Roman"/>
          <w:sz w:val="24"/>
          <w:szCs w:val="24"/>
        </w:rPr>
        <w:t>пительным испытаниям.</w:t>
      </w:r>
    </w:p>
    <w:p w:rsidR="00DF27E4" w:rsidRDefault="00DF27E4" w:rsidP="00C37600">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основании документа «Допу</w:t>
      </w:r>
      <w:proofErr w:type="gramStart"/>
      <w:r>
        <w:rPr>
          <w:rFonts w:ascii="Times New Roman" w:hAnsi="Times New Roman" w:cs="Times New Roman"/>
          <w:sz w:val="24"/>
          <w:szCs w:val="24"/>
        </w:rPr>
        <w:t>ск к вст</w:t>
      </w:r>
      <w:proofErr w:type="gramEnd"/>
      <w:r>
        <w:rPr>
          <w:rFonts w:ascii="Times New Roman" w:hAnsi="Times New Roman" w:cs="Times New Roman"/>
          <w:sz w:val="24"/>
          <w:szCs w:val="24"/>
        </w:rPr>
        <w:t>упительным испытаниям» может быть с</w:t>
      </w:r>
      <w:r>
        <w:rPr>
          <w:rFonts w:ascii="Times New Roman" w:hAnsi="Times New Roman" w:cs="Times New Roman"/>
          <w:sz w:val="24"/>
          <w:szCs w:val="24"/>
        </w:rPr>
        <w:t>о</w:t>
      </w:r>
      <w:r>
        <w:rPr>
          <w:rFonts w:ascii="Times New Roman" w:hAnsi="Times New Roman" w:cs="Times New Roman"/>
          <w:sz w:val="24"/>
          <w:szCs w:val="24"/>
        </w:rPr>
        <w:t>здан документ «Экзаменационная ведомость». Но мы рекомендуем пользоваться обрабо</w:t>
      </w:r>
      <w:r>
        <w:rPr>
          <w:rFonts w:ascii="Times New Roman" w:hAnsi="Times New Roman" w:cs="Times New Roman"/>
          <w:sz w:val="24"/>
          <w:szCs w:val="24"/>
        </w:rPr>
        <w:t>т</w:t>
      </w:r>
      <w:r>
        <w:rPr>
          <w:rFonts w:ascii="Times New Roman" w:hAnsi="Times New Roman" w:cs="Times New Roman"/>
          <w:sz w:val="24"/>
          <w:szCs w:val="24"/>
        </w:rPr>
        <w:t>кой «Формирование экзаменационных ведомостей».</w:t>
      </w:r>
    </w:p>
    <w:p w:rsidR="00DF27E4" w:rsidRDefault="00DF27E4" w:rsidP="00C37600">
      <w:pPr>
        <w:spacing w:after="0"/>
        <w:ind w:firstLine="709"/>
        <w:jc w:val="both"/>
        <w:rPr>
          <w:rFonts w:ascii="Times New Roman" w:hAnsi="Times New Roman" w:cs="Times New Roman"/>
          <w:sz w:val="24"/>
          <w:szCs w:val="24"/>
        </w:rPr>
      </w:pPr>
    </w:p>
    <w:p w:rsidR="00C37600" w:rsidRDefault="00DF27E4" w:rsidP="00C37600">
      <w:pPr>
        <w:spacing w:after="0"/>
        <w:ind w:firstLine="709"/>
        <w:jc w:val="both"/>
        <w:rPr>
          <w:rFonts w:ascii="Times New Roman" w:hAnsi="Times New Roman" w:cs="Times New Roman"/>
          <w:sz w:val="24"/>
          <w:szCs w:val="24"/>
        </w:rPr>
      </w:pPr>
      <w:r w:rsidRPr="00DF27E4">
        <w:rPr>
          <w:rFonts w:ascii="Times New Roman" w:hAnsi="Times New Roman" w:cs="Times New Roman"/>
          <w:sz w:val="24"/>
          <w:szCs w:val="24"/>
        </w:rPr>
        <w:t>Обработка «Формирование экзаменационных ведомостей» предназначена для а</w:t>
      </w:r>
      <w:r w:rsidRPr="00DF27E4">
        <w:rPr>
          <w:rFonts w:ascii="Times New Roman" w:hAnsi="Times New Roman" w:cs="Times New Roman"/>
          <w:sz w:val="24"/>
          <w:szCs w:val="24"/>
        </w:rPr>
        <w:t>в</w:t>
      </w:r>
      <w:r w:rsidRPr="00DF27E4">
        <w:rPr>
          <w:rFonts w:ascii="Times New Roman" w:hAnsi="Times New Roman" w:cs="Times New Roman"/>
          <w:sz w:val="24"/>
          <w:szCs w:val="24"/>
        </w:rPr>
        <w:t>томатического создания и заполнения документа «Экзаменационная ведомость».</w:t>
      </w:r>
      <w:r>
        <w:rPr>
          <w:rFonts w:ascii="Times New Roman" w:hAnsi="Times New Roman" w:cs="Times New Roman"/>
          <w:sz w:val="24"/>
          <w:szCs w:val="24"/>
        </w:rPr>
        <w:t xml:space="preserve"> Доступ к данной обработке производится на панели действий раздела «Приемная комиссия».</w:t>
      </w:r>
    </w:p>
    <w:p w:rsidR="00DF27E4" w:rsidRDefault="00DF27E4" w:rsidP="00C37600">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заполнении данной обработки необходимо указать дату формирования вед</w:t>
      </w:r>
      <w:r>
        <w:rPr>
          <w:rFonts w:ascii="Times New Roman" w:hAnsi="Times New Roman" w:cs="Times New Roman"/>
          <w:sz w:val="24"/>
          <w:szCs w:val="24"/>
        </w:rPr>
        <w:t>о</w:t>
      </w:r>
      <w:r>
        <w:rPr>
          <w:rFonts w:ascii="Times New Roman" w:hAnsi="Times New Roman" w:cs="Times New Roman"/>
          <w:sz w:val="24"/>
          <w:szCs w:val="24"/>
        </w:rPr>
        <w:t>мостей (по умолчанию указывается текущая дата) и приемную кампанию, для которой производится формирование. При необходимости может быть также указана дата пров</w:t>
      </w:r>
      <w:r>
        <w:rPr>
          <w:rFonts w:ascii="Times New Roman" w:hAnsi="Times New Roman" w:cs="Times New Roman"/>
          <w:sz w:val="24"/>
          <w:szCs w:val="24"/>
        </w:rPr>
        <w:t>е</w:t>
      </w:r>
      <w:r>
        <w:rPr>
          <w:rFonts w:ascii="Times New Roman" w:hAnsi="Times New Roman" w:cs="Times New Roman"/>
          <w:sz w:val="24"/>
          <w:szCs w:val="24"/>
        </w:rPr>
        <w:t>дения экзамена.</w:t>
      </w:r>
    </w:p>
    <w:p w:rsidR="00DF27E4" w:rsidRDefault="00DF27E4" w:rsidP="00DF27E4">
      <w:pPr>
        <w:pStyle w:val="a7"/>
      </w:pPr>
      <w:r>
        <w:drawing>
          <wp:inline distT="0" distB="0" distL="0" distR="0" wp14:anchorId="7963814E" wp14:editId="796493AE">
            <wp:extent cx="5940425" cy="2939250"/>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0425" cy="2939250"/>
                    </a:xfrm>
                    <a:prstGeom prst="rect">
                      <a:avLst/>
                    </a:prstGeom>
                  </pic:spPr>
                </pic:pic>
              </a:graphicData>
            </a:graphic>
          </wp:inline>
        </w:drawing>
      </w:r>
    </w:p>
    <w:p w:rsidR="00D33BE3" w:rsidRDefault="00DF27E4"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В левой части формы указываются все предметы, по которым абитуриенты сдают экзамены в рамках данной приемной кампании (заполняется на осн</w:t>
      </w:r>
      <w:r w:rsidR="008200CD">
        <w:rPr>
          <w:rFonts w:ascii="Times New Roman" w:hAnsi="Times New Roman" w:cs="Times New Roman"/>
          <w:sz w:val="24"/>
          <w:szCs w:val="24"/>
        </w:rPr>
        <w:t>овании информации, указанной в Анкете абитуриента или при заполнении документе «Заявление поступающ</w:t>
      </w:r>
      <w:r w:rsidR="008200CD">
        <w:rPr>
          <w:rFonts w:ascii="Times New Roman" w:hAnsi="Times New Roman" w:cs="Times New Roman"/>
          <w:sz w:val="24"/>
          <w:szCs w:val="24"/>
        </w:rPr>
        <w:t>е</w:t>
      </w:r>
      <w:r w:rsidR="008200CD">
        <w:rPr>
          <w:rFonts w:ascii="Times New Roman" w:hAnsi="Times New Roman" w:cs="Times New Roman"/>
          <w:sz w:val="24"/>
          <w:szCs w:val="24"/>
        </w:rPr>
        <w:t>го»</w:t>
      </w:r>
      <w:r>
        <w:rPr>
          <w:rFonts w:ascii="Times New Roman" w:hAnsi="Times New Roman" w:cs="Times New Roman"/>
          <w:sz w:val="24"/>
          <w:szCs w:val="24"/>
        </w:rPr>
        <w:t>)</w:t>
      </w:r>
      <w:r w:rsidR="008200CD">
        <w:rPr>
          <w:rFonts w:ascii="Times New Roman" w:hAnsi="Times New Roman" w:cs="Times New Roman"/>
          <w:sz w:val="24"/>
          <w:szCs w:val="24"/>
        </w:rPr>
        <w:t>.</w:t>
      </w:r>
    </w:p>
    <w:p w:rsidR="008200CD" w:rsidRDefault="008200C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каждого предмета указывается форма испытания и система оценивания.</w:t>
      </w:r>
    </w:p>
    <w:p w:rsidR="008200CD" w:rsidRDefault="008200C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правой части автоматически составляется список абитуриентов, сдающих экз</w:t>
      </w:r>
      <w:r>
        <w:rPr>
          <w:rFonts w:ascii="Times New Roman" w:hAnsi="Times New Roman" w:cs="Times New Roman"/>
          <w:sz w:val="24"/>
          <w:szCs w:val="24"/>
        </w:rPr>
        <w:t>а</w:t>
      </w:r>
      <w:r>
        <w:rPr>
          <w:rFonts w:ascii="Times New Roman" w:hAnsi="Times New Roman" w:cs="Times New Roman"/>
          <w:sz w:val="24"/>
          <w:szCs w:val="24"/>
        </w:rPr>
        <w:t>мены, собеседования и т.д. Для каждого предмета в правой части отображается список абитуриентов, в чьих экзаменационных листах указан данный предмет.</w:t>
      </w:r>
    </w:p>
    <w:p w:rsidR="008200CD" w:rsidRDefault="008200C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необходимости абитуриенты могут быть распределены по аудиториям для</w:t>
      </w:r>
      <w:r w:rsidR="00C2043B">
        <w:rPr>
          <w:rFonts w:ascii="Times New Roman" w:hAnsi="Times New Roman" w:cs="Times New Roman"/>
          <w:sz w:val="24"/>
          <w:szCs w:val="24"/>
        </w:rPr>
        <w:t xml:space="preserve"> сдачи вступительного испытания. Для этого следует:</w:t>
      </w:r>
    </w:p>
    <w:p w:rsidR="00C2043B" w:rsidRPr="00C2043B" w:rsidRDefault="00C2043B" w:rsidP="00C2646C">
      <w:pPr>
        <w:pStyle w:val="a4"/>
        <w:numPr>
          <w:ilvl w:val="0"/>
          <w:numId w:val="71"/>
        </w:numPr>
        <w:tabs>
          <w:tab w:val="left" w:pos="993"/>
        </w:tabs>
        <w:spacing w:after="0"/>
        <w:ind w:left="0" w:firstLine="709"/>
        <w:jc w:val="both"/>
        <w:rPr>
          <w:rFonts w:ascii="Times New Roman" w:hAnsi="Times New Roman" w:cs="Times New Roman"/>
          <w:sz w:val="24"/>
          <w:szCs w:val="24"/>
        </w:rPr>
      </w:pPr>
      <w:r w:rsidRPr="00C2043B">
        <w:rPr>
          <w:rFonts w:ascii="Times New Roman" w:hAnsi="Times New Roman" w:cs="Times New Roman"/>
          <w:sz w:val="24"/>
          <w:szCs w:val="24"/>
        </w:rPr>
        <w:t>Открыть вкладку «Аудитории».</w:t>
      </w:r>
    </w:p>
    <w:p w:rsidR="00C2043B" w:rsidRPr="00C2043B" w:rsidRDefault="00C2043B" w:rsidP="00C2646C">
      <w:pPr>
        <w:pStyle w:val="a4"/>
        <w:numPr>
          <w:ilvl w:val="0"/>
          <w:numId w:val="71"/>
        </w:numPr>
        <w:tabs>
          <w:tab w:val="left" w:pos="993"/>
        </w:tabs>
        <w:spacing w:after="0"/>
        <w:ind w:left="0" w:firstLine="709"/>
        <w:jc w:val="both"/>
        <w:rPr>
          <w:rFonts w:ascii="Times New Roman" w:hAnsi="Times New Roman" w:cs="Times New Roman"/>
          <w:sz w:val="24"/>
          <w:szCs w:val="24"/>
        </w:rPr>
      </w:pPr>
      <w:r w:rsidRPr="00C2043B">
        <w:rPr>
          <w:rFonts w:ascii="Times New Roman" w:hAnsi="Times New Roman" w:cs="Times New Roman"/>
          <w:sz w:val="24"/>
          <w:szCs w:val="24"/>
        </w:rPr>
        <w:t>Нажать кнопку «Добавить».</w:t>
      </w:r>
    </w:p>
    <w:p w:rsidR="00C2043B" w:rsidRDefault="00C2043B" w:rsidP="00C2043B">
      <w:pPr>
        <w:pStyle w:val="a7"/>
      </w:pPr>
      <w:r>
        <w:lastRenderedPageBreak/>
        <w:drawing>
          <wp:inline distT="0" distB="0" distL="0" distR="0" wp14:anchorId="3BB890C6" wp14:editId="3296C104">
            <wp:extent cx="5071730" cy="2509430"/>
            <wp:effectExtent l="0" t="0" r="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79791" cy="2513418"/>
                    </a:xfrm>
                    <a:prstGeom prst="rect">
                      <a:avLst/>
                    </a:prstGeom>
                  </pic:spPr>
                </pic:pic>
              </a:graphicData>
            </a:graphic>
          </wp:inline>
        </w:drawing>
      </w:r>
    </w:p>
    <w:p w:rsidR="00C2043B" w:rsidRPr="00C2043B" w:rsidRDefault="00C2043B" w:rsidP="00C2646C">
      <w:pPr>
        <w:pStyle w:val="a4"/>
        <w:numPr>
          <w:ilvl w:val="0"/>
          <w:numId w:val="71"/>
        </w:numPr>
        <w:tabs>
          <w:tab w:val="left" w:pos="993"/>
        </w:tabs>
        <w:spacing w:after="0"/>
        <w:ind w:left="0" w:firstLine="709"/>
        <w:jc w:val="both"/>
        <w:rPr>
          <w:rFonts w:ascii="Times New Roman" w:hAnsi="Times New Roman" w:cs="Times New Roman"/>
          <w:sz w:val="24"/>
          <w:szCs w:val="24"/>
        </w:rPr>
      </w:pPr>
      <w:r w:rsidRPr="00C2043B">
        <w:rPr>
          <w:rFonts w:ascii="Times New Roman" w:hAnsi="Times New Roman" w:cs="Times New Roman"/>
          <w:sz w:val="24"/>
          <w:szCs w:val="24"/>
        </w:rPr>
        <w:t>Нажать кнопку</w:t>
      </w:r>
      <w:proofErr w:type="gramStart"/>
      <w:r w:rsidRPr="00C2043B">
        <w:rPr>
          <w:rFonts w:ascii="Times New Roman" w:hAnsi="Times New Roman" w:cs="Times New Roman"/>
          <w:sz w:val="24"/>
          <w:szCs w:val="24"/>
        </w:rPr>
        <w:t xml:space="preserve"> […] </w:t>
      </w:r>
      <w:proofErr w:type="gramEnd"/>
      <w:r w:rsidRPr="00C2043B">
        <w:rPr>
          <w:rFonts w:ascii="Times New Roman" w:hAnsi="Times New Roman" w:cs="Times New Roman"/>
          <w:sz w:val="24"/>
          <w:szCs w:val="24"/>
        </w:rPr>
        <w:t>и выбрать аудиторию из открывшейся формы выбора стру</w:t>
      </w:r>
      <w:r w:rsidRPr="00C2043B">
        <w:rPr>
          <w:rFonts w:ascii="Times New Roman" w:hAnsi="Times New Roman" w:cs="Times New Roman"/>
          <w:sz w:val="24"/>
          <w:szCs w:val="24"/>
        </w:rPr>
        <w:t>к</w:t>
      </w:r>
      <w:r w:rsidRPr="00C2043B">
        <w:rPr>
          <w:rFonts w:ascii="Times New Roman" w:hAnsi="Times New Roman" w:cs="Times New Roman"/>
          <w:sz w:val="24"/>
          <w:szCs w:val="24"/>
        </w:rPr>
        <w:t>тур университета.</w:t>
      </w:r>
    </w:p>
    <w:p w:rsidR="00C2043B" w:rsidRPr="00C2043B" w:rsidRDefault="00C2043B" w:rsidP="00C2646C">
      <w:pPr>
        <w:pStyle w:val="a4"/>
        <w:numPr>
          <w:ilvl w:val="0"/>
          <w:numId w:val="71"/>
        </w:numPr>
        <w:tabs>
          <w:tab w:val="left" w:pos="993"/>
        </w:tabs>
        <w:spacing w:after="0"/>
        <w:ind w:left="0" w:firstLine="709"/>
        <w:jc w:val="both"/>
        <w:rPr>
          <w:rFonts w:ascii="Times New Roman" w:hAnsi="Times New Roman" w:cs="Times New Roman"/>
          <w:sz w:val="24"/>
          <w:szCs w:val="24"/>
        </w:rPr>
      </w:pPr>
      <w:r w:rsidRPr="00C2043B">
        <w:rPr>
          <w:rFonts w:ascii="Times New Roman" w:hAnsi="Times New Roman" w:cs="Times New Roman"/>
          <w:sz w:val="24"/>
          <w:szCs w:val="24"/>
        </w:rPr>
        <w:t>Аналогично добавить остальные аудитории, где проводятся экзамены.</w:t>
      </w:r>
    </w:p>
    <w:p w:rsidR="00C2043B" w:rsidRPr="00C2043B" w:rsidRDefault="00C2043B" w:rsidP="00C2043B">
      <w:pPr>
        <w:pStyle w:val="a8"/>
      </w:pPr>
      <w:r w:rsidRPr="00C2043B">
        <w:rPr>
          <w:u w:val="single"/>
        </w:rPr>
        <w:t>Примечание.</w:t>
      </w:r>
      <w:r w:rsidRPr="00C2043B">
        <w:t xml:space="preserve"> </w:t>
      </w:r>
      <w:r>
        <w:t>Для каждого предмета список аудиторий создается отдельно.</w:t>
      </w:r>
    </w:p>
    <w:p w:rsidR="00C2043B" w:rsidRPr="00C2043B" w:rsidRDefault="00C2043B" w:rsidP="00C2043B">
      <w:pPr>
        <w:pStyle w:val="a4"/>
        <w:numPr>
          <w:ilvl w:val="0"/>
          <w:numId w:val="71"/>
        </w:numPr>
        <w:tabs>
          <w:tab w:val="left" w:pos="993"/>
        </w:tabs>
        <w:spacing w:after="0"/>
        <w:ind w:left="0" w:firstLine="709"/>
        <w:jc w:val="both"/>
        <w:rPr>
          <w:rFonts w:ascii="Times New Roman" w:hAnsi="Times New Roman" w:cs="Times New Roman"/>
          <w:sz w:val="24"/>
          <w:szCs w:val="24"/>
        </w:rPr>
      </w:pPr>
      <w:r w:rsidRPr="00C2043B">
        <w:rPr>
          <w:rFonts w:ascii="Times New Roman" w:hAnsi="Times New Roman" w:cs="Times New Roman"/>
          <w:sz w:val="24"/>
          <w:szCs w:val="24"/>
        </w:rPr>
        <w:t>Нажать кнопку «Распределить по аудиториям» и выбрать, проводится ли ра</w:t>
      </w:r>
      <w:r w:rsidRPr="00C2043B">
        <w:rPr>
          <w:rFonts w:ascii="Times New Roman" w:hAnsi="Times New Roman" w:cs="Times New Roman"/>
          <w:sz w:val="24"/>
          <w:szCs w:val="24"/>
        </w:rPr>
        <w:t>с</w:t>
      </w:r>
      <w:r w:rsidRPr="00C2043B">
        <w:rPr>
          <w:rFonts w:ascii="Times New Roman" w:hAnsi="Times New Roman" w:cs="Times New Roman"/>
          <w:sz w:val="24"/>
          <w:szCs w:val="24"/>
        </w:rPr>
        <w:t>пределение по аудиториям только для текущего предмета или для всех, указанных на форме обработки.</w:t>
      </w:r>
    </w:p>
    <w:p w:rsidR="00C2043B" w:rsidRDefault="00C2043B"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результате для каждого абитуриента будет определено место в аудитории для сдачи экзамена.</w:t>
      </w:r>
    </w:p>
    <w:p w:rsidR="00C2043B" w:rsidRPr="00D33BE3" w:rsidRDefault="00C2043B" w:rsidP="00C2043B">
      <w:pPr>
        <w:pStyle w:val="a7"/>
      </w:pPr>
      <w:r>
        <w:drawing>
          <wp:inline distT="0" distB="0" distL="0" distR="0" wp14:anchorId="55A587E6" wp14:editId="4A5B5786">
            <wp:extent cx="4805916" cy="2379275"/>
            <wp:effectExtent l="0" t="0" r="0" b="2540"/>
            <wp:docPr id="95" name="Рисунок 95" descr="T:\Релиз 1.1.5\Скрины на инструкцию\ведом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ведомости 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03349" cy="2378004"/>
                    </a:xfrm>
                    <a:prstGeom prst="rect">
                      <a:avLst/>
                    </a:prstGeom>
                    <a:noFill/>
                    <a:ln>
                      <a:noFill/>
                    </a:ln>
                  </pic:spPr>
                </pic:pic>
              </a:graphicData>
            </a:graphic>
          </wp:inline>
        </w:drawing>
      </w:r>
    </w:p>
    <w:p w:rsidR="00E208D2" w:rsidRDefault="00C2043B"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формирования экзаменационных ведомостей необходимо нажать кнопку «В</w:t>
      </w:r>
      <w:r>
        <w:rPr>
          <w:rFonts w:ascii="Times New Roman" w:hAnsi="Times New Roman" w:cs="Times New Roman"/>
          <w:sz w:val="24"/>
          <w:szCs w:val="24"/>
        </w:rPr>
        <w:t>ы</w:t>
      </w:r>
      <w:r>
        <w:rPr>
          <w:rFonts w:ascii="Times New Roman" w:hAnsi="Times New Roman" w:cs="Times New Roman"/>
          <w:sz w:val="24"/>
          <w:szCs w:val="24"/>
        </w:rPr>
        <w:t>полнить». В результате будут созданы экзаменационные ведомости по всем перечисле</w:t>
      </w:r>
      <w:r>
        <w:rPr>
          <w:rFonts w:ascii="Times New Roman" w:hAnsi="Times New Roman" w:cs="Times New Roman"/>
          <w:sz w:val="24"/>
          <w:szCs w:val="24"/>
        </w:rPr>
        <w:t>н</w:t>
      </w:r>
      <w:r>
        <w:rPr>
          <w:rFonts w:ascii="Times New Roman" w:hAnsi="Times New Roman" w:cs="Times New Roman"/>
          <w:sz w:val="24"/>
          <w:szCs w:val="24"/>
        </w:rPr>
        <w:t>ным на форме обработки предметам и формам испытаний.</w:t>
      </w:r>
    </w:p>
    <w:p w:rsidR="00C2043B" w:rsidRDefault="00DE05E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После завершения формирования ведомостей необходимо закрыть обработку.</w:t>
      </w:r>
    </w:p>
    <w:p w:rsidR="00DE05ED" w:rsidRDefault="00DE05ED" w:rsidP="00E208D2">
      <w:pPr>
        <w:spacing w:after="0"/>
        <w:ind w:firstLine="709"/>
        <w:jc w:val="both"/>
        <w:rPr>
          <w:rFonts w:ascii="Times New Roman" w:hAnsi="Times New Roman" w:cs="Times New Roman"/>
          <w:sz w:val="24"/>
          <w:szCs w:val="24"/>
        </w:rPr>
      </w:pPr>
    </w:p>
    <w:p w:rsidR="00DE05ED" w:rsidRDefault="00C2043B"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DE05ED">
        <w:rPr>
          <w:rFonts w:ascii="Times New Roman" w:hAnsi="Times New Roman" w:cs="Times New Roman"/>
          <w:sz w:val="24"/>
          <w:szCs w:val="24"/>
        </w:rPr>
        <w:t>созданных документах «Экзаменационная ведомость» будут автоматически з</w:t>
      </w:r>
      <w:r w:rsidR="00DE05ED">
        <w:rPr>
          <w:rFonts w:ascii="Times New Roman" w:hAnsi="Times New Roman" w:cs="Times New Roman"/>
          <w:sz w:val="24"/>
          <w:szCs w:val="24"/>
        </w:rPr>
        <w:t>а</w:t>
      </w:r>
      <w:r w:rsidR="00DE05ED">
        <w:rPr>
          <w:rFonts w:ascii="Times New Roman" w:hAnsi="Times New Roman" w:cs="Times New Roman"/>
          <w:sz w:val="24"/>
          <w:szCs w:val="24"/>
        </w:rPr>
        <w:t>полнены следующие поля шапки документа:</w:t>
      </w:r>
    </w:p>
    <w:p w:rsidR="00DE05ED" w:rsidRPr="00DE05ED" w:rsidRDefault="00DE05ED" w:rsidP="00DE05ED">
      <w:pPr>
        <w:pStyle w:val="a4"/>
        <w:numPr>
          <w:ilvl w:val="0"/>
          <w:numId w:val="72"/>
        </w:numPr>
        <w:tabs>
          <w:tab w:val="left" w:pos="993"/>
        </w:tabs>
        <w:spacing w:after="0"/>
        <w:ind w:left="709" w:firstLine="0"/>
        <w:jc w:val="both"/>
        <w:rPr>
          <w:rFonts w:ascii="Times New Roman" w:hAnsi="Times New Roman" w:cs="Times New Roman"/>
          <w:sz w:val="24"/>
          <w:szCs w:val="24"/>
        </w:rPr>
      </w:pPr>
      <w:r w:rsidRPr="00DE05ED">
        <w:rPr>
          <w:rFonts w:ascii="Times New Roman" w:hAnsi="Times New Roman" w:cs="Times New Roman"/>
          <w:sz w:val="24"/>
          <w:szCs w:val="24"/>
        </w:rPr>
        <w:t>«Приемная кампания»</w:t>
      </w:r>
    </w:p>
    <w:p w:rsidR="00DE05ED" w:rsidRPr="00DE05ED" w:rsidRDefault="00DE05ED" w:rsidP="00DE05ED">
      <w:pPr>
        <w:pStyle w:val="a4"/>
        <w:numPr>
          <w:ilvl w:val="0"/>
          <w:numId w:val="72"/>
        </w:numPr>
        <w:tabs>
          <w:tab w:val="left" w:pos="993"/>
        </w:tabs>
        <w:spacing w:after="0"/>
        <w:ind w:left="709" w:firstLine="0"/>
        <w:jc w:val="both"/>
        <w:rPr>
          <w:rFonts w:ascii="Times New Roman" w:hAnsi="Times New Roman" w:cs="Times New Roman"/>
          <w:sz w:val="24"/>
          <w:szCs w:val="24"/>
        </w:rPr>
      </w:pPr>
      <w:r w:rsidRPr="00DE05ED">
        <w:rPr>
          <w:rFonts w:ascii="Times New Roman" w:hAnsi="Times New Roman" w:cs="Times New Roman"/>
          <w:sz w:val="24"/>
          <w:szCs w:val="24"/>
        </w:rPr>
        <w:t>«Дата занятия»</w:t>
      </w:r>
    </w:p>
    <w:p w:rsidR="00DE05ED" w:rsidRPr="00DE05ED" w:rsidRDefault="00DE05ED" w:rsidP="00DE05ED">
      <w:pPr>
        <w:pStyle w:val="a4"/>
        <w:numPr>
          <w:ilvl w:val="0"/>
          <w:numId w:val="72"/>
        </w:numPr>
        <w:tabs>
          <w:tab w:val="left" w:pos="993"/>
        </w:tabs>
        <w:spacing w:after="0"/>
        <w:ind w:left="709" w:firstLine="0"/>
        <w:jc w:val="both"/>
        <w:rPr>
          <w:rFonts w:ascii="Times New Roman" w:hAnsi="Times New Roman" w:cs="Times New Roman"/>
          <w:sz w:val="24"/>
          <w:szCs w:val="24"/>
        </w:rPr>
      </w:pPr>
      <w:r w:rsidRPr="00DE05ED">
        <w:rPr>
          <w:rFonts w:ascii="Times New Roman" w:hAnsi="Times New Roman" w:cs="Times New Roman"/>
          <w:sz w:val="24"/>
          <w:szCs w:val="24"/>
        </w:rPr>
        <w:lastRenderedPageBreak/>
        <w:t>«Предмет»</w:t>
      </w:r>
    </w:p>
    <w:p w:rsidR="00DE05ED" w:rsidRPr="00DE05ED" w:rsidRDefault="00DE05ED" w:rsidP="00DE05ED">
      <w:pPr>
        <w:pStyle w:val="a4"/>
        <w:numPr>
          <w:ilvl w:val="0"/>
          <w:numId w:val="72"/>
        </w:numPr>
        <w:tabs>
          <w:tab w:val="left" w:pos="993"/>
        </w:tabs>
        <w:spacing w:after="0"/>
        <w:ind w:left="709" w:firstLine="0"/>
        <w:jc w:val="both"/>
        <w:rPr>
          <w:rFonts w:ascii="Times New Roman" w:hAnsi="Times New Roman" w:cs="Times New Roman"/>
          <w:sz w:val="24"/>
          <w:szCs w:val="24"/>
        </w:rPr>
      </w:pPr>
      <w:r w:rsidRPr="00DE05ED">
        <w:rPr>
          <w:rFonts w:ascii="Times New Roman" w:hAnsi="Times New Roman" w:cs="Times New Roman"/>
          <w:sz w:val="24"/>
          <w:szCs w:val="24"/>
        </w:rPr>
        <w:t>«Вид экзамена»</w:t>
      </w:r>
    </w:p>
    <w:p w:rsidR="00C2043B" w:rsidRPr="00DE05ED" w:rsidRDefault="00DE05ED" w:rsidP="00DE05ED">
      <w:pPr>
        <w:pStyle w:val="a4"/>
        <w:numPr>
          <w:ilvl w:val="0"/>
          <w:numId w:val="72"/>
        </w:numPr>
        <w:tabs>
          <w:tab w:val="left" w:pos="993"/>
        </w:tabs>
        <w:spacing w:after="0"/>
        <w:ind w:left="709" w:firstLine="0"/>
        <w:jc w:val="both"/>
        <w:rPr>
          <w:rFonts w:ascii="Times New Roman" w:hAnsi="Times New Roman" w:cs="Times New Roman"/>
          <w:sz w:val="24"/>
          <w:szCs w:val="24"/>
        </w:rPr>
      </w:pPr>
      <w:r w:rsidRPr="00DE05ED">
        <w:rPr>
          <w:rFonts w:ascii="Times New Roman" w:hAnsi="Times New Roman" w:cs="Times New Roman"/>
          <w:sz w:val="24"/>
          <w:szCs w:val="24"/>
        </w:rPr>
        <w:t xml:space="preserve">«Система оценивания» </w:t>
      </w:r>
    </w:p>
    <w:p w:rsidR="00E208D2" w:rsidRDefault="00DE05E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Также в табличной части формы документа будет автоматически составлен список абитуриентов, сдающих экзамен. Остается только внести оценки. Для этого нужно:</w:t>
      </w:r>
    </w:p>
    <w:p w:rsidR="00DE05ED" w:rsidRPr="00DE05ED" w:rsidRDefault="00DE05ED" w:rsidP="00DE05ED">
      <w:pPr>
        <w:pStyle w:val="a4"/>
        <w:numPr>
          <w:ilvl w:val="0"/>
          <w:numId w:val="73"/>
        </w:numPr>
        <w:tabs>
          <w:tab w:val="left" w:pos="993"/>
        </w:tabs>
        <w:spacing w:after="0"/>
        <w:ind w:left="0" w:firstLine="709"/>
        <w:jc w:val="both"/>
        <w:rPr>
          <w:rFonts w:ascii="Times New Roman" w:hAnsi="Times New Roman" w:cs="Times New Roman"/>
          <w:sz w:val="24"/>
          <w:szCs w:val="24"/>
        </w:rPr>
      </w:pPr>
      <w:r w:rsidRPr="00DE05ED">
        <w:rPr>
          <w:rFonts w:ascii="Times New Roman" w:hAnsi="Times New Roman" w:cs="Times New Roman"/>
          <w:sz w:val="24"/>
          <w:szCs w:val="24"/>
        </w:rPr>
        <w:t>В поле «Оценка» нажать кнопку</w:t>
      </w:r>
      <w:proofErr w:type="gramStart"/>
      <w:r w:rsidRPr="00DE05ED">
        <w:rPr>
          <w:rFonts w:ascii="Times New Roman" w:hAnsi="Times New Roman" w:cs="Times New Roman"/>
          <w:sz w:val="24"/>
          <w:szCs w:val="24"/>
        </w:rPr>
        <w:t xml:space="preserve"> […].</w:t>
      </w:r>
      <w:proofErr w:type="gramEnd"/>
    </w:p>
    <w:p w:rsidR="00DE05ED" w:rsidRPr="00DE05ED" w:rsidRDefault="00DE05ED" w:rsidP="00DE05ED">
      <w:pPr>
        <w:pStyle w:val="a4"/>
        <w:numPr>
          <w:ilvl w:val="0"/>
          <w:numId w:val="73"/>
        </w:numPr>
        <w:tabs>
          <w:tab w:val="left" w:pos="993"/>
        </w:tabs>
        <w:spacing w:after="0"/>
        <w:ind w:left="0" w:firstLine="709"/>
        <w:jc w:val="both"/>
        <w:rPr>
          <w:rFonts w:ascii="Times New Roman" w:hAnsi="Times New Roman" w:cs="Times New Roman"/>
          <w:sz w:val="24"/>
          <w:szCs w:val="24"/>
        </w:rPr>
      </w:pPr>
      <w:r w:rsidRPr="00DE05ED">
        <w:rPr>
          <w:rFonts w:ascii="Times New Roman" w:hAnsi="Times New Roman" w:cs="Times New Roman"/>
          <w:sz w:val="24"/>
          <w:szCs w:val="24"/>
        </w:rPr>
        <w:t>Выбрать из выпадающего списка оценку, полученную абитуриентом.</w:t>
      </w:r>
    </w:p>
    <w:p w:rsidR="00DE05ED" w:rsidRPr="00DE05ED" w:rsidRDefault="00DE05ED" w:rsidP="00DE05ED">
      <w:pPr>
        <w:pStyle w:val="a7"/>
      </w:pPr>
      <w:r>
        <w:drawing>
          <wp:inline distT="0" distB="0" distL="0" distR="0" wp14:anchorId="34038262" wp14:editId="05ADADCA">
            <wp:extent cx="4890977" cy="4857900"/>
            <wp:effectExtent l="0" t="0" r="5080" b="0"/>
            <wp:docPr id="104" name="Рисунок 104" descr="T:\Релиз 1.1.5\Скрины на инструкцию\ведомост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ведомости 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99126" cy="4865994"/>
                    </a:xfrm>
                    <a:prstGeom prst="rect">
                      <a:avLst/>
                    </a:prstGeom>
                    <a:noFill/>
                    <a:ln>
                      <a:noFill/>
                    </a:ln>
                  </pic:spPr>
                </pic:pic>
              </a:graphicData>
            </a:graphic>
          </wp:inline>
        </w:drawing>
      </w:r>
    </w:p>
    <w:p w:rsidR="00DE05ED" w:rsidRDefault="00DE05ED"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сохранения внесенных изменений нажать кнопку «Провести и закрыть».</w:t>
      </w:r>
    </w:p>
    <w:p w:rsidR="00E208D2" w:rsidRDefault="00E208D2" w:rsidP="00E208D2">
      <w:pPr>
        <w:spacing w:after="0"/>
        <w:ind w:firstLine="709"/>
        <w:jc w:val="both"/>
        <w:rPr>
          <w:rFonts w:ascii="Times New Roman" w:hAnsi="Times New Roman" w:cs="Times New Roman"/>
          <w:sz w:val="24"/>
          <w:szCs w:val="24"/>
        </w:rPr>
      </w:pPr>
    </w:p>
    <w:p w:rsidR="00DA3D02" w:rsidRDefault="00DA3D02" w:rsidP="00E208D2">
      <w:pPr>
        <w:spacing w:after="0"/>
        <w:ind w:firstLine="709"/>
        <w:jc w:val="both"/>
        <w:rPr>
          <w:rFonts w:ascii="Times New Roman" w:hAnsi="Times New Roman" w:cs="Times New Roman"/>
          <w:sz w:val="24"/>
          <w:szCs w:val="24"/>
        </w:rPr>
      </w:pPr>
    </w:p>
    <w:p w:rsidR="00DA3D02" w:rsidRPr="00DA3D02" w:rsidRDefault="00DA3D02" w:rsidP="00DA3D02">
      <w:pPr>
        <w:spacing w:after="0"/>
        <w:jc w:val="center"/>
        <w:rPr>
          <w:rFonts w:ascii="Times New Roman" w:hAnsi="Times New Roman" w:cs="Times New Roman"/>
          <w:b/>
          <w:sz w:val="24"/>
          <w:szCs w:val="24"/>
        </w:rPr>
      </w:pPr>
      <w:bookmarkStart w:id="31" w:name="ПерезачетРезультатовОлимпиад"/>
      <w:r w:rsidRPr="00DA3D02">
        <w:rPr>
          <w:rFonts w:ascii="Times New Roman" w:hAnsi="Times New Roman" w:cs="Times New Roman"/>
          <w:b/>
          <w:sz w:val="24"/>
          <w:szCs w:val="24"/>
        </w:rPr>
        <w:t xml:space="preserve">4. Для абитуриента производится </w:t>
      </w:r>
      <w:proofErr w:type="spellStart"/>
      <w:r w:rsidRPr="00DA3D02">
        <w:rPr>
          <w:rFonts w:ascii="Times New Roman" w:hAnsi="Times New Roman" w:cs="Times New Roman"/>
          <w:b/>
          <w:sz w:val="24"/>
          <w:szCs w:val="24"/>
        </w:rPr>
        <w:t>перезачет</w:t>
      </w:r>
      <w:proofErr w:type="spellEnd"/>
      <w:r w:rsidRPr="00DA3D02">
        <w:rPr>
          <w:rFonts w:ascii="Times New Roman" w:hAnsi="Times New Roman" w:cs="Times New Roman"/>
          <w:b/>
          <w:sz w:val="24"/>
          <w:szCs w:val="24"/>
        </w:rPr>
        <w:t xml:space="preserve"> результата олимпиады как 100 баллов по профилирующему предмету</w:t>
      </w:r>
    </w:p>
    <w:bookmarkEnd w:id="31"/>
    <w:p w:rsidR="00DA3D02" w:rsidRDefault="00DA3D02"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абитуриент является победителем или призером олимпиады, он может иметь право на </w:t>
      </w:r>
      <w:proofErr w:type="spellStart"/>
      <w:r>
        <w:rPr>
          <w:rFonts w:ascii="Times New Roman" w:hAnsi="Times New Roman" w:cs="Times New Roman"/>
          <w:sz w:val="24"/>
          <w:szCs w:val="24"/>
        </w:rPr>
        <w:t>перезачет</w:t>
      </w:r>
      <w:proofErr w:type="spellEnd"/>
      <w:r>
        <w:rPr>
          <w:rFonts w:ascii="Times New Roman" w:hAnsi="Times New Roman" w:cs="Times New Roman"/>
          <w:sz w:val="24"/>
          <w:szCs w:val="24"/>
        </w:rPr>
        <w:t xml:space="preserve"> результата вступительных испытаний как 100 баллов по профилиру</w:t>
      </w:r>
      <w:r>
        <w:rPr>
          <w:rFonts w:ascii="Times New Roman" w:hAnsi="Times New Roman" w:cs="Times New Roman"/>
          <w:sz w:val="24"/>
          <w:szCs w:val="24"/>
        </w:rPr>
        <w:t>ю</w:t>
      </w:r>
      <w:r>
        <w:rPr>
          <w:rFonts w:ascii="Times New Roman" w:hAnsi="Times New Roman" w:cs="Times New Roman"/>
          <w:sz w:val="24"/>
          <w:szCs w:val="24"/>
        </w:rPr>
        <w:t xml:space="preserve">щему предмету. Для подобного </w:t>
      </w:r>
      <w:proofErr w:type="spellStart"/>
      <w:r>
        <w:rPr>
          <w:rFonts w:ascii="Times New Roman" w:hAnsi="Times New Roman" w:cs="Times New Roman"/>
          <w:sz w:val="24"/>
          <w:szCs w:val="24"/>
        </w:rPr>
        <w:t>перезачета</w:t>
      </w:r>
      <w:proofErr w:type="spellEnd"/>
      <w:r>
        <w:rPr>
          <w:rFonts w:ascii="Times New Roman" w:hAnsi="Times New Roman" w:cs="Times New Roman"/>
          <w:sz w:val="24"/>
          <w:szCs w:val="24"/>
        </w:rPr>
        <w:t xml:space="preserve"> необходимо:</w:t>
      </w:r>
    </w:p>
    <w:p w:rsidR="00DA3D02" w:rsidRPr="000B134B" w:rsidRDefault="00DA3D02" w:rsidP="000B134B">
      <w:pPr>
        <w:pStyle w:val="a4"/>
        <w:numPr>
          <w:ilvl w:val="0"/>
          <w:numId w:val="74"/>
        </w:numPr>
        <w:tabs>
          <w:tab w:val="left" w:pos="993"/>
        </w:tabs>
        <w:spacing w:after="0"/>
        <w:ind w:left="709" w:firstLine="0"/>
        <w:jc w:val="both"/>
        <w:rPr>
          <w:rFonts w:ascii="Times New Roman" w:hAnsi="Times New Roman" w:cs="Times New Roman"/>
          <w:sz w:val="24"/>
          <w:szCs w:val="24"/>
        </w:rPr>
      </w:pPr>
      <w:r w:rsidRPr="000B134B">
        <w:rPr>
          <w:rFonts w:ascii="Times New Roman" w:hAnsi="Times New Roman" w:cs="Times New Roman"/>
          <w:sz w:val="24"/>
          <w:szCs w:val="24"/>
        </w:rPr>
        <w:t>чтобы предмет был указан в справочнике «Олимпиады» на вкладке «Профил</w:t>
      </w:r>
      <w:r w:rsidRPr="000B134B">
        <w:rPr>
          <w:rFonts w:ascii="Times New Roman" w:hAnsi="Times New Roman" w:cs="Times New Roman"/>
          <w:sz w:val="24"/>
          <w:szCs w:val="24"/>
        </w:rPr>
        <w:t>и</w:t>
      </w:r>
      <w:r w:rsidRPr="000B134B">
        <w:rPr>
          <w:rFonts w:ascii="Times New Roman" w:hAnsi="Times New Roman" w:cs="Times New Roman"/>
          <w:sz w:val="24"/>
          <w:szCs w:val="24"/>
        </w:rPr>
        <w:t>рующий предмет»;</w:t>
      </w:r>
    </w:p>
    <w:p w:rsidR="00DA3D02" w:rsidRPr="000B134B" w:rsidRDefault="00DA3D02" w:rsidP="000B134B">
      <w:pPr>
        <w:pStyle w:val="a4"/>
        <w:numPr>
          <w:ilvl w:val="0"/>
          <w:numId w:val="74"/>
        </w:numPr>
        <w:tabs>
          <w:tab w:val="left" w:pos="993"/>
        </w:tabs>
        <w:spacing w:after="0"/>
        <w:ind w:left="709" w:firstLine="0"/>
        <w:jc w:val="both"/>
        <w:rPr>
          <w:rFonts w:ascii="Times New Roman" w:hAnsi="Times New Roman" w:cs="Times New Roman"/>
          <w:sz w:val="24"/>
          <w:szCs w:val="24"/>
        </w:rPr>
      </w:pPr>
      <w:r w:rsidRPr="000B134B">
        <w:rPr>
          <w:rFonts w:ascii="Times New Roman" w:hAnsi="Times New Roman" w:cs="Times New Roman"/>
          <w:sz w:val="24"/>
          <w:szCs w:val="24"/>
        </w:rPr>
        <w:t xml:space="preserve">чтобы </w:t>
      </w:r>
      <w:r w:rsidR="000B134B" w:rsidRPr="000B134B">
        <w:rPr>
          <w:rFonts w:ascii="Times New Roman" w:hAnsi="Times New Roman" w:cs="Times New Roman"/>
          <w:sz w:val="24"/>
          <w:szCs w:val="24"/>
        </w:rPr>
        <w:t>на вкладке «100 баллов» были перечислены все учебные планы направл</w:t>
      </w:r>
      <w:r w:rsidR="000B134B" w:rsidRPr="000B134B">
        <w:rPr>
          <w:rFonts w:ascii="Times New Roman" w:hAnsi="Times New Roman" w:cs="Times New Roman"/>
          <w:sz w:val="24"/>
          <w:szCs w:val="24"/>
        </w:rPr>
        <w:t>е</w:t>
      </w:r>
      <w:r w:rsidR="000B134B" w:rsidRPr="000B134B">
        <w:rPr>
          <w:rFonts w:ascii="Times New Roman" w:hAnsi="Times New Roman" w:cs="Times New Roman"/>
          <w:sz w:val="24"/>
          <w:szCs w:val="24"/>
        </w:rPr>
        <w:t xml:space="preserve">ний подготовки (специальностей), для которых может быть </w:t>
      </w:r>
      <w:proofErr w:type="gramStart"/>
      <w:r w:rsidR="000B134B" w:rsidRPr="000B134B">
        <w:rPr>
          <w:rFonts w:ascii="Times New Roman" w:hAnsi="Times New Roman" w:cs="Times New Roman"/>
          <w:sz w:val="24"/>
          <w:szCs w:val="24"/>
        </w:rPr>
        <w:t>произведен</w:t>
      </w:r>
      <w:proofErr w:type="gramEnd"/>
      <w:r w:rsidR="000B134B" w:rsidRPr="000B134B">
        <w:rPr>
          <w:rFonts w:ascii="Times New Roman" w:hAnsi="Times New Roman" w:cs="Times New Roman"/>
          <w:sz w:val="24"/>
          <w:szCs w:val="24"/>
        </w:rPr>
        <w:t xml:space="preserve"> </w:t>
      </w:r>
      <w:proofErr w:type="spellStart"/>
      <w:r w:rsidR="000B134B" w:rsidRPr="000B134B">
        <w:rPr>
          <w:rFonts w:ascii="Times New Roman" w:hAnsi="Times New Roman" w:cs="Times New Roman"/>
          <w:sz w:val="24"/>
          <w:szCs w:val="24"/>
        </w:rPr>
        <w:t>перезачет</w:t>
      </w:r>
      <w:proofErr w:type="spellEnd"/>
      <w:r w:rsidR="000B134B" w:rsidRPr="000B134B">
        <w:rPr>
          <w:rFonts w:ascii="Times New Roman" w:hAnsi="Times New Roman" w:cs="Times New Roman"/>
          <w:sz w:val="24"/>
          <w:szCs w:val="24"/>
        </w:rPr>
        <w:t xml:space="preserve"> результата олимпиады</w:t>
      </w:r>
      <w:r w:rsidR="002D0C3D">
        <w:rPr>
          <w:rFonts w:ascii="Times New Roman" w:hAnsi="Times New Roman" w:cs="Times New Roman"/>
          <w:sz w:val="24"/>
          <w:szCs w:val="24"/>
        </w:rPr>
        <w:t xml:space="preserve"> по данному предмету</w:t>
      </w:r>
      <w:r w:rsidR="000B134B" w:rsidRPr="000B134B">
        <w:rPr>
          <w:rFonts w:ascii="Times New Roman" w:hAnsi="Times New Roman" w:cs="Times New Roman"/>
          <w:sz w:val="24"/>
          <w:szCs w:val="24"/>
        </w:rPr>
        <w:t>;</w:t>
      </w:r>
    </w:p>
    <w:p w:rsidR="000B134B" w:rsidRPr="000B134B" w:rsidRDefault="000B134B" w:rsidP="000B134B">
      <w:pPr>
        <w:pStyle w:val="a4"/>
        <w:numPr>
          <w:ilvl w:val="0"/>
          <w:numId w:val="74"/>
        </w:numPr>
        <w:tabs>
          <w:tab w:val="left" w:pos="993"/>
        </w:tabs>
        <w:spacing w:after="0"/>
        <w:ind w:left="709" w:firstLine="0"/>
        <w:jc w:val="both"/>
        <w:rPr>
          <w:rFonts w:ascii="Times New Roman" w:hAnsi="Times New Roman" w:cs="Times New Roman"/>
          <w:sz w:val="24"/>
          <w:szCs w:val="24"/>
        </w:rPr>
      </w:pPr>
      <w:r w:rsidRPr="000B134B">
        <w:rPr>
          <w:rFonts w:ascii="Times New Roman" w:hAnsi="Times New Roman" w:cs="Times New Roman"/>
          <w:sz w:val="24"/>
          <w:szCs w:val="24"/>
        </w:rPr>
        <w:lastRenderedPageBreak/>
        <w:t xml:space="preserve">чтобы на вкладке «100 баллов» справочника «Олимпиады» для каждого были указаны категории участников олимпиад, имеющие право на </w:t>
      </w:r>
      <w:proofErr w:type="spellStart"/>
      <w:r w:rsidRPr="000B134B">
        <w:rPr>
          <w:rFonts w:ascii="Times New Roman" w:hAnsi="Times New Roman" w:cs="Times New Roman"/>
          <w:sz w:val="24"/>
          <w:szCs w:val="24"/>
        </w:rPr>
        <w:t>перезачет</w:t>
      </w:r>
      <w:proofErr w:type="spellEnd"/>
      <w:r w:rsidRPr="000B134B">
        <w:rPr>
          <w:rFonts w:ascii="Times New Roman" w:hAnsi="Times New Roman" w:cs="Times New Roman"/>
          <w:sz w:val="24"/>
          <w:szCs w:val="24"/>
        </w:rPr>
        <w:t xml:space="preserve"> баллов;</w:t>
      </w:r>
    </w:p>
    <w:p w:rsidR="00E208D2" w:rsidRPr="000B134B" w:rsidRDefault="00DA3D02" w:rsidP="000B134B">
      <w:pPr>
        <w:pStyle w:val="a4"/>
        <w:numPr>
          <w:ilvl w:val="0"/>
          <w:numId w:val="74"/>
        </w:numPr>
        <w:tabs>
          <w:tab w:val="left" w:pos="993"/>
        </w:tabs>
        <w:spacing w:after="0"/>
        <w:ind w:left="709" w:firstLine="0"/>
        <w:jc w:val="both"/>
        <w:rPr>
          <w:rFonts w:ascii="Times New Roman" w:hAnsi="Times New Roman" w:cs="Times New Roman"/>
          <w:sz w:val="24"/>
          <w:szCs w:val="24"/>
        </w:rPr>
      </w:pPr>
      <w:r w:rsidRPr="000B134B">
        <w:rPr>
          <w:rFonts w:ascii="Times New Roman" w:hAnsi="Times New Roman" w:cs="Times New Roman"/>
          <w:sz w:val="24"/>
          <w:szCs w:val="24"/>
        </w:rPr>
        <w:t>чтобы в регистре</w:t>
      </w:r>
      <w:r w:rsidR="000B134B" w:rsidRPr="000B134B">
        <w:rPr>
          <w:rFonts w:ascii="Times New Roman" w:hAnsi="Times New Roman" w:cs="Times New Roman"/>
          <w:sz w:val="24"/>
          <w:szCs w:val="24"/>
        </w:rPr>
        <w:t xml:space="preserve"> сведений</w:t>
      </w:r>
      <w:r w:rsidRPr="000B134B">
        <w:rPr>
          <w:rFonts w:ascii="Times New Roman" w:hAnsi="Times New Roman" w:cs="Times New Roman"/>
          <w:sz w:val="24"/>
          <w:szCs w:val="24"/>
        </w:rPr>
        <w:t xml:space="preserve"> </w:t>
      </w:r>
      <w:r w:rsidR="000B134B" w:rsidRPr="000B134B">
        <w:rPr>
          <w:rFonts w:ascii="Times New Roman" w:hAnsi="Times New Roman" w:cs="Times New Roman"/>
          <w:sz w:val="24"/>
          <w:szCs w:val="24"/>
        </w:rPr>
        <w:t>«Результаты олимпиад» для абитуриента была указ</w:t>
      </w:r>
      <w:r w:rsidR="000B134B" w:rsidRPr="000B134B">
        <w:rPr>
          <w:rFonts w:ascii="Times New Roman" w:hAnsi="Times New Roman" w:cs="Times New Roman"/>
          <w:sz w:val="24"/>
          <w:szCs w:val="24"/>
        </w:rPr>
        <w:t>а</w:t>
      </w:r>
      <w:r w:rsidR="000B134B" w:rsidRPr="000B134B">
        <w:rPr>
          <w:rFonts w:ascii="Times New Roman" w:hAnsi="Times New Roman" w:cs="Times New Roman"/>
          <w:sz w:val="24"/>
          <w:szCs w:val="24"/>
        </w:rPr>
        <w:t xml:space="preserve">на олимпиада, по которой может быть </w:t>
      </w:r>
      <w:proofErr w:type="gramStart"/>
      <w:r w:rsidR="000B134B" w:rsidRPr="000B134B">
        <w:rPr>
          <w:rFonts w:ascii="Times New Roman" w:hAnsi="Times New Roman" w:cs="Times New Roman"/>
          <w:sz w:val="24"/>
          <w:szCs w:val="24"/>
        </w:rPr>
        <w:t>произведен</w:t>
      </w:r>
      <w:proofErr w:type="gramEnd"/>
      <w:r w:rsidR="000B134B" w:rsidRPr="000B134B">
        <w:rPr>
          <w:rFonts w:ascii="Times New Roman" w:hAnsi="Times New Roman" w:cs="Times New Roman"/>
          <w:sz w:val="24"/>
          <w:szCs w:val="24"/>
        </w:rPr>
        <w:t xml:space="preserve"> </w:t>
      </w:r>
      <w:proofErr w:type="spellStart"/>
      <w:r w:rsidR="000B134B" w:rsidRPr="000B134B">
        <w:rPr>
          <w:rFonts w:ascii="Times New Roman" w:hAnsi="Times New Roman" w:cs="Times New Roman"/>
          <w:sz w:val="24"/>
          <w:szCs w:val="24"/>
        </w:rPr>
        <w:t>перезачет</w:t>
      </w:r>
      <w:proofErr w:type="spellEnd"/>
      <w:r w:rsidR="000B134B" w:rsidRPr="000B134B">
        <w:rPr>
          <w:rFonts w:ascii="Times New Roman" w:hAnsi="Times New Roman" w:cs="Times New Roman"/>
          <w:sz w:val="24"/>
          <w:szCs w:val="24"/>
        </w:rPr>
        <w:t xml:space="preserve"> (данные вносятся при заполнении Анкеты абитуриента или документа «Заявление поступающего»);</w:t>
      </w:r>
    </w:p>
    <w:p w:rsidR="000B134B" w:rsidRPr="000B134B" w:rsidRDefault="000B134B" w:rsidP="000B134B">
      <w:pPr>
        <w:pStyle w:val="a4"/>
        <w:numPr>
          <w:ilvl w:val="0"/>
          <w:numId w:val="74"/>
        </w:numPr>
        <w:tabs>
          <w:tab w:val="left" w:pos="993"/>
        </w:tabs>
        <w:spacing w:after="0"/>
        <w:ind w:left="709" w:firstLine="0"/>
        <w:jc w:val="both"/>
        <w:rPr>
          <w:rFonts w:ascii="Times New Roman" w:hAnsi="Times New Roman" w:cs="Times New Roman"/>
          <w:sz w:val="24"/>
          <w:szCs w:val="24"/>
        </w:rPr>
      </w:pPr>
      <w:r w:rsidRPr="000B134B">
        <w:rPr>
          <w:rFonts w:ascii="Times New Roman" w:hAnsi="Times New Roman" w:cs="Times New Roman"/>
          <w:sz w:val="24"/>
          <w:szCs w:val="24"/>
        </w:rPr>
        <w:t xml:space="preserve">чтобы в регистре сведений «Результаты олимпиад» для абитуриента был указан результат олимпиады, дающий право на </w:t>
      </w:r>
      <w:proofErr w:type="spellStart"/>
      <w:r w:rsidRPr="000B134B">
        <w:rPr>
          <w:rFonts w:ascii="Times New Roman" w:hAnsi="Times New Roman" w:cs="Times New Roman"/>
          <w:sz w:val="24"/>
          <w:szCs w:val="24"/>
        </w:rPr>
        <w:t>перезачет</w:t>
      </w:r>
      <w:proofErr w:type="spellEnd"/>
      <w:r w:rsidRPr="000B134B">
        <w:rPr>
          <w:rFonts w:ascii="Times New Roman" w:hAnsi="Times New Roman" w:cs="Times New Roman"/>
          <w:sz w:val="24"/>
          <w:szCs w:val="24"/>
        </w:rPr>
        <w:t xml:space="preserve"> (данные вносятся при заполн</w:t>
      </w:r>
      <w:r w:rsidRPr="000B134B">
        <w:rPr>
          <w:rFonts w:ascii="Times New Roman" w:hAnsi="Times New Roman" w:cs="Times New Roman"/>
          <w:sz w:val="24"/>
          <w:szCs w:val="24"/>
        </w:rPr>
        <w:t>е</w:t>
      </w:r>
      <w:r w:rsidRPr="000B134B">
        <w:rPr>
          <w:rFonts w:ascii="Times New Roman" w:hAnsi="Times New Roman" w:cs="Times New Roman"/>
          <w:sz w:val="24"/>
          <w:szCs w:val="24"/>
        </w:rPr>
        <w:t>нии Анкеты абитуриента или документа «Заявление поступающего»).</w:t>
      </w:r>
    </w:p>
    <w:p w:rsidR="000B134B" w:rsidRDefault="000B134B" w:rsidP="00E208D2">
      <w:pPr>
        <w:spacing w:after="0"/>
        <w:ind w:firstLine="709"/>
        <w:jc w:val="both"/>
        <w:rPr>
          <w:rFonts w:ascii="Times New Roman" w:hAnsi="Times New Roman" w:cs="Times New Roman"/>
          <w:sz w:val="24"/>
          <w:szCs w:val="24"/>
        </w:rPr>
      </w:pPr>
    </w:p>
    <w:p w:rsidR="000B134B" w:rsidRDefault="000B134B"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Если все перечисленные условия выполняются, может быть произведен автомат</w:t>
      </w:r>
      <w:r>
        <w:rPr>
          <w:rFonts w:ascii="Times New Roman" w:hAnsi="Times New Roman" w:cs="Times New Roman"/>
          <w:sz w:val="24"/>
          <w:szCs w:val="24"/>
        </w:rPr>
        <w:t>и</w:t>
      </w:r>
      <w:r>
        <w:rPr>
          <w:rFonts w:ascii="Times New Roman" w:hAnsi="Times New Roman" w:cs="Times New Roman"/>
          <w:sz w:val="24"/>
          <w:szCs w:val="24"/>
        </w:rPr>
        <w:t xml:space="preserve">ческий </w:t>
      </w:r>
      <w:proofErr w:type="spellStart"/>
      <w:r>
        <w:rPr>
          <w:rFonts w:ascii="Times New Roman" w:hAnsi="Times New Roman" w:cs="Times New Roman"/>
          <w:sz w:val="24"/>
          <w:szCs w:val="24"/>
        </w:rPr>
        <w:t>перезачет</w:t>
      </w:r>
      <w:proofErr w:type="spellEnd"/>
      <w:r>
        <w:rPr>
          <w:rFonts w:ascii="Times New Roman" w:hAnsi="Times New Roman" w:cs="Times New Roman"/>
          <w:sz w:val="24"/>
          <w:szCs w:val="24"/>
        </w:rPr>
        <w:t xml:space="preserve"> результатов олимпиад. Для этого необходимо:</w:t>
      </w:r>
    </w:p>
    <w:p w:rsidR="000B134B" w:rsidRDefault="000B134B"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Открыть обработку «</w:t>
      </w:r>
      <w:proofErr w:type="spellStart"/>
      <w:r w:rsidR="00B32244">
        <w:rPr>
          <w:rFonts w:ascii="Times New Roman" w:hAnsi="Times New Roman" w:cs="Times New Roman"/>
          <w:sz w:val="24"/>
          <w:szCs w:val="24"/>
        </w:rPr>
        <w:t>Перезачет</w:t>
      </w:r>
      <w:proofErr w:type="spellEnd"/>
      <w:r w:rsidR="00B32244">
        <w:rPr>
          <w:rFonts w:ascii="Times New Roman" w:hAnsi="Times New Roman" w:cs="Times New Roman"/>
          <w:sz w:val="24"/>
          <w:szCs w:val="24"/>
        </w:rPr>
        <w:t xml:space="preserve"> результатов олимпиад» (доступ к обработке ос</w:t>
      </w:r>
      <w:r w:rsidR="00B32244">
        <w:rPr>
          <w:rFonts w:ascii="Times New Roman" w:hAnsi="Times New Roman" w:cs="Times New Roman"/>
          <w:sz w:val="24"/>
          <w:szCs w:val="24"/>
        </w:rPr>
        <w:t>у</w:t>
      </w:r>
      <w:r w:rsidR="00B32244">
        <w:rPr>
          <w:rFonts w:ascii="Times New Roman" w:hAnsi="Times New Roman" w:cs="Times New Roman"/>
          <w:sz w:val="24"/>
          <w:szCs w:val="24"/>
        </w:rPr>
        <w:t>ществляется на панели действий раздела «Приемная комиссия»).</w:t>
      </w:r>
    </w:p>
    <w:p w:rsidR="00B32244" w:rsidRPr="009E6EBE" w:rsidRDefault="00B32244" w:rsidP="009E6EBE">
      <w:pPr>
        <w:pStyle w:val="a4"/>
        <w:numPr>
          <w:ilvl w:val="0"/>
          <w:numId w:val="75"/>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 xml:space="preserve">В поле «Дата» указать дату </w:t>
      </w:r>
      <w:proofErr w:type="spellStart"/>
      <w:r w:rsidRPr="009E6EBE">
        <w:rPr>
          <w:rFonts w:ascii="Times New Roman" w:hAnsi="Times New Roman" w:cs="Times New Roman"/>
          <w:sz w:val="24"/>
          <w:szCs w:val="24"/>
        </w:rPr>
        <w:t>перезачета</w:t>
      </w:r>
      <w:proofErr w:type="spellEnd"/>
      <w:r w:rsidRPr="009E6EBE">
        <w:rPr>
          <w:rFonts w:ascii="Times New Roman" w:hAnsi="Times New Roman" w:cs="Times New Roman"/>
          <w:sz w:val="24"/>
          <w:szCs w:val="24"/>
        </w:rPr>
        <w:t xml:space="preserve"> результатов олимпиад.</w:t>
      </w:r>
    </w:p>
    <w:p w:rsidR="00B32244" w:rsidRPr="009E6EBE" w:rsidRDefault="00B32244" w:rsidP="009E6EBE">
      <w:pPr>
        <w:pStyle w:val="a4"/>
        <w:numPr>
          <w:ilvl w:val="0"/>
          <w:numId w:val="75"/>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В поле «Приемная кампания» указывается приемная кампания, для которой пр</w:t>
      </w:r>
      <w:r w:rsidRPr="009E6EBE">
        <w:rPr>
          <w:rFonts w:ascii="Times New Roman" w:hAnsi="Times New Roman" w:cs="Times New Roman"/>
          <w:sz w:val="24"/>
          <w:szCs w:val="24"/>
        </w:rPr>
        <w:t>о</w:t>
      </w:r>
      <w:r w:rsidRPr="009E6EBE">
        <w:rPr>
          <w:rFonts w:ascii="Times New Roman" w:hAnsi="Times New Roman" w:cs="Times New Roman"/>
          <w:sz w:val="24"/>
          <w:szCs w:val="24"/>
        </w:rPr>
        <w:t xml:space="preserve">изводится </w:t>
      </w:r>
      <w:proofErr w:type="spellStart"/>
      <w:r w:rsidRPr="009E6EBE">
        <w:rPr>
          <w:rFonts w:ascii="Times New Roman" w:hAnsi="Times New Roman" w:cs="Times New Roman"/>
          <w:sz w:val="24"/>
          <w:szCs w:val="24"/>
        </w:rPr>
        <w:t>перезачет</w:t>
      </w:r>
      <w:proofErr w:type="spellEnd"/>
      <w:r w:rsidRPr="009E6EBE">
        <w:rPr>
          <w:rFonts w:ascii="Times New Roman" w:hAnsi="Times New Roman" w:cs="Times New Roman"/>
          <w:sz w:val="24"/>
          <w:szCs w:val="24"/>
        </w:rPr>
        <w:t xml:space="preserve"> результатов олимпиад.</w:t>
      </w:r>
    </w:p>
    <w:p w:rsidR="00B32244" w:rsidRPr="009E6EBE" w:rsidRDefault="00B32244" w:rsidP="009E6EBE">
      <w:pPr>
        <w:pStyle w:val="a4"/>
        <w:numPr>
          <w:ilvl w:val="0"/>
          <w:numId w:val="75"/>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Нажать кнопку «Выполнить».</w:t>
      </w:r>
    </w:p>
    <w:p w:rsidR="009E6EBE" w:rsidRPr="009E6EBE" w:rsidRDefault="00B32244" w:rsidP="009E6EBE">
      <w:pPr>
        <w:pStyle w:val="a4"/>
        <w:numPr>
          <w:ilvl w:val="0"/>
          <w:numId w:val="75"/>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 xml:space="preserve">В результате будут созданы ведомости </w:t>
      </w:r>
      <w:r w:rsidR="009E6EBE" w:rsidRPr="009E6EBE">
        <w:rPr>
          <w:rFonts w:ascii="Times New Roman" w:hAnsi="Times New Roman" w:cs="Times New Roman"/>
          <w:sz w:val="24"/>
          <w:szCs w:val="24"/>
        </w:rPr>
        <w:t>для всех профилирующих предметов, по которым абитуриенты являются победителями или призерами олимпиад. В новых ведом</w:t>
      </w:r>
      <w:r w:rsidR="009E6EBE" w:rsidRPr="009E6EBE">
        <w:rPr>
          <w:rFonts w:ascii="Times New Roman" w:hAnsi="Times New Roman" w:cs="Times New Roman"/>
          <w:sz w:val="24"/>
          <w:szCs w:val="24"/>
        </w:rPr>
        <w:t>о</w:t>
      </w:r>
      <w:r w:rsidR="009E6EBE" w:rsidRPr="009E6EBE">
        <w:rPr>
          <w:rFonts w:ascii="Times New Roman" w:hAnsi="Times New Roman" w:cs="Times New Roman"/>
          <w:sz w:val="24"/>
          <w:szCs w:val="24"/>
        </w:rPr>
        <w:t>стях автоматически указываются:</w:t>
      </w:r>
    </w:p>
    <w:p w:rsidR="00B32244"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 xml:space="preserve">наименование профилирующего предмета; </w:t>
      </w:r>
    </w:p>
    <w:p w:rsidR="009E6EBE"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 xml:space="preserve">дата </w:t>
      </w:r>
      <w:proofErr w:type="spellStart"/>
      <w:r w:rsidRPr="009E6EBE">
        <w:rPr>
          <w:rFonts w:ascii="Times New Roman" w:hAnsi="Times New Roman" w:cs="Times New Roman"/>
          <w:sz w:val="24"/>
          <w:szCs w:val="24"/>
        </w:rPr>
        <w:t>перезачета</w:t>
      </w:r>
      <w:proofErr w:type="spellEnd"/>
      <w:r w:rsidRPr="009E6EBE">
        <w:rPr>
          <w:rFonts w:ascii="Times New Roman" w:hAnsi="Times New Roman" w:cs="Times New Roman"/>
          <w:sz w:val="24"/>
          <w:szCs w:val="24"/>
        </w:rPr>
        <w:t>;</w:t>
      </w:r>
    </w:p>
    <w:p w:rsidR="009E6EBE"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 xml:space="preserve">форма вступительного испытания, для которой производится </w:t>
      </w:r>
      <w:proofErr w:type="spellStart"/>
      <w:r w:rsidRPr="009E6EBE">
        <w:rPr>
          <w:rFonts w:ascii="Times New Roman" w:hAnsi="Times New Roman" w:cs="Times New Roman"/>
          <w:sz w:val="24"/>
          <w:szCs w:val="24"/>
        </w:rPr>
        <w:t>перезачет</w:t>
      </w:r>
      <w:proofErr w:type="spellEnd"/>
      <w:r w:rsidRPr="009E6EBE">
        <w:rPr>
          <w:rFonts w:ascii="Times New Roman" w:hAnsi="Times New Roman" w:cs="Times New Roman"/>
          <w:sz w:val="24"/>
          <w:szCs w:val="24"/>
        </w:rPr>
        <w:t>;</w:t>
      </w:r>
    </w:p>
    <w:p w:rsidR="009E6EBE"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 xml:space="preserve">список абитуриентов, для которых производится </w:t>
      </w:r>
      <w:proofErr w:type="spellStart"/>
      <w:r w:rsidRPr="009E6EBE">
        <w:rPr>
          <w:rFonts w:ascii="Times New Roman" w:hAnsi="Times New Roman" w:cs="Times New Roman"/>
          <w:sz w:val="24"/>
          <w:szCs w:val="24"/>
        </w:rPr>
        <w:t>перезачет</w:t>
      </w:r>
      <w:proofErr w:type="spellEnd"/>
      <w:r w:rsidRPr="009E6EBE">
        <w:rPr>
          <w:rFonts w:ascii="Times New Roman" w:hAnsi="Times New Roman" w:cs="Times New Roman"/>
          <w:sz w:val="24"/>
          <w:szCs w:val="24"/>
        </w:rPr>
        <w:t xml:space="preserve"> результата олимпи</w:t>
      </w:r>
      <w:r w:rsidRPr="009E6EBE">
        <w:rPr>
          <w:rFonts w:ascii="Times New Roman" w:hAnsi="Times New Roman" w:cs="Times New Roman"/>
          <w:sz w:val="24"/>
          <w:szCs w:val="24"/>
        </w:rPr>
        <w:t>а</w:t>
      </w:r>
      <w:r w:rsidRPr="009E6EBE">
        <w:rPr>
          <w:rFonts w:ascii="Times New Roman" w:hAnsi="Times New Roman" w:cs="Times New Roman"/>
          <w:sz w:val="24"/>
          <w:szCs w:val="24"/>
        </w:rPr>
        <w:t>ды по предмету;</w:t>
      </w:r>
    </w:p>
    <w:p w:rsidR="009E6EBE"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оценка – 100 баллов;</w:t>
      </w:r>
    </w:p>
    <w:p w:rsidR="009E6EBE" w:rsidRPr="009E6EBE" w:rsidRDefault="009E6EBE" w:rsidP="009E6EBE">
      <w:pPr>
        <w:pStyle w:val="a4"/>
        <w:numPr>
          <w:ilvl w:val="0"/>
          <w:numId w:val="76"/>
        </w:numPr>
        <w:tabs>
          <w:tab w:val="left" w:pos="993"/>
        </w:tabs>
        <w:spacing w:after="0"/>
        <w:ind w:left="709" w:firstLine="0"/>
        <w:jc w:val="both"/>
        <w:rPr>
          <w:rFonts w:ascii="Times New Roman" w:hAnsi="Times New Roman" w:cs="Times New Roman"/>
          <w:sz w:val="24"/>
          <w:szCs w:val="24"/>
        </w:rPr>
      </w:pPr>
      <w:r w:rsidRPr="009E6EBE">
        <w:rPr>
          <w:rFonts w:ascii="Times New Roman" w:hAnsi="Times New Roman" w:cs="Times New Roman"/>
          <w:sz w:val="24"/>
          <w:szCs w:val="24"/>
        </w:rPr>
        <w:t>комментарий «</w:t>
      </w:r>
      <w:proofErr w:type="spellStart"/>
      <w:r w:rsidRPr="009E6EBE">
        <w:rPr>
          <w:rFonts w:ascii="Times New Roman" w:hAnsi="Times New Roman" w:cs="Times New Roman"/>
          <w:sz w:val="24"/>
          <w:szCs w:val="24"/>
        </w:rPr>
        <w:t>Перезачет</w:t>
      </w:r>
      <w:proofErr w:type="spellEnd"/>
      <w:r w:rsidRPr="009E6EBE">
        <w:rPr>
          <w:rFonts w:ascii="Times New Roman" w:hAnsi="Times New Roman" w:cs="Times New Roman"/>
          <w:sz w:val="24"/>
          <w:szCs w:val="24"/>
        </w:rPr>
        <w:t xml:space="preserve"> результатов олимпиад» в поле «Комментарий».</w:t>
      </w:r>
    </w:p>
    <w:p w:rsidR="009E6EBE" w:rsidRDefault="009E6EBE" w:rsidP="009E6EBE">
      <w:pPr>
        <w:pStyle w:val="a8"/>
      </w:pPr>
      <w:r w:rsidRPr="009E6EBE">
        <w:rPr>
          <w:u w:val="single"/>
        </w:rPr>
        <w:t>Примечание.</w:t>
      </w:r>
      <w:r>
        <w:t xml:space="preserve"> Результатов олимпиад могут быть </w:t>
      </w:r>
      <w:proofErr w:type="spellStart"/>
      <w:r>
        <w:t>перезачтены</w:t>
      </w:r>
      <w:proofErr w:type="spellEnd"/>
      <w:r>
        <w:t xml:space="preserve"> не только как резул</w:t>
      </w:r>
      <w:r>
        <w:t>ь</w:t>
      </w:r>
      <w:r>
        <w:t>таты внутренних экзаменов или собеседований, но и как результаты ЕГЭ – в этом случае также создается документ «Экзаменационная ведомость», а в поле «Вид э</w:t>
      </w:r>
      <w:r>
        <w:t>к</w:t>
      </w:r>
      <w:r>
        <w:t>замена» указывается ЕГЭ.</w:t>
      </w:r>
    </w:p>
    <w:p w:rsidR="00B32244" w:rsidRDefault="00B32244" w:rsidP="00B32244">
      <w:pPr>
        <w:pStyle w:val="a7"/>
      </w:pPr>
      <w:r>
        <w:lastRenderedPageBreak/>
        <w:drawing>
          <wp:inline distT="0" distB="0" distL="0" distR="0" wp14:anchorId="4720E381" wp14:editId="53C4B2E4">
            <wp:extent cx="5415277" cy="6209414"/>
            <wp:effectExtent l="0" t="0" r="0" b="1270"/>
            <wp:docPr id="105" name="Рисунок 105" descr="T:\Релиз 1.1.5\Скрины на инструкцию\перезач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перезачет.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0638" cy="6215562"/>
                    </a:xfrm>
                    <a:prstGeom prst="rect">
                      <a:avLst/>
                    </a:prstGeom>
                    <a:noFill/>
                    <a:ln>
                      <a:noFill/>
                    </a:ln>
                  </pic:spPr>
                </pic:pic>
              </a:graphicData>
            </a:graphic>
          </wp:inline>
        </w:drawing>
      </w:r>
    </w:p>
    <w:p w:rsidR="00B32244" w:rsidRDefault="009E6EBE"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Новые ведомости не проведены. Поэтому для того, чтобы результаты </w:t>
      </w:r>
      <w:proofErr w:type="spellStart"/>
      <w:r>
        <w:rPr>
          <w:rFonts w:ascii="Times New Roman" w:hAnsi="Times New Roman" w:cs="Times New Roman"/>
          <w:sz w:val="24"/>
          <w:szCs w:val="24"/>
        </w:rPr>
        <w:t>перезачета</w:t>
      </w:r>
      <w:proofErr w:type="spellEnd"/>
      <w:r>
        <w:rPr>
          <w:rFonts w:ascii="Times New Roman" w:hAnsi="Times New Roman" w:cs="Times New Roman"/>
          <w:sz w:val="24"/>
          <w:szCs w:val="24"/>
        </w:rPr>
        <w:t xml:space="preserve"> учитывались в дальнейшем, необходимо нажать кнопку «Провести и закрыть» (или «Пр</w:t>
      </w:r>
      <w:r>
        <w:rPr>
          <w:rFonts w:ascii="Times New Roman" w:hAnsi="Times New Roman" w:cs="Times New Roman"/>
          <w:sz w:val="24"/>
          <w:szCs w:val="24"/>
        </w:rPr>
        <w:t>о</w:t>
      </w:r>
      <w:r>
        <w:rPr>
          <w:rFonts w:ascii="Times New Roman" w:hAnsi="Times New Roman" w:cs="Times New Roman"/>
          <w:sz w:val="24"/>
          <w:szCs w:val="24"/>
        </w:rPr>
        <w:t>вести»). Также можно воспользоваться функцией массового проведения документов. Для этого:</w:t>
      </w:r>
    </w:p>
    <w:p w:rsidR="009E6EBE" w:rsidRPr="009E6EBE" w:rsidRDefault="009E6EBE" w:rsidP="009E6EBE">
      <w:pPr>
        <w:pStyle w:val="a4"/>
        <w:numPr>
          <w:ilvl w:val="0"/>
          <w:numId w:val="77"/>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 xml:space="preserve">С помощью кнопок </w:t>
      </w:r>
      <w:r w:rsidRPr="009E6EBE">
        <w:rPr>
          <w:rFonts w:ascii="Times New Roman" w:hAnsi="Times New Roman" w:cs="Times New Roman"/>
          <w:sz w:val="24"/>
          <w:szCs w:val="24"/>
          <w:lang w:val="en-US"/>
        </w:rPr>
        <w:t>Ctrl</w:t>
      </w:r>
      <w:r w:rsidRPr="009E6EBE">
        <w:rPr>
          <w:rFonts w:ascii="Times New Roman" w:hAnsi="Times New Roman" w:cs="Times New Roman"/>
          <w:sz w:val="24"/>
          <w:szCs w:val="24"/>
        </w:rPr>
        <w:t xml:space="preserve"> или </w:t>
      </w:r>
      <w:r w:rsidRPr="009E6EBE">
        <w:rPr>
          <w:rFonts w:ascii="Times New Roman" w:hAnsi="Times New Roman" w:cs="Times New Roman"/>
          <w:sz w:val="24"/>
          <w:szCs w:val="24"/>
          <w:lang w:val="en-US"/>
        </w:rPr>
        <w:t>Shift</w:t>
      </w:r>
      <w:r w:rsidRPr="009E6EBE">
        <w:rPr>
          <w:rFonts w:ascii="Times New Roman" w:hAnsi="Times New Roman" w:cs="Times New Roman"/>
          <w:sz w:val="24"/>
          <w:szCs w:val="24"/>
        </w:rPr>
        <w:t xml:space="preserve"> выделить на форме списка документа «Экз</w:t>
      </w:r>
      <w:r w:rsidRPr="009E6EBE">
        <w:rPr>
          <w:rFonts w:ascii="Times New Roman" w:hAnsi="Times New Roman" w:cs="Times New Roman"/>
          <w:sz w:val="24"/>
          <w:szCs w:val="24"/>
        </w:rPr>
        <w:t>а</w:t>
      </w:r>
      <w:r w:rsidRPr="009E6EBE">
        <w:rPr>
          <w:rFonts w:ascii="Times New Roman" w:hAnsi="Times New Roman" w:cs="Times New Roman"/>
          <w:sz w:val="24"/>
          <w:szCs w:val="24"/>
        </w:rPr>
        <w:t>менационная ведомость» все ведомости, которые нужно провести;</w:t>
      </w:r>
    </w:p>
    <w:p w:rsidR="009E6EBE" w:rsidRPr="009E6EBE" w:rsidRDefault="009E6EBE" w:rsidP="009E6EBE">
      <w:pPr>
        <w:pStyle w:val="a4"/>
        <w:numPr>
          <w:ilvl w:val="0"/>
          <w:numId w:val="77"/>
        </w:numPr>
        <w:tabs>
          <w:tab w:val="left" w:pos="993"/>
        </w:tabs>
        <w:spacing w:after="0"/>
        <w:ind w:left="0" w:firstLine="709"/>
        <w:jc w:val="both"/>
        <w:rPr>
          <w:rFonts w:ascii="Times New Roman" w:hAnsi="Times New Roman" w:cs="Times New Roman"/>
          <w:sz w:val="24"/>
          <w:szCs w:val="24"/>
        </w:rPr>
      </w:pPr>
      <w:r w:rsidRPr="009E6EBE">
        <w:rPr>
          <w:rFonts w:ascii="Times New Roman" w:hAnsi="Times New Roman" w:cs="Times New Roman"/>
          <w:sz w:val="24"/>
          <w:szCs w:val="24"/>
        </w:rPr>
        <w:t xml:space="preserve">Нажать кнопку «Все действия» и в раскрывшемся списке выбрать команду «Провести». </w:t>
      </w:r>
    </w:p>
    <w:p w:rsidR="00B32244" w:rsidRDefault="00B32244" w:rsidP="00E208D2">
      <w:pPr>
        <w:spacing w:after="0"/>
        <w:ind w:firstLine="709"/>
        <w:jc w:val="both"/>
        <w:rPr>
          <w:rFonts w:ascii="Times New Roman" w:hAnsi="Times New Roman" w:cs="Times New Roman"/>
          <w:sz w:val="24"/>
          <w:szCs w:val="24"/>
        </w:rPr>
      </w:pPr>
    </w:p>
    <w:p w:rsidR="00B32244" w:rsidRDefault="009E6EBE" w:rsidP="009E6EBE">
      <w:pPr>
        <w:pStyle w:val="a7"/>
      </w:pPr>
      <w:r>
        <w:lastRenderedPageBreak/>
        <w:drawing>
          <wp:inline distT="0" distB="0" distL="0" distR="0" wp14:anchorId="77494CC6" wp14:editId="5213394C">
            <wp:extent cx="5443870" cy="3088916"/>
            <wp:effectExtent l="0" t="0" r="4445" b="0"/>
            <wp:docPr id="106" name="Рисунок 106" descr="T:\Релиз 1.1.5\Скрины на инструкцию\перезаче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перезачет 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44106" cy="3089050"/>
                    </a:xfrm>
                    <a:prstGeom prst="rect">
                      <a:avLst/>
                    </a:prstGeom>
                    <a:noFill/>
                    <a:ln>
                      <a:noFill/>
                    </a:ln>
                  </pic:spPr>
                </pic:pic>
              </a:graphicData>
            </a:graphic>
          </wp:inline>
        </w:drawing>
      </w:r>
    </w:p>
    <w:p w:rsidR="00B32244" w:rsidRDefault="00B32244" w:rsidP="00E208D2">
      <w:pPr>
        <w:spacing w:after="0"/>
        <w:ind w:firstLine="709"/>
        <w:jc w:val="both"/>
        <w:rPr>
          <w:rFonts w:ascii="Times New Roman" w:hAnsi="Times New Roman" w:cs="Times New Roman"/>
          <w:sz w:val="24"/>
          <w:szCs w:val="24"/>
        </w:rPr>
      </w:pPr>
    </w:p>
    <w:p w:rsidR="00023676" w:rsidRPr="00023676" w:rsidRDefault="00023676" w:rsidP="00023676">
      <w:pPr>
        <w:spacing w:after="0"/>
        <w:jc w:val="center"/>
        <w:rPr>
          <w:rFonts w:ascii="Times New Roman" w:hAnsi="Times New Roman" w:cs="Times New Roman"/>
          <w:b/>
          <w:color w:val="002060"/>
          <w:sz w:val="24"/>
          <w:szCs w:val="24"/>
        </w:rPr>
      </w:pPr>
      <w:bookmarkStart w:id="32" w:name="СпискиРекомендованныхКЗачислению"/>
      <w:r w:rsidRPr="00023676">
        <w:rPr>
          <w:rFonts w:ascii="Times New Roman" w:hAnsi="Times New Roman" w:cs="Times New Roman"/>
          <w:b/>
          <w:color w:val="002060"/>
          <w:sz w:val="24"/>
          <w:szCs w:val="24"/>
        </w:rPr>
        <w:t>2.</w:t>
      </w:r>
    </w:p>
    <w:p w:rsidR="00023676" w:rsidRPr="00023676" w:rsidRDefault="00023676" w:rsidP="00023676">
      <w:pPr>
        <w:spacing w:after="0"/>
        <w:jc w:val="center"/>
        <w:rPr>
          <w:rFonts w:ascii="Times New Roman" w:hAnsi="Times New Roman" w:cs="Times New Roman"/>
          <w:b/>
          <w:color w:val="002060"/>
          <w:sz w:val="24"/>
          <w:szCs w:val="24"/>
        </w:rPr>
      </w:pPr>
      <w:r w:rsidRPr="00023676">
        <w:rPr>
          <w:rFonts w:ascii="Times New Roman" w:hAnsi="Times New Roman" w:cs="Times New Roman"/>
          <w:b/>
          <w:color w:val="002060"/>
          <w:sz w:val="24"/>
          <w:szCs w:val="24"/>
        </w:rPr>
        <w:t>Формирование списков рекомендованных к зачислению.</w:t>
      </w:r>
    </w:p>
    <w:bookmarkEnd w:id="32"/>
    <w:p w:rsidR="00023676" w:rsidRPr="009421D0" w:rsidRDefault="00023676" w:rsidP="00023676">
      <w:pPr>
        <w:spacing w:after="0"/>
        <w:ind w:firstLine="709"/>
        <w:jc w:val="both"/>
        <w:rPr>
          <w:rFonts w:ascii="Times New Roman" w:hAnsi="Times New Roman" w:cs="Times New Roman"/>
          <w:sz w:val="24"/>
          <w:szCs w:val="28"/>
        </w:rPr>
      </w:pPr>
      <w:r w:rsidRPr="009421D0">
        <w:rPr>
          <w:rFonts w:ascii="Times New Roman" w:hAnsi="Times New Roman" w:cs="Times New Roman"/>
          <w:sz w:val="24"/>
          <w:szCs w:val="28"/>
        </w:rPr>
        <w:t>Формирование списка рекомендованных к зачислению в «1С</w:t>
      </w:r>
      <w:proofErr w:type="gramStart"/>
      <w:r w:rsidRPr="009421D0">
        <w:rPr>
          <w:rFonts w:ascii="Times New Roman" w:hAnsi="Times New Roman" w:cs="Times New Roman"/>
          <w:sz w:val="24"/>
          <w:szCs w:val="28"/>
        </w:rPr>
        <w:t>:У</w:t>
      </w:r>
      <w:proofErr w:type="gramEnd"/>
      <w:r w:rsidRPr="009421D0">
        <w:rPr>
          <w:rFonts w:ascii="Times New Roman" w:hAnsi="Times New Roman" w:cs="Times New Roman"/>
          <w:sz w:val="24"/>
          <w:szCs w:val="28"/>
        </w:rPr>
        <w:t>ниверситет» и «1С:Университет ПРОФ» производится в автоматизированном режиме с помощью док</w:t>
      </w:r>
      <w:r w:rsidRPr="009421D0">
        <w:rPr>
          <w:rFonts w:ascii="Times New Roman" w:hAnsi="Times New Roman" w:cs="Times New Roman"/>
          <w:sz w:val="24"/>
          <w:szCs w:val="28"/>
        </w:rPr>
        <w:t>у</w:t>
      </w:r>
      <w:r w:rsidRPr="009421D0">
        <w:rPr>
          <w:rFonts w:ascii="Times New Roman" w:hAnsi="Times New Roman" w:cs="Times New Roman"/>
          <w:sz w:val="24"/>
          <w:szCs w:val="28"/>
        </w:rPr>
        <w:t>мента «Список рекомендованных к зачислению».</w:t>
      </w:r>
      <w:r w:rsidR="00BB3BD6">
        <w:rPr>
          <w:rFonts w:ascii="Times New Roman" w:hAnsi="Times New Roman" w:cs="Times New Roman"/>
          <w:sz w:val="24"/>
          <w:szCs w:val="28"/>
        </w:rPr>
        <w:t xml:space="preserve"> Доступ к документу «Список </w:t>
      </w:r>
      <w:proofErr w:type="gramStart"/>
      <w:r w:rsidR="00BB3BD6">
        <w:rPr>
          <w:rFonts w:ascii="Times New Roman" w:hAnsi="Times New Roman" w:cs="Times New Roman"/>
          <w:sz w:val="24"/>
          <w:szCs w:val="28"/>
        </w:rPr>
        <w:t>рекоме</w:t>
      </w:r>
      <w:r w:rsidR="00BB3BD6">
        <w:rPr>
          <w:rFonts w:ascii="Times New Roman" w:hAnsi="Times New Roman" w:cs="Times New Roman"/>
          <w:sz w:val="24"/>
          <w:szCs w:val="28"/>
        </w:rPr>
        <w:t>н</w:t>
      </w:r>
      <w:r w:rsidR="00BB3BD6">
        <w:rPr>
          <w:rFonts w:ascii="Times New Roman" w:hAnsi="Times New Roman" w:cs="Times New Roman"/>
          <w:sz w:val="24"/>
          <w:szCs w:val="28"/>
        </w:rPr>
        <w:t>дованных</w:t>
      </w:r>
      <w:proofErr w:type="gramEnd"/>
      <w:r w:rsidR="00BB3BD6">
        <w:rPr>
          <w:rFonts w:ascii="Times New Roman" w:hAnsi="Times New Roman" w:cs="Times New Roman"/>
          <w:sz w:val="24"/>
          <w:szCs w:val="28"/>
        </w:rPr>
        <w:t xml:space="preserve"> к зачислению» производится на панели навигации раздела «Приемная коми</w:t>
      </w:r>
      <w:r w:rsidR="00BB3BD6">
        <w:rPr>
          <w:rFonts w:ascii="Times New Roman" w:hAnsi="Times New Roman" w:cs="Times New Roman"/>
          <w:sz w:val="24"/>
          <w:szCs w:val="28"/>
        </w:rPr>
        <w:t>с</w:t>
      </w:r>
      <w:r w:rsidR="00BB3BD6">
        <w:rPr>
          <w:rFonts w:ascii="Times New Roman" w:hAnsi="Times New Roman" w:cs="Times New Roman"/>
          <w:sz w:val="24"/>
          <w:szCs w:val="28"/>
        </w:rPr>
        <w:t>сия».</w:t>
      </w:r>
    </w:p>
    <w:p w:rsidR="00023676" w:rsidRDefault="00023676" w:rsidP="00023676">
      <w:pPr>
        <w:spacing w:after="0"/>
        <w:ind w:firstLine="709"/>
        <w:jc w:val="both"/>
        <w:rPr>
          <w:rFonts w:ascii="Times New Roman" w:hAnsi="Times New Roman" w:cs="Times New Roman"/>
          <w:sz w:val="24"/>
          <w:szCs w:val="28"/>
        </w:rPr>
      </w:pPr>
      <w:r w:rsidRPr="009421D0">
        <w:rPr>
          <w:rFonts w:ascii="Times New Roman" w:hAnsi="Times New Roman" w:cs="Times New Roman"/>
          <w:sz w:val="24"/>
          <w:szCs w:val="28"/>
        </w:rPr>
        <w:t xml:space="preserve">При создании документа «Список </w:t>
      </w:r>
      <w:proofErr w:type="gramStart"/>
      <w:r w:rsidRPr="009421D0">
        <w:rPr>
          <w:rFonts w:ascii="Times New Roman" w:hAnsi="Times New Roman" w:cs="Times New Roman"/>
          <w:sz w:val="24"/>
          <w:szCs w:val="28"/>
        </w:rPr>
        <w:t>рекомендованных</w:t>
      </w:r>
      <w:proofErr w:type="gramEnd"/>
      <w:r w:rsidRPr="009421D0">
        <w:rPr>
          <w:rFonts w:ascii="Times New Roman" w:hAnsi="Times New Roman" w:cs="Times New Roman"/>
          <w:sz w:val="24"/>
          <w:szCs w:val="28"/>
        </w:rPr>
        <w:t xml:space="preserve"> к зачислению»  необходимо указать только приемную кампанию, для которой составляется список. Автоматическое заполнение списка производится с помощью кнопки «Заполнить – По рекомендации с</w:t>
      </w:r>
      <w:r w:rsidRPr="009421D0">
        <w:rPr>
          <w:rFonts w:ascii="Times New Roman" w:hAnsi="Times New Roman" w:cs="Times New Roman"/>
          <w:sz w:val="24"/>
          <w:szCs w:val="28"/>
        </w:rPr>
        <w:t>и</w:t>
      </w:r>
      <w:r w:rsidRPr="009421D0">
        <w:rPr>
          <w:rFonts w:ascii="Times New Roman" w:hAnsi="Times New Roman" w:cs="Times New Roman"/>
          <w:sz w:val="24"/>
          <w:szCs w:val="28"/>
        </w:rPr>
        <w:t>стемы».</w:t>
      </w:r>
    </w:p>
    <w:p w:rsidR="002F3866" w:rsidRDefault="002F3866" w:rsidP="00BB3BD6">
      <w:pPr>
        <w:pStyle w:val="a7"/>
      </w:pPr>
      <w:r>
        <w:lastRenderedPageBreak/>
        <w:drawing>
          <wp:inline distT="0" distB="0" distL="0" distR="0" wp14:anchorId="6CA97832" wp14:editId="3C7513F8">
            <wp:extent cx="5579224" cy="3540642"/>
            <wp:effectExtent l="0" t="0" r="2540" b="3175"/>
            <wp:docPr id="108" name="Рисунок 108" descr="T:\Релиз 1.1.5\Скрины на инструкцию\спис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Релиз 1.1.5\Скрины на инструкцию\список 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2748" cy="3549225"/>
                    </a:xfrm>
                    <a:prstGeom prst="rect">
                      <a:avLst/>
                    </a:prstGeom>
                    <a:noFill/>
                    <a:ln>
                      <a:noFill/>
                    </a:ln>
                  </pic:spPr>
                </pic:pic>
              </a:graphicData>
            </a:graphic>
          </wp:inline>
        </w:drawing>
      </w:r>
    </w:p>
    <w:p w:rsidR="00023676" w:rsidRDefault="00023676" w:rsidP="00023676">
      <w:pPr>
        <w:spacing w:after="0"/>
        <w:ind w:firstLine="709"/>
        <w:jc w:val="both"/>
        <w:rPr>
          <w:rFonts w:ascii="Times New Roman" w:hAnsi="Times New Roman" w:cs="Times New Roman"/>
          <w:sz w:val="24"/>
          <w:szCs w:val="28"/>
        </w:rPr>
      </w:pPr>
      <w:r>
        <w:rPr>
          <w:rFonts w:ascii="Times New Roman" w:hAnsi="Times New Roman" w:cs="Times New Roman"/>
          <w:sz w:val="24"/>
          <w:szCs w:val="28"/>
        </w:rPr>
        <w:t>Также с помощью кнопки «Подбор» можно составить список рекомендованных для каждо</w:t>
      </w:r>
      <w:r w:rsidR="002350B7">
        <w:rPr>
          <w:rFonts w:ascii="Times New Roman" w:hAnsi="Times New Roman" w:cs="Times New Roman"/>
          <w:sz w:val="24"/>
          <w:szCs w:val="28"/>
        </w:rPr>
        <w:t>й конкурсной группы</w:t>
      </w:r>
      <w:r>
        <w:rPr>
          <w:rFonts w:ascii="Times New Roman" w:hAnsi="Times New Roman" w:cs="Times New Roman"/>
          <w:sz w:val="24"/>
          <w:szCs w:val="28"/>
        </w:rPr>
        <w:t xml:space="preserve"> отдельно</w:t>
      </w:r>
      <w:r w:rsidR="002F3866">
        <w:rPr>
          <w:rFonts w:ascii="Times New Roman" w:hAnsi="Times New Roman" w:cs="Times New Roman"/>
          <w:sz w:val="24"/>
          <w:szCs w:val="28"/>
        </w:rPr>
        <w:t>; при этом для конкурсной группы в список будут включены все входящие в нее</w:t>
      </w:r>
      <w:r w:rsidR="00BB3BD6">
        <w:rPr>
          <w:rFonts w:ascii="Times New Roman" w:hAnsi="Times New Roman" w:cs="Times New Roman"/>
          <w:sz w:val="24"/>
          <w:szCs w:val="28"/>
        </w:rPr>
        <w:t xml:space="preserve"> учебные</w:t>
      </w:r>
      <w:r w:rsidR="002F3866">
        <w:rPr>
          <w:rFonts w:ascii="Times New Roman" w:hAnsi="Times New Roman" w:cs="Times New Roman"/>
          <w:sz w:val="24"/>
          <w:szCs w:val="28"/>
        </w:rPr>
        <w:t xml:space="preserve"> планы (в соответствии с документом «План наб</w:t>
      </w:r>
      <w:r w:rsidR="002F3866">
        <w:rPr>
          <w:rFonts w:ascii="Times New Roman" w:hAnsi="Times New Roman" w:cs="Times New Roman"/>
          <w:sz w:val="24"/>
          <w:szCs w:val="28"/>
        </w:rPr>
        <w:t>о</w:t>
      </w:r>
      <w:r w:rsidR="002F3866">
        <w:rPr>
          <w:rFonts w:ascii="Times New Roman" w:hAnsi="Times New Roman" w:cs="Times New Roman"/>
          <w:sz w:val="24"/>
          <w:szCs w:val="28"/>
        </w:rPr>
        <w:t>ра»)</w:t>
      </w:r>
      <w:r w:rsidR="00BB3BD6">
        <w:rPr>
          <w:rFonts w:ascii="Times New Roman" w:hAnsi="Times New Roman" w:cs="Times New Roman"/>
          <w:sz w:val="24"/>
          <w:szCs w:val="28"/>
        </w:rPr>
        <w:t>; основания поступления и категории приема при этом выбираются на форме выбора основания поступления</w:t>
      </w:r>
      <w:r>
        <w:rPr>
          <w:rFonts w:ascii="Times New Roman" w:hAnsi="Times New Roman" w:cs="Times New Roman"/>
          <w:sz w:val="24"/>
          <w:szCs w:val="28"/>
        </w:rPr>
        <w:t>.</w:t>
      </w:r>
    </w:p>
    <w:p w:rsidR="00130C22" w:rsidRPr="009421D0" w:rsidRDefault="00BB3BD6" w:rsidP="00BB3BD6">
      <w:pPr>
        <w:pStyle w:val="a7"/>
      </w:pPr>
      <w:r>
        <w:drawing>
          <wp:inline distT="0" distB="0" distL="0" distR="0" wp14:anchorId="2C54882E" wp14:editId="41F90BA7">
            <wp:extent cx="5940425" cy="2979122"/>
            <wp:effectExtent l="0" t="0" r="3175" b="0"/>
            <wp:docPr id="109" name="Рисунок 109" descr="T:\Релиз 1.1.5\Скрины на инструкцию\спис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Релиз 1.1.5\Скрины на инструкцию\список 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2979122"/>
                    </a:xfrm>
                    <a:prstGeom prst="rect">
                      <a:avLst/>
                    </a:prstGeom>
                    <a:noFill/>
                    <a:ln>
                      <a:noFill/>
                    </a:ln>
                  </pic:spPr>
                </pic:pic>
              </a:graphicData>
            </a:graphic>
          </wp:inline>
        </w:drawing>
      </w:r>
    </w:p>
    <w:p w:rsidR="00B32244" w:rsidRDefault="00B32244" w:rsidP="00E208D2">
      <w:pPr>
        <w:spacing w:after="0"/>
        <w:ind w:firstLine="709"/>
        <w:jc w:val="both"/>
        <w:rPr>
          <w:rFonts w:ascii="Times New Roman" w:hAnsi="Times New Roman" w:cs="Times New Roman"/>
          <w:sz w:val="24"/>
          <w:szCs w:val="24"/>
        </w:rPr>
      </w:pPr>
    </w:p>
    <w:p w:rsidR="005B3FD0" w:rsidRDefault="005B3FD0" w:rsidP="005B3FD0">
      <w:pPr>
        <w:spacing w:after="0"/>
        <w:ind w:firstLine="709"/>
        <w:jc w:val="both"/>
        <w:rPr>
          <w:rFonts w:ascii="Times New Roman" w:hAnsi="Times New Roman" w:cs="Times New Roman"/>
          <w:b/>
          <w:sz w:val="24"/>
        </w:rPr>
      </w:pPr>
    </w:p>
    <w:p w:rsidR="005B3FD0" w:rsidRDefault="005B3FD0" w:rsidP="005B3FD0">
      <w:pPr>
        <w:spacing w:after="0"/>
        <w:ind w:firstLine="709"/>
        <w:jc w:val="both"/>
        <w:rPr>
          <w:rFonts w:ascii="Times New Roman" w:hAnsi="Times New Roman" w:cs="Times New Roman"/>
          <w:b/>
          <w:sz w:val="24"/>
        </w:rPr>
      </w:pPr>
    </w:p>
    <w:p w:rsidR="005B3FD0" w:rsidRDefault="005B3FD0" w:rsidP="005B3FD0">
      <w:pPr>
        <w:spacing w:after="0"/>
        <w:ind w:firstLine="709"/>
        <w:jc w:val="both"/>
        <w:rPr>
          <w:rFonts w:ascii="Times New Roman" w:hAnsi="Times New Roman" w:cs="Times New Roman"/>
          <w:b/>
          <w:sz w:val="24"/>
        </w:rPr>
      </w:pPr>
    </w:p>
    <w:p w:rsidR="005B3FD0" w:rsidRDefault="005B3FD0" w:rsidP="005B3FD0">
      <w:pPr>
        <w:spacing w:after="0"/>
        <w:ind w:firstLine="709"/>
        <w:jc w:val="both"/>
        <w:rPr>
          <w:rFonts w:ascii="Times New Roman" w:hAnsi="Times New Roman" w:cs="Times New Roman"/>
          <w:b/>
          <w:sz w:val="24"/>
        </w:rPr>
      </w:pPr>
    </w:p>
    <w:p w:rsidR="00130C22" w:rsidRPr="005B3FD0" w:rsidRDefault="005B3FD0" w:rsidP="005B3FD0">
      <w:pPr>
        <w:spacing w:after="0"/>
        <w:ind w:firstLine="709"/>
        <w:jc w:val="both"/>
        <w:rPr>
          <w:rFonts w:ascii="Times New Roman" w:hAnsi="Times New Roman" w:cs="Times New Roman"/>
          <w:b/>
          <w:sz w:val="24"/>
        </w:rPr>
      </w:pPr>
      <w:r w:rsidRPr="005B3FD0">
        <w:rPr>
          <w:rFonts w:ascii="Times New Roman" w:hAnsi="Times New Roman" w:cs="Times New Roman"/>
          <w:b/>
          <w:sz w:val="24"/>
        </w:rPr>
        <w:lastRenderedPageBreak/>
        <w:t xml:space="preserve">При заполнении списка </w:t>
      </w:r>
      <w:proofErr w:type="gramStart"/>
      <w:r w:rsidRPr="005B3FD0">
        <w:rPr>
          <w:rFonts w:ascii="Times New Roman" w:hAnsi="Times New Roman" w:cs="Times New Roman"/>
          <w:b/>
          <w:sz w:val="24"/>
        </w:rPr>
        <w:t>рекомендованных</w:t>
      </w:r>
      <w:proofErr w:type="gramEnd"/>
      <w:r w:rsidRPr="005B3FD0">
        <w:rPr>
          <w:rFonts w:ascii="Times New Roman" w:hAnsi="Times New Roman" w:cs="Times New Roman"/>
          <w:b/>
          <w:sz w:val="24"/>
        </w:rPr>
        <w:t xml:space="preserve"> к зачислению по рекомендации с</w:t>
      </w:r>
      <w:r w:rsidRPr="005B3FD0">
        <w:rPr>
          <w:rFonts w:ascii="Times New Roman" w:hAnsi="Times New Roman" w:cs="Times New Roman"/>
          <w:b/>
          <w:sz w:val="24"/>
        </w:rPr>
        <w:t>и</w:t>
      </w:r>
      <w:r w:rsidRPr="005B3FD0">
        <w:rPr>
          <w:rFonts w:ascii="Times New Roman" w:hAnsi="Times New Roman" w:cs="Times New Roman"/>
          <w:b/>
          <w:sz w:val="24"/>
        </w:rPr>
        <w:t>стемы учитываются</w:t>
      </w:r>
      <w:r>
        <w:rPr>
          <w:rFonts w:ascii="Times New Roman" w:hAnsi="Times New Roman" w:cs="Times New Roman"/>
          <w:b/>
          <w:sz w:val="24"/>
        </w:rPr>
        <w:t>:</w:t>
      </w:r>
    </w:p>
    <w:p w:rsidR="00130C22" w:rsidRPr="009421D0" w:rsidRDefault="00130C22" w:rsidP="00130C22">
      <w:pPr>
        <w:spacing w:after="0"/>
        <w:ind w:left="709"/>
        <w:jc w:val="both"/>
        <w:rPr>
          <w:rFonts w:ascii="Times New Roman" w:hAnsi="Times New Roman" w:cs="Times New Roman"/>
          <w:sz w:val="24"/>
        </w:rPr>
      </w:pPr>
      <w:r w:rsidRPr="009421D0">
        <w:rPr>
          <w:rFonts w:ascii="Times New Roman" w:hAnsi="Times New Roman" w:cs="Times New Roman"/>
          <w:sz w:val="24"/>
        </w:rPr>
        <w:t>1.</w:t>
      </w:r>
      <w:r>
        <w:rPr>
          <w:rFonts w:ascii="Times New Roman" w:hAnsi="Times New Roman" w:cs="Times New Roman"/>
          <w:sz w:val="24"/>
        </w:rPr>
        <w:t xml:space="preserve"> </w:t>
      </w:r>
      <w:r w:rsidRPr="009421D0">
        <w:rPr>
          <w:rFonts w:ascii="Times New Roman" w:hAnsi="Times New Roman" w:cs="Times New Roman"/>
          <w:sz w:val="24"/>
        </w:rPr>
        <w:t>Направления подготовки, на которые подал заявление абитуриент</w:t>
      </w:r>
      <w:r w:rsidR="005B3FD0">
        <w:rPr>
          <w:rFonts w:ascii="Times New Roman" w:hAnsi="Times New Roman" w:cs="Times New Roman"/>
          <w:sz w:val="24"/>
        </w:rPr>
        <w:t>.</w:t>
      </w:r>
    </w:p>
    <w:p w:rsidR="00130C22" w:rsidRDefault="00130C22" w:rsidP="00130C22">
      <w:pPr>
        <w:spacing w:after="0"/>
        <w:ind w:firstLine="709"/>
        <w:jc w:val="both"/>
        <w:rPr>
          <w:rFonts w:ascii="Times New Roman" w:hAnsi="Times New Roman" w:cs="Times New Roman"/>
          <w:sz w:val="24"/>
          <w:szCs w:val="24"/>
        </w:rPr>
      </w:pPr>
      <w:r w:rsidRPr="009421D0">
        <w:rPr>
          <w:rFonts w:ascii="Times New Roman" w:hAnsi="Times New Roman" w:cs="Times New Roman"/>
          <w:sz w:val="24"/>
          <w:szCs w:val="24"/>
        </w:rPr>
        <w:t xml:space="preserve">В соответствии </w:t>
      </w:r>
      <w:r>
        <w:rPr>
          <w:rFonts w:ascii="Times New Roman" w:hAnsi="Times New Roman" w:cs="Times New Roman"/>
          <w:sz w:val="24"/>
          <w:szCs w:val="24"/>
        </w:rPr>
        <w:t>с направлениями подготовки, которые были указаны в заявлении абитуриента (одном или нескольких), абитуриент будет включен в тот или иной список; детализация списка настраивается в левой части формы.</w:t>
      </w:r>
    </w:p>
    <w:p w:rsidR="005B3FD0" w:rsidRDefault="005B3FD0"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2. Категория п</w:t>
      </w:r>
      <w:r w:rsidR="00DD1567">
        <w:rPr>
          <w:rFonts w:ascii="Times New Roman" w:hAnsi="Times New Roman" w:cs="Times New Roman"/>
          <w:sz w:val="24"/>
          <w:szCs w:val="24"/>
        </w:rPr>
        <w:t xml:space="preserve">риема (на общих основаниях, как </w:t>
      </w:r>
      <w:proofErr w:type="gramStart"/>
      <w:r w:rsidR="00DD1567">
        <w:rPr>
          <w:rFonts w:ascii="Times New Roman" w:hAnsi="Times New Roman" w:cs="Times New Roman"/>
          <w:sz w:val="24"/>
          <w:szCs w:val="24"/>
        </w:rPr>
        <w:t>имеющие</w:t>
      </w:r>
      <w:proofErr w:type="gramEnd"/>
      <w:r w:rsidR="00DD1567">
        <w:rPr>
          <w:rFonts w:ascii="Times New Roman" w:hAnsi="Times New Roman" w:cs="Times New Roman"/>
          <w:sz w:val="24"/>
          <w:szCs w:val="24"/>
        </w:rPr>
        <w:t xml:space="preserve"> особое право или пост</w:t>
      </w:r>
      <w:r w:rsidR="00DD1567">
        <w:rPr>
          <w:rFonts w:ascii="Times New Roman" w:hAnsi="Times New Roman" w:cs="Times New Roman"/>
          <w:sz w:val="24"/>
          <w:szCs w:val="24"/>
        </w:rPr>
        <w:t>у</w:t>
      </w:r>
      <w:r w:rsidR="00DD1567">
        <w:rPr>
          <w:rFonts w:ascii="Times New Roman" w:hAnsi="Times New Roman" w:cs="Times New Roman"/>
          <w:sz w:val="24"/>
          <w:szCs w:val="24"/>
        </w:rPr>
        <w:t>пающие без вступительных испытаний).</w:t>
      </w:r>
    </w:p>
    <w:p w:rsidR="00130C22" w:rsidRDefault="00DD1567"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130C22">
        <w:rPr>
          <w:rFonts w:ascii="Times New Roman" w:hAnsi="Times New Roman" w:cs="Times New Roman"/>
          <w:sz w:val="24"/>
          <w:szCs w:val="24"/>
        </w:rPr>
        <w:t>. Сумма баллов, набранных абитуриентом по результатам вступительных испыт</w:t>
      </w:r>
      <w:r w:rsidR="00130C22">
        <w:rPr>
          <w:rFonts w:ascii="Times New Roman" w:hAnsi="Times New Roman" w:cs="Times New Roman"/>
          <w:sz w:val="24"/>
          <w:szCs w:val="24"/>
        </w:rPr>
        <w:t>а</w:t>
      </w:r>
      <w:r w:rsidR="00130C22">
        <w:rPr>
          <w:rFonts w:ascii="Times New Roman" w:hAnsi="Times New Roman" w:cs="Times New Roman"/>
          <w:sz w:val="24"/>
          <w:szCs w:val="24"/>
        </w:rPr>
        <w:t xml:space="preserve">ний. </w:t>
      </w:r>
    </w:p>
    <w:p w:rsidR="00130C22" w:rsidRDefault="00130C22"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поле «Сумма баллов» учитываются баллы, полученные </w:t>
      </w:r>
      <w:proofErr w:type="gramStart"/>
      <w:r>
        <w:rPr>
          <w:rFonts w:ascii="Times New Roman" w:hAnsi="Times New Roman" w:cs="Times New Roman"/>
          <w:sz w:val="24"/>
          <w:szCs w:val="24"/>
        </w:rPr>
        <w:t>абитуриентом</w:t>
      </w:r>
      <w:proofErr w:type="gramEnd"/>
      <w:r>
        <w:rPr>
          <w:rFonts w:ascii="Times New Roman" w:hAnsi="Times New Roman" w:cs="Times New Roman"/>
          <w:sz w:val="24"/>
          <w:szCs w:val="24"/>
        </w:rPr>
        <w:t xml:space="preserve"> как в р</w:t>
      </w:r>
      <w:r>
        <w:rPr>
          <w:rFonts w:ascii="Times New Roman" w:hAnsi="Times New Roman" w:cs="Times New Roman"/>
          <w:sz w:val="24"/>
          <w:szCs w:val="24"/>
        </w:rPr>
        <w:t>е</w:t>
      </w:r>
      <w:r>
        <w:rPr>
          <w:rFonts w:ascii="Times New Roman" w:hAnsi="Times New Roman" w:cs="Times New Roman"/>
          <w:sz w:val="24"/>
          <w:szCs w:val="24"/>
        </w:rPr>
        <w:t>зультате ЕГЭ, так и в результате прохождения внутренних вступительных испытаний</w:t>
      </w:r>
      <w:r w:rsidR="005B3FD0">
        <w:rPr>
          <w:rFonts w:ascii="Times New Roman" w:hAnsi="Times New Roman" w:cs="Times New Roman"/>
          <w:sz w:val="24"/>
          <w:szCs w:val="24"/>
        </w:rPr>
        <w:t xml:space="preserve"> и </w:t>
      </w:r>
      <w:proofErr w:type="spellStart"/>
      <w:r w:rsidR="005B3FD0">
        <w:rPr>
          <w:rFonts w:ascii="Times New Roman" w:hAnsi="Times New Roman" w:cs="Times New Roman"/>
          <w:sz w:val="24"/>
          <w:szCs w:val="24"/>
        </w:rPr>
        <w:t>перезачета</w:t>
      </w:r>
      <w:proofErr w:type="spellEnd"/>
      <w:r w:rsidR="005B3FD0">
        <w:rPr>
          <w:rFonts w:ascii="Times New Roman" w:hAnsi="Times New Roman" w:cs="Times New Roman"/>
          <w:sz w:val="24"/>
          <w:szCs w:val="24"/>
        </w:rPr>
        <w:t xml:space="preserve"> результатов олимпиад</w:t>
      </w:r>
      <w:r>
        <w:rPr>
          <w:rFonts w:ascii="Times New Roman" w:hAnsi="Times New Roman" w:cs="Times New Roman"/>
          <w:sz w:val="24"/>
          <w:szCs w:val="24"/>
        </w:rPr>
        <w:t xml:space="preserve">. </w:t>
      </w:r>
      <w:r w:rsidR="00DD1567">
        <w:rPr>
          <w:rFonts w:ascii="Times New Roman" w:hAnsi="Times New Roman" w:cs="Times New Roman"/>
          <w:sz w:val="24"/>
          <w:szCs w:val="24"/>
        </w:rPr>
        <w:t>Минимальный балл определяется при заполнении набора вступительных испытаний и окончательно утверждается при проведении докуме</w:t>
      </w:r>
      <w:r w:rsidR="00DD1567">
        <w:rPr>
          <w:rFonts w:ascii="Times New Roman" w:hAnsi="Times New Roman" w:cs="Times New Roman"/>
          <w:sz w:val="24"/>
          <w:szCs w:val="24"/>
        </w:rPr>
        <w:t>н</w:t>
      </w:r>
      <w:r w:rsidR="00DD1567">
        <w:rPr>
          <w:rFonts w:ascii="Times New Roman" w:hAnsi="Times New Roman" w:cs="Times New Roman"/>
          <w:sz w:val="24"/>
          <w:szCs w:val="24"/>
        </w:rPr>
        <w:t>та «Вступительные испытания».</w:t>
      </w:r>
    </w:p>
    <w:p w:rsidR="00DD1567" w:rsidRDefault="00DD1567" w:rsidP="00DD1567">
      <w:pPr>
        <w:pStyle w:val="a8"/>
      </w:pPr>
      <w:r w:rsidRPr="00DD1567">
        <w:rPr>
          <w:u w:val="single"/>
        </w:rPr>
        <w:t>Примечание.</w:t>
      </w:r>
      <w:r>
        <w:t xml:space="preserve"> Е</w:t>
      </w:r>
      <w:r w:rsidRPr="00DD1567">
        <w:t>сли при проведении приемной кампании используются несколько систем оценивания, необходимо заполнить документ «Перевод систем оценив</w:t>
      </w:r>
      <w:r w:rsidRPr="00DD1567">
        <w:t>а</w:t>
      </w:r>
      <w:r w:rsidRPr="00DD1567">
        <w:t>ния» для корректного подсчета суммы баллов.</w:t>
      </w:r>
    </w:p>
    <w:p w:rsidR="00130C22" w:rsidRDefault="00B14D15"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130C22">
        <w:rPr>
          <w:rFonts w:ascii="Times New Roman" w:hAnsi="Times New Roman" w:cs="Times New Roman"/>
          <w:sz w:val="24"/>
          <w:szCs w:val="24"/>
        </w:rPr>
        <w:t>. Льготы и отличительные признаки абитуриентов.</w:t>
      </w:r>
    </w:p>
    <w:p w:rsidR="00DD1567" w:rsidRDefault="00130C22"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Порядок учета льгот и отличительных признаков абитуриентов определяется в д</w:t>
      </w:r>
      <w:r>
        <w:rPr>
          <w:rFonts w:ascii="Times New Roman" w:hAnsi="Times New Roman" w:cs="Times New Roman"/>
          <w:sz w:val="24"/>
          <w:szCs w:val="24"/>
        </w:rPr>
        <w:t>о</w:t>
      </w:r>
      <w:r>
        <w:rPr>
          <w:rFonts w:ascii="Times New Roman" w:hAnsi="Times New Roman" w:cs="Times New Roman"/>
          <w:sz w:val="24"/>
          <w:szCs w:val="24"/>
        </w:rPr>
        <w:t xml:space="preserve">кументе «Порядок зачисления»; сами льготы и отличительные признаки указываются в документе «Заявление </w:t>
      </w:r>
      <w:r w:rsidR="005B3FD0">
        <w:rPr>
          <w:rFonts w:ascii="Times New Roman" w:hAnsi="Times New Roman" w:cs="Times New Roman"/>
          <w:sz w:val="24"/>
          <w:szCs w:val="24"/>
        </w:rPr>
        <w:t>поступающего</w:t>
      </w:r>
      <w:r>
        <w:rPr>
          <w:rFonts w:ascii="Times New Roman" w:hAnsi="Times New Roman" w:cs="Times New Roman"/>
          <w:sz w:val="24"/>
          <w:szCs w:val="24"/>
        </w:rPr>
        <w:t>» или при заполнении Анкеты абитуриента</w:t>
      </w:r>
      <w:r w:rsidR="00DD1567">
        <w:rPr>
          <w:rFonts w:ascii="Times New Roman" w:hAnsi="Times New Roman" w:cs="Times New Roman"/>
          <w:sz w:val="24"/>
          <w:szCs w:val="24"/>
        </w:rPr>
        <w:t xml:space="preserve"> (в дал</w:t>
      </w:r>
      <w:r w:rsidR="00DD1567">
        <w:rPr>
          <w:rFonts w:ascii="Times New Roman" w:hAnsi="Times New Roman" w:cs="Times New Roman"/>
          <w:sz w:val="24"/>
          <w:szCs w:val="24"/>
        </w:rPr>
        <w:t>ь</w:t>
      </w:r>
      <w:r w:rsidR="00DD1567">
        <w:rPr>
          <w:rFonts w:ascii="Times New Roman" w:hAnsi="Times New Roman" w:cs="Times New Roman"/>
          <w:sz w:val="24"/>
          <w:szCs w:val="24"/>
        </w:rPr>
        <w:t>нейшем эти данные хранятся в регистре сведений «Отличительные признаки»).</w:t>
      </w:r>
    </w:p>
    <w:p w:rsidR="00130C22" w:rsidRDefault="00130C22" w:rsidP="00130C22">
      <w:pPr>
        <w:spacing w:after="0"/>
        <w:ind w:firstLine="709"/>
        <w:jc w:val="both"/>
        <w:rPr>
          <w:rFonts w:ascii="Times New Roman" w:hAnsi="Times New Roman" w:cs="Times New Roman"/>
          <w:sz w:val="24"/>
          <w:szCs w:val="24"/>
        </w:rPr>
      </w:pPr>
    </w:p>
    <w:p w:rsidR="00130C22" w:rsidRDefault="005002E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списка рекомендованных к зачислению происходит автомат</w:t>
      </w:r>
      <w:r>
        <w:rPr>
          <w:rFonts w:ascii="Times New Roman" w:hAnsi="Times New Roman" w:cs="Times New Roman"/>
          <w:sz w:val="24"/>
          <w:szCs w:val="24"/>
        </w:rPr>
        <w:t>и</w:t>
      </w:r>
      <w:r>
        <w:rPr>
          <w:rFonts w:ascii="Times New Roman" w:hAnsi="Times New Roman" w:cs="Times New Roman"/>
          <w:sz w:val="24"/>
          <w:szCs w:val="24"/>
        </w:rPr>
        <w:t>ческое ранжирование абитуриентов внутри конкурсной группы.</w:t>
      </w:r>
      <w:r w:rsidR="00B14D15">
        <w:rPr>
          <w:rFonts w:ascii="Times New Roman" w:hAnsi="Times New Roman" w:cs="Times New Roman"/>
          <w:sz w:val="24"/>
          <w:szCs w:val="24"/>
        </w:rPr>
        <w:t xml:space="preserve"> Если в конкурсной группе присутствуют все категории приема, ранжирование произво</w:t>
      </w:r>
      <w:r w:rsidR="00054E91">
        <w:rPr>
          <w:rFonts w:ascii="Times New Roman" w:hAnsi="Times New Roman" w:cs="Times New Roman"/>
          <w:sz w:val="24"/>
          <w:szCs w:val="24"/>
        </w:rPr>
        <w:t>дится следующим образом.</w:t>
      </w:r>
    </w:p>
    <w:p w:rsidR="00B14D15" w:rsidRDefault="00054E91"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B14D15">
        <w:rPr>
          <w:rFonts w:ascii="Times New Roman" w:hAnsi="Times New Roman" w:cs="Times New Roman"/>
          <w:sz w:val="24"/>
          <w:szCs w:val="24"/>
        </w:rPr>
        <w:t>В начале списка находятся абитуриенты, в заявлениях которых была указана к</w:t>
      </w:r>
      <w:r w:rsidR="00B14D15">
        <w:rPr>
          <w:rFonts w:ascii="Times New Roman" w:hAnsi="Times New Roman" w:cs="Times New Roman"/>
          <w:sz w:val="24"/>
          <w:szCs w:val="24"/>
        </w:rPr>
        <w:t>а</w:t>
      </w:r>
      <w:r w:rsidR="00B14D15">
        <w:rPr>
          <w:rFonts w:ascii="Times New Roman" w:hAnsi="Times New Roman" w:cs="Times New Roman"/>
          <w:sz w:val="24"/>
          <w:szCs w:val="24"/>
        </w:rPr>
        <w:t>тегория приема «Без вступительных испытаний». Для таких абитуриентов происходит внутреннее ранжирование исключительно по льготам, т.е. учитывается приоритет льгот данной категории относительно друг друга. Например, право поступления в вуз без вст</w:t>
      </w:r>
      <w:r w:rsidR="00B14D15">
        <w:rPr>
          <w:rFonts w:ascii="Times New Roman" w:hAnsi="Times New Roman" w:cs="Times New Roman"/>
          <w:sz w:val="24"/>
          <w:szCs w:val="24"/>
        </w:rPr>
        <w:t>у</w:t>
      </w:r>
      <w:r w:rsidR="00B14D15">
        <w:rPr>
          <w:rFonts w:ascii="Times New Roman" w:hAnsi="Times New Roman" w:cs="Times New Roman"/>
          <w:sz w:val="24"/>
          <w:szCs w:val="24"/>
        </w:rPr>
        <w:t>пительных испытаний имеют победители и призеры всероссийских олимпиад. Приоритет льготы «Победитель всероссийской олимпиады» выше, чем приоритет льготы «Призер всероссийской олимпиады». Соответственно, абитуриент-победитель олимпиады будет располагаться в ранжированном списке выше, чем абитуриент-призер олимпиады.</w:t>
      </w:r>
    </w:p>
    <w:p w:rsidR="00B14D15" w:rsidRDefault="00054E91"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B14D15">
        <w:rPr>
          <w:rFonts w:ascii="Times New Roman" w:hAnsi="Times New Roman" w:cs="Times New Roman"/>
          <w:sz w:val="24"/>
          <w:szCs w:val="24"/>
        </w:rPr>
        <w:t>Затем располагаются абитуриенты, в заявлениях которых была указана категория приема «Имеющие особое право». Для таких абитуриентов учитывается как приоритет льготы относительно остальных, так и сумма баллов. То есть если два абитуриента имеют одинаковую сумму баллов, но приоритет льготы одного из них выше, такой абитуриент будет находиться в ранжированном списке выше. Если два абитуриента имеют одинак</w:t>
      </w:r>
      <w:r w:rsidR="00B14D15">
        <w:rPr>
          <w:rFonts w:ascii="Times New Roman" w:hAnsi="Times New Roman" w:cs="Times New Roman"/>
          <w:sz w:val="24"/>
          <w:szCs w:val="24"/>
        </w:rPr>
        <w:t>о</w:t>
      </w:r>
      <w:r w:rsidR="00B14D15">
        <w:rPr>
          <w:rFonts w:ascii="Times New Roman" w:hAnsi="Times New Roman" w:cs="Times New Roman"/>
          <w:sz w:val="24"/>
          <w:szCs w:val="24"/>
        </w:rPr>
        <w:t>вую льготу, ранжирование происходит в соответствии с суммой баллов.</w:t>
      </w:r>
    </w:p>
    <w:p w:rsidR="00B14D15" w:rsidRDefault="00054E91"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B14D15">
        <w:rPr>
          <w:rFonts w:ascii="Times New Roman" w:hAnsi="Times New Roman" w:cs="Times New Roman"/>
          <w:sz w:val="24"/>
          <w:szCs w:val="24"/>
        </w:rPr>
        <w:t>Затем в списке перечисляются абитуриенты, поступающие на общих основаниях. Для таких абитуриентов ранжирование происходит по сумме баллов.</w:t>
      </w:r>
      <w:r>
        <w:rPr>
          <w:rFonts w:ascii="Times New Roman" w:hAnsi="Times New Roman" w:cs="Times New Roman"/>
          <w:sz w:val="24"/>
          <w:szCs w:val="24"/>
        </w:rPr>
        <w:t xml:space="preserve"> Если два абитурие</w:t>
      </w:r>
      <w:r>
        <w:rPr>
          <w:rFonts w:ascii="Times New Roman" w:hAnsi="Times New Roman" w:cs="Times New Roman"/>
          <w:sz w:val="24"/>
          <w:szCs w:val="24"/>
        </w:rPr>
        <w:t>н</w:t>
      </w:r>
      <w:r>
        <w:rPr>
          <w:rFonts w:ascii="Times New Roman" w:hAnsi="Times New Roman" w:cs="Times New Roman"/>
          <w:sz w:val="24"/>
          <w:szCs w:val="24"/>
        </w:rPr>
        <w:t xml:space="preserve">та набрали одинаковую сумму баллов, учитывается, у кого из абитуриентов выше балл по </w:t>
      </w:r>
      <w:r>
        <w:rPr>
          <w:rFonts w:ascii="Times New Roman" w:hAnsi="Times New Roman" w:cs="Times New Roman"/>
          <w:sz w:val="24"/>
          <w:szCs w:val="24"/>
        </w:rPr>
        <w:lastRenderedPageBreak/>
        <w:t>предмету с первым приоритетом (приоритеты предметов определяются при настройке наборов вступительных испытаний); если этот балл одинаков – по второму и т.д.</w:t>
      </w:r>
    </w:p>
    <w:p w:rsidR="00B14D15" w:rsidRDefault="00B14D15" w:rsidP="00E208D2">
      <w:pPr>
        <w:spacing w:after="0"/>
        <w:ind w:firstLine="709"/>
        <w:jc w:val="both"/>
        <w:rPr>
          <w:rFonts w:ascii="Times New Roman" w:hAnsi="Times New Roman" w:cs="Times New Roman"/>
          <w:sz w:val="24"/>
          <w:szCs w:val="24"/>
        </w:rPr>
      </w:pPr>
    </w:p>
    <w:p w:rsidR="005002E3" w:rsidRDefault="005002E3"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Начиная с версии 1.1.5.3 в документе «Список рекомендованных к зачислению» для абитуриентов </w:t>
      </w:r>
      <w:r w:rsidR="008C17BE">
        <w:rPr>
          <w:rFonts w:ascii="Times New Roman" w:hAnsi="Times New Roman" w:cs="Times New Roman"/>
          <w:sz w:val="24"/>
          <w:szCs w:val="24"/>
        </w:rPr>
        <w:t>отображается</w:t>
      </w:r>
      <w:r>
        <w:rPr>
          <w:rFonts w:ascii="Times New Roman" w:hAnsi="Times New Roman" w:cs="Times New Roman"/>
          <w:sz w:val="24"/>
          <w:szCs w:val="24"/>
        </w:rPr>
        <w:t xml:space="preserve"> не только сумма баллов, но и балл по каждому предмету.</w:t>
      </w:r>
    </w:p>
    <w:p w:rsidR="00130C22" w:rsidRDefault="00130C22"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Т.к. абитуриенты могут подавать заявления</w:t>
      </w:r>
      <w:r w:rsidR="005002E3">
        <w:rPr>
          <w:rFonts w:ascii="Times New Roman" w:hAnsi="Times New Roman" w:cs="Times New Roman"/>
          <w:sz w:val="24"/>
          <w:szCs w:val="24"/>
        </w:rPr>
        <w:t xml:space="preserve"> в несколько конкурсных групп и</w:t>
      </w:r>
      <w:r>
        <w:rPr>
          <w:rFonts w:ascii="Times New Roman" w:hAnsi="Times New Roman" w:cs="Times New Roman"/>
          <w:sz w:val="24"/>
          <w:szCs w:val="24"/>
        </w:rPr>
        <w:t xml:space="preserve"> на н</w:t>
      </w:r>
      <w:r>
        <w:rPr>
          <w:rFonts w:ascii="Times New Roman" w:hAnsi="Times New Roman" w:cs="Times New Roman"/>
          <w:sz w:val="24"/>
          <w:szCs w:val="24"/>
        </w:rPr>
        <w:t>е</w:t>
      </w:r>
      <w:r>
        <w:rPr>
          <w:rFonts w:ascii="Times New Roman" w:hAnsi="Times New Roman" w:cs="Times New Roman"/>
          <w:sz w:val="24"/>
          <w:szCs w:val="24"/>
        </w:rPr>
        <w:t>сколько направлений подготовки, в правой нижней части формы для каждого абитуриента отображается список направлений подготовки, на которые было подано заявление, с ук</w:t>
      </w:r>
      <w:r>
        <w:rPr>
          <w:rFonts w:ascii="Times New Roman" w:hAnsi="Times New Roman" w:cs="Times New Roman"/>
          <w:sz w:val="24"/>
          <w:szCs w:val="24"/>
        </w:rPr>
        <w:t>а</w:t>
      </w:r>
      <w:r>
        <w:rPr>
          <w:rFonts w:ascii="Times New Roman" w:hAnsi="Times New Roman" w:cs="Times New Roman"/>
          <w:sz w:val="24"/>
          <w:szCs w:val="24"/>
        </w:rPr>
        <w:t>занием приоритета каждого направления.</w:t>
      </w:r>
    </w:p>
    <w:p w:rsidR="00C06ECC" w:rsidRPr="009421D0" w:rsidRDefault="00C06ECC" w:rsidP="00C06ECC">
      <w:pPr>
        <w:pStyle w:val="a7"/>
      </w:pPr>
      <w:r>
        <w:drawing>
          <wp:inline distT="0" distB="0" distL="0" distR="0" wp14:anchorId="79589E64" wp14:editId="57C15D82">
            <wp:extent cx="5550195" cy="3269272"/>
            <wp:effectExtent l="0" t="0" r="0" b="7620"/>
            <wp:docPr id="110" name="Рисунок 110" descr="T:\Релиз 1.1.5\Скрины на инструкцию\спис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Релиз 1.1.5\Скрины на инструкцию\список 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51813" cy="3270225"/>
                    </a:xfrm>
                    <a:prstGeom prst="rect">
                      <a:avLst/>
                    </a:prstGeom>
                    <a:noFill/>
                    <a:ln>
                      <a:noFill/>
                    </a:ln>
                  </pic:spPr>
                </pic:pic>
              </a:graphicData>
            </a:graphic>
          </wp:inline>
        </w:drawing>
      </w:r>
    </w:p>
    <w:p w:rsidR="00C06ECC" w:rsidRDefault="00C06ECC"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необходимости абитуриент может быть перенесен в список резерва с помощью кнопки «В список резерва»</w:t>
      </w:r>
      <w:r w:rsidR="000C2CC1">
        <w:rPr>
          <w:rFonts w:ascii="Times New Roman" w:hAnsi="Times New Roman" w:cs="Times New Roman"/>
          <w:sz w:val="24"/>
          <w:szCs w:val="24"/>
        </w:rPr>
        <w:t>. Обратный перенос производится с помощью кнопки «В сп</w:t>
      </w:r>
      <w:r w:rsidR="000C2CC1">
        <w:rPr>
          <w:rFonts w:ascii="Times New Roman" w:hAnsi="Times New Roman" w:cs="Times New Roman"/>
          <w:sz w:val="24"/>
          <w:szCs w:val="24"/>
        </w:rPr>
        <w:t>и</w:t>
      </w:r>
      <w:r w:rsidR="000C2CC1">
        <w:rPr>
          <w:rFonts w:ascii="Times New Roman" w:hAnsi="Times New Roman" w:cs="Times New Roman"/>
          <w:sz w:val="24"/>
          <w:szCs w:val="24"/>
        </w:rPr>
        <w:t xml:space="preserve">сок </w:t>
      </w:r>
      <w:proofErr w:type="gramStart"/>
      <w:r w:rsidR="000C2CC1">
        <w:rPr>
          <w:rFonts w:ascii="Times New Roman" w:hAnsi="Times New Roman" w:cs="Times New Roman"/>
          <w:sz w:val="24"/>
          <w:szCs w:val="24"/>
        </w:rPr>
        <w:t>рекомендованных</w:t>
      </w:r>
      <w:proofErr w:type="gramEnd"/>
      <w:r w:rsidR="000C2CC1">
        <w:rPr>
          <w:rFonts w:ascii="Times New Roman" w:hAnsi="Times New Roman" w:cs="Times New Roman"/>
          <w:sz w:val="24"/>
          <w:szCs w:val="24"/>
        </w:rPr>
        <w:t>».</w:t>
      </w:r>
    </w:p>
    <w:p w:rsidR="000C2CC1" w:rsidRDefault="000C2CC1"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Автоматически абитуриент попадет в список резерва в том случае, если заняты все места в конкурсной группе (обратите внимание – именно в конкурсной группе, а не на учебном плане направления подготовки).</w:t>
      </w:r>
    </w:p>
    <w:p w:rsidR="000C2CC1" w:rsidRDefault="000C2CC1" w:rsidP="00130C22">
      <w:pPr>
        <w:spacing w:after="0"/>
        <w:ind w:firstLine="709"/>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571"/>
      </w:tblGrid>
      <w:tr w:rsidR="000C2CC1" w:rsidTr="00F82083">
        <w:tc>
          <w:tcPr>
            <w:tcW w:w="9571" w:type="dxa"/>
            <w:shd w:val="clear" w:color="auto" w:fill="DAEEF3" w:themeFill="accent5" w:themeFillTint="33"/>
          </w:tcPr>
          <w:p w:rsidR="000C2CC1" w:rsidRPr="000230C8" w:rsidRDefault="000C2CC1" w:rsidP="00F82083">
            <w:pPr>
              <w:jc w:val="both"/>
              <w:rPr>
                <w:rFonts w:cs="Times New Roman"/>
                <w:b/>
                <w:sz w:val="28"/>
                <w:szCs w:val="24"/>
              </w:rPr>
            </w:pPr>
            <w:r w:rsidRPr="000230C8">
              <w:rPr>
                <w:rFonts w:cs="Times New Roman"/>
                <w:b/>
                <w:sz w:val="28"/>
                <w:szCs w:val="24"/>
              </w:rPr>
              <w:t>Вопрос-ответ</w:t>
            </w:r>
          </w:p>
          <w:p w:rsidR="000C2CC1" w:rsidRPr="000230C8" w:rsidRDefault="000C2CC1" w:rsidP="00F82083">
            <w:pPr>
              <w:jc w:val="both"/>
              <w:rPr>
                <w:rFonts w:ascii="Times New Roman" w:hAnsi="Times New Roman" w:cs="Times New Roman"/>
                <w:b/>
                <w:sz w:val="24"/>
                <w:szCs w:val="24"/>
              </w:rPr>
            </w:pPr>
            <w:r>
              <w:rPr>
                <w:rFonts w:ascii="Times New Roman" w:hAnsi="Times New Roman" w:cs="Times New Roman"/>
                <w:b/>
                <w:sz w:val="24"/>
                <w:szCs w:val="24"/>
              </w:rPr>
              <w:t>Как будет произведено включение абитуриента в список рекомендованных, если м</w:t>
            </w:r>
            <w:r>
              <w:rPr>
                <w:rFonts w:ascii="Times New Roman" w:hAnsi="Times New Roman" w:cs="Times New Roman"/>
                <w:b/>
                <w:sz w:val="24"/>
                <w:szCs w:val="24"/>
              </w:rPr>
              <w:t>е</w:t>
            </w:r>
            <w:r>
              <w:rPr>
                <w:rFonts w:ascii="Times New Roman" w:hAnsi="Times New Roman" w:cs="Times New Roman"/>
                <w:b/>
                <w:sz w:val="24"/>
                <w:szCs w:val="24"/>
              </w:rPr>
              <w:t>ста в конкурсной группе еще остались, а мест на учебный план направления подг</w:t>
            </w:r>
            <w:r>
              <w:rPr>
                <w:rFonts w:ascii="Times New Roman" w:hAnsi="Times New Roman" w:cs="Times New Roman"/>
                <w:b/>
                <w:sz w:val="24"/>
                <w:szCs w:val="24"/>
              </w:rPr>
              <w:t>о</w:t>
            </w:r>
            <w:r>
              <w:rPr>
                <w:rFonts w:ascii="Times New Roman" w:hAnsi="Times New Roman" w:cs="Times New Roman"/>
                <w:b/>
                <w:sz w:val="24"/>
                <w:szCs w:val="24"/>
              </w:rPr>
              <w:t>товки, на которое поступает абитуриент, больше нет</w:t>
            </w:r>
            <w:r w:rsidRPr="000230C8">
              <w:rPr>
                <w:rFonts w:ascii="Times New Roman" w:hAnsi="Times New Roman" w:cs="Times New Roman"/>
                <w:b/>
                <w:sz w:val="24"/>
                <w:szCs w:val="24"/>
              </w:rPr>
              <w:t>?</w:t>
            </w:r>
          </w:p>
          <w:p w:rsidR="000C2CC1" w:rsidRDefault="000C2CC1" w:rsidP="00F82083">
            <w:pPr>
              <w:jc w:val="both"/>
              <w:rPr>
                <w:rFonts w:ascii="Times New Roman" w:hAnsi="Times New Roman" w:cs="Times New Roman"/>
                <w:sz w:val="24"/>
                <w:szCs w:val="24"/>
              </w:rPr>
            </w:pPr>
            <w:r>
              <w:rPr>
                <w:rFonts w:ascii="Times New Roman" w:hAnsi="Times New Roman" w:cs="Times New Roman"/>
                <w:sz w:val="24"/>
                <w:szCs w:val="24"/>
              </w:rPr>
              <w:t xml:space="preserve">В этом случае абитуриент будет включен в список </w:t>
            </w:r>
            <w:proofErr w:type="gramStart"/>
            <w:r>
              <w:rPr>
                <w:rFonts w:ascii="Times New Roman" w:hAnsi="Times New Roman" w:cs="Times New Roman"/>
                <w:sz w:val="24"/>
                <w:szCs w:val="24"/>
              </w:rPr>
              <w:t>рекомендованных</w:t>
            </w:r>
            <w:proofErr w:type="gramEnd"/>
            <w:r>
              <w:rPr>
                <w:rFonts w:ascii="Times New Roman" w:hAnsi="Times New Roman" w:cs="Times New Roman"/>
                <w:sz w:val="24"/>
                <w:szCs w:val="24"/>
              </w:rPr>
              <w:t xml:space="preserve"> к зачислению в ко</w:t>
            </w:r>
            <w:r>
              <w:rPr>
                <w:rFonts w:ascii="Times New Roman" w:hAnsi="Times New Roman" w:cs="Times New Roman"/>
                <w:sz w:val="24"/>
                <w:szCs w:val="24"/>
              </w:rPr>
              <w:t>н</w:t>
            </w:r>
            <w:r>
              <w:rPr>
                <w:rFonts w:ascii="Times New Roman" w:hAnsi="Times New Roman" w:cs="Times New Roman"/>
                <w:sz w:val="24"/>
                <w:szCs w:val="24"/>
              </w:rPr>
              <w:t xml:space="preserve">курсную группу по тому направлению подготовки, куда подано заявление, независимо от того, остались места или нет. Основной единицей в данном случае является конкурсная группа. </w:t>
            </w:r>
            <w:proofErr w:type="gramStart"/>
            <w:r>
              <w:rPr>
                <w:rFonts w:ascii="Times New Roman" w:hAnsi="Times New Roman" w:cs="Times New Roman"/>
                <w:sz w:val="24"/>
                <w:szCs w:val="24"/>
              </w:rPr>
              <w:t>В дальнейшем в приказе на зачисление в вуз для абитуриента</w:t>
            </w:r>
            <w:proofErr w:type="gramEnd"/>
            <w:r>
              <w:rPr>
                <w:rFonts w:ascii="Times New Roman" w:hAnsi="Times New Roman" w:cs="Times New Roman"/>
                <w:sz w:val="24"/>
                <w:szCs w:val="24"/>
              </w:rPr>
              <w:t xml:space="preserve"> может быть вру</w:t>
            </w:r>
            <w:r>
              <w:rPr>
                <w:rFonts w:ascii="Times New Roman" w:hAnsi="Times New Roman" w:cs="Times New Roman"/>
                <w:sz w:val="24"/>
                <w:szCs w:val="24"/>
              </w:rPr>
              <w:t>ч</w:t>
            </w:r>
            <w:r>
              <w:rPr>
                <w:rFonts w:ascii="Times New Roman" w:hAnsi="Times New Roman" w:cs="Times New Roman"/>
                <w:sz w:val="24"/>
                <w:szCs w:val="24"/>
              </w:rPr>
              <w:t xml:space="preserve">ную указан рабочий учебный план другого направления подготовки (специальности). </w:t>
            </w:r>
          </w:p>
        </w:tc>
      </w:tr>
    </w:tbl>
    <w:p w:rsidR="000C2CC1" w:rsidRDefault="000C2CC1" w:rsidP="00130C22">
      <w:pPr>
        <w:spacing w:after="0"/>
        <w:ind w:firstLine="709"/>
        <w:jc w:val="both"/>
        <w:rPr>
          <w:rFonts w:ascii="Times New Roman" w:hAnsi="Times New Roman" w:cs="Times New Roman"/>
          <w:sz w:val="24"/>
          <w:szCs w:val="24"/>
        </w:rPr>
      </w:pPr>
    </w:p>
    <w:p w:rsidR="000C2CC1" w:rsidRDefault="000C2CC1" w:rsidP="000C2CC1">
      <w:pPr>
        <w:pStyle w:val="a7"/>
      </w:pPr>
      <w:r>
        <w:lastRenderedPageBreak/>
        <w:drawing>
          <wp:inline distT="0" distB="0" distL="0" distR="0">
            <wp:extent cx="5940425" cy="6627344"/>
            <wp:effectExtent l="0" t="0" r="3175" b="2540"/>
            <wp:docPr id="112" name="Рисунок 112" descr="T:\Релиз 1.1.5\Скрины на инструкцию\спис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Релиз 1.1.5\Скрины на инструкцию\список 4.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6627344"/>
                    </a:xfrm>
                    <a:prstGeom prst="rect">
                      <a:avLst/>
                    </a:prstGeom>
                    <a:noFill/>
                    <a:ln>
                      <a:noFill/>
                    </a:ln>
                  </pic:spPr>
                </pic:pic>
              </a:graphicData>
            </a:graphic>
          </wp:inline>
        </w:drawing>
      </w:r>
    </w:p>
    <w:p w:rsidR="00130C22" w:rsidRDefault="00130C22" w:rsidP="00130C2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w:t>
      </w:r>
      <w:r w:rsidR="000C2CC1">
        <w:rPr>
          <w:rFonts w:ascii="Times New Roman" w:hAnsi="Times New Roman" w:cs="Times New Roman"/>
          <w:sz w:val="24"/>
          <w:szCs w:val="24"/>
        </w:rPr>
        <w:t>другие</w:t>
      </w:r>
      <w:r>
        <w:rPr>
          <w:rFonts w:ascii="Times New Roman" w:hAnsi="Times New Roman" w:cs="Times New Roman"/>
          <w:sz w:val="24"/>
          <w:szCs w:val="24"/>
        </w:rPr>
        <w:t xml:space="preserve"> возможности кнопки «Действия».</w:t>
      </w:r>
    </w:p>
    <w:p w:rsidR="00130C22" w:rsidRPr="00410062" w:rsidRDefault="00130C22" w:rsidP="00130C22">
      <w:pPr>
        <w:pStyle w:val="a4"/>
        <w:numPr>
          <w:ilvl w:val="0"/>
          <w:numId w:val="79"/>
        </w:numPr>
        <w:spacing w:after="0"/>
        <w:ind w:left="1134"/>
        <w:jc w:val="both"/>
        <w:rPr>
          <w:rFonts w:ascii="Times New Roman" w:hAnsi="Times New Roman" w:cs="Times New Roman"/>
          <w:sz w:val="24"/>
          <w:szCs w:val="24"/>
        </w:rPr>
      </w:pPr>
      <w:r w:rsidRPr="00410062">
        <w:rPr>
          <w:rFonts w:ascii="Times New Roman" w:hAnsi="Times New Roman" w:cs="Times New Roman"/>
          <w:sz w:val="24"/>
          <w:szCs w:val="24"/>
        </w:rPr>
        <w:t>«Действия – Обновить данные» – позволяет обновить список в соответствии с новыми данными (внесение в список новых абитуриентов, удаление абитур</w:t>
      </w:r>
      <w:r w:rsidRPr="00410062">
        <w:rPr>
          <w:rFonts w:ascii="Times New Roman" w:hAnsi="Times New Roman" w:cs="Times New Roman"/>
          <w:sz w:val="24"/>
          <w:szCs w:val="24"/>
        </w:rPr>
        <w:t>и</w:t>
      </w:r>
      <w:r w:rsidRPr="00410062">
        <w:rPr>
          <w:rFonts w:ascii="Times New Roman" w:hAnsi="Times New Roman" w:cs="Times New Roman"/>
          <w:sz w:val="24"/>
          <w:szCs w:val="24"/>
        </w:rPr>
        <w:t>ентов, отозвавших заявления, и т.д.).</w:t>
      </w:r>
    </w:p>
    <w:p w:rsidR="00130C22" w:rsidRPr="00410062" w:rsidRDefault="00130C22" w:rsidP="00130C22">
      <w:pPr>
        <w:pStyle w:val="a4"/>
        <w:numPr>
          <w:ilvl w:val="0"/>
          <w:numId w:val="79"/>
        </w:numPr>
        <w:spacing w:after="0"/>
        <w:ind w:left="1134"/>
        <w:jc w:val="both"/>
        <w:rPr>
          <w:rFonts w:ascii="Times New Roman" w:hAnsi="Times New Roman" w:cs="Times New Roman"/>
          <w:sz w:val="24"/>
          <w:szCs w:val="24"/>
        </w:rPr>
      </w:pPr>
      <w:r w:rsidRPr="00410062">
        <w:rPr>
          <w:rFonts w:ascii="Times New Roman" w:hAnsi="Times New Roman" w:cs="Times New Roman"/>
          <w:sz w:val="24"/>
          <w:szCs w:val="24"/>
        </w:rPr>
        <w:t>«</w:t>
      </w:r>
      <w:r w:rsidR="00691355">
        <w:rPr>
          <w:rFonts w:ascii="Times New Roman" w:hAnsi="Times New Roman" w:cs="Times New Roman"/>
          <w:sz w:val="24"/>
          <w:szCs w:val="24"/>
        </w:rPr>
        <w:t>Обновить с удалением отозванных</w:t>
      </w:r>
      <w:r w:rsidRPr="00410062">
        <w:rPr>
          <w:rFonts w:ascii="Times New Roman" w:hAnsi="Times New Roman" w:cs="Times New Roman"/>
          <w:sz w:val="24"/>
          <w:szCs w:val="24"/>
        </w:rPr>
        <w:t xml:space="preserve">» – </w:t>
      </w:r>
      <w:r w:rsidR="00691355">
        <w:rPr>
          <w:rFonts w:ascii="Times New Roman" w:hAnsi="Times New Roman" w:cs="Times New Roman"/>
          <w:sz w:val="24"/>
          <w:szCs w:val="24"/>
        </w:rPr>
        <w:t>позволяет удалить из списка абитурие</w:t>
      </w:r>
      <w:r w:rsidR="00691355">
        <w:rPr>
          <w:rFonts w:ascii="Times New Roman" w:hAnsi="Times New Roman" w:cs="Times New Roman"/>
          <w:sz w:val="24"/>
          <w:szCs w:val="24"/>
        </w:rPr>
        <w:t>н</w:t>
      </w:r>
      <w:r w:rsidR="00691355">
        <w:rPr>
          <w:rFonts w:ascii="Times New Roman" w:hAnsi="Times New Roman" w:cs="Times New Roman"/>
          <w:sz w:val="24"/>
          <w:szCs w:val="24"/>
        </w:rPr>
        <w:t>тов, отозвавших заявления.</w:t>
      </w:r>
    </w:p>
    <w:p w:rsidR="00130C22" w:rsidRDefault="00130C22" w:rsidP="00130C22">
      <w:pPr>
        <w:pStyle w:val="a4"/>
        <w:numPr>
          <w:ilvl w:val="0"/>
          <w:numId w:val="79"/>
        </w:numPr>
        <w:spacing w:after="0"/>
        <w:ind w:left="1134"/>
        <w:jc w:val="both"/>
        <w:rPr>
          <w:rFonts w:ascii="Times New Roman" w:hAnsi="Times New Roman" w:cs="Times New Roman"/>
          <w:sz w:val="24"/>
          <w:szCs w:val="24"/>
        </w:rPr>
      </w:pPr>
      <w:r w:rsidRPr="00410062">
        <w:rPr>
          <w:rFonts w:ascii="Times New Roman" w:hAnsi="Times New Roman" w:cs="Times New Roman"/>
          <w:sz w:val="24"/>
          <w:szCs w:val="24"/>
        </w:rPr>
        <w:t>«Действия – Рекомендовать к зачислению» – позволяет автоматически отм</w:t>
      </w:r>
      <w:r w:rsidRPr="00410062">
        <w:rPr>
          <w:rFonts w:ascii="Times New Roman" w:hAnsi="Times New Roman" w:cs="Times New Roman"/>
          <w:sz w:val="24"/>
          <w:szCs w:val="24"/>
        </w:rPr>
        <w:t>е</w:t>
      </w:r>
      <w:r w:rsidRPr="00410062">
        <w:rPr>
          <w:rFonts w:ascii="Times New Roman" w:hAnsi="Times New Roman" w:cs="Times New Roman"/>
          <w:sz w:val="24"/>
          <w:szCs w:val="24"/>
        </w:rPr>
        <w:t>тить для внесения в приказ тех абитуриентов, которые предоставили оригин</w:t>
      </w:r>
      <w:r w:rsidRPr="00410062">
        <w:rPr>
          <w:rFonts w:ascii="Times New Roman" w:hAnsi="Times New Roman" w:cs="Times New Roman"/>
          <w:sz w:val="24"/>
          <w:szCs w:val="24"/>
        </w:rPr>
        <w:t>а</w:t>
      </w:r>
      <w:r w:rsidRPr="00410062">
        <w:rPr>
          <w:rFonts w:ascii="Times New Roman" w:hAnsi="Times New Roman" w:cs="Times New Roman"/>
          <w:sz w:val="24"/>
          <w:szCs w:val="24"/>
        </w:rPr>
        <w:t>лы документов, и у которых для данного направления подготовки установлен приоритет 1.</w:t>
      </w:r>
    </w:p>
    <w:p w:rsidR="00130C22" w:rsidRPr="00410062" w:rsidRDefault="00130C22" w:rsidP="00130C22">
      <w:pPr>
        <w:pStyle w:val="a4"/>
        <w:numPr>
          <w:ilvl w:val="0"/>
          <w:numId w:val="79"/>
        </w:numPr>
        <w:spacing w:after="0"/>
        <w:ind w:left="113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«Действия – Заполнить на основании списка» – заполняет текущий список р</w:t>
      </w:r>
      <w:r>
        <w:rPr>
          <w:rFonts w:ascii="Times New Roman" w:hAnsi="Times New Roman" w:cs="Times New Roman"/>
          <w:sz w:val="24"/>
          <w:szCs w:val="24"/>
        </w:rPr>
        <w:t>е</w:t>
      </w:r>
      <w:r>
        <w:rPr>
          <w:rFonts w:ascii="Times New Roman" w:hAnsi="Times New Roman" w:cs="Times New Roman"/>
          <w:sz w:val="24"/>
          <w:szCs w:val="24"/>
        </w:rPr>
        <w:t>комендованных к зачислению на основании одного из ранее созданных спи</w:t>
      </w:r>
      <w:r>
        <w:rPr>
          <w:rFonts w:ascii="Times New Roman" w:hAnsi="Times New Roman" w:cs="Times New Roman"/>
          <w:sz w:val="24"/>
          <w:szCs w:val="24"/>
        </w:rPr>
        <w:t>с</w:t>
      </w:r>
      <w:r>
        <w:rPr>
          <w:rFonts w:ascii="Times New Roman" w:hAnsi="Times New Roman" w:cs="Times New Roman"/>
          <w:sz w:val="24"/>
          <w:szCs w:val="24"/>
        </w:rPr>
        <w:t>ков резерва.</w:t>
      </w:r>
      <w:proofErr w:type="gramEnd"/>
    </w:p>
    <w:p w:rsidR="00130C22" w:rsidRDefault="00130C22" w:rsidP="00E208D2">
      <w:pPr>
        <w:spacing w:after="0"/>
        <w:ind w:firstLine="709"/>
        <w:jc w:val="both"/>
        <w:rPr>
          <w:rFonts w:ascii="Times New Roman" w:hAnsi="Times New Roman" w:cs="Times New Roman"/>
          <w:sz w:val="24"/>
          <w:szCs w:val="24"/>
        </w:rPr>
      </w:pPr>
    </w:p>
    <w:p w:rsidR="00753253" w:rsidRDefault="00753253" w:rsidP="00753253">
      <w:pPr>
        <w:spacing w:after="0"/>
        <w:ind w:firstLine="709"/>
        <w:jc w:val="both"/>
        <w:rPr>
          <w:rFonts w:ascii="Times New Roman" w:hAnsi="Times New Roman" w:cs="Times New Roman"/>
          <w:sz w:val="24"/>
          <w:szCs w:val="24"/>
        </w:rPr>
      </w:pPr>
      <w:r>
        <w:rPr>
          <w:rFonts w:ascii="Times New Roman" w:hAnsi="Times New Roman" w:cs="Times New Roman"/>
          <w:sz w:val="24"/>
          <w:szCs w:val="24"/>
        </w:rPr>
        <w:t>С помощью кнопки «Печать» могут быть сформированы следующие печатные формы:</w:t>
      </w:r>
    </w:p>
    <w:p w:rsidR="00753253" w:rsidRPr="004E5333" w:rsidRDefault="00753253" w:rsidP="00614FD3">
      <w:pPr>
        <w:pStyle w:val="a4"/>
        <w:numPr>
          <w:ilvl w:val="0"/>
          <w:numId w:val="83"/>
        </w:numPr>
        <w:spacing w:after="0"/>
        <w:ind w:left="1064"/>
        <w:jc w:val="both"/>
        <w:rPr>
          <w:rFonts w:ascii="Times New Roman" w:hAnsi="Times New Roman" w:cs="Times New Roman"/>
          <w:sz w:val="24"/>
          <w:szCs w:val="24"/>
        </w:rPr>
      </w:pPr>
      <w:r w:rsidRPr="004E5333">
        <w:rPr>
          <w:rFonts w:ascii="Times New Roman" w:hAnsi="Times New Roman" w:cs="Times New Roman"/>
          <w:sz w:val="24"/>
          <w:szCs w:val="24"/>
        </w:rPr>
        <w:t>Ранжированный список поступающих</w:t>
      </w:r>
      <w:r>
        <w:rPr>
          <w:rFonts w:ascii="Times New Roman" w:hAnsi="Times New Roman" w:cs="Times New Roman"/>
          <w:sz w:val="24"/>
          <w:szCs w:val="24"/>
        </w:rPr>
        <w:t xml:space="preserve"> – позволяет получить ранжированный список абитуриентов, сгруппированных в соответствии с категориями приема.</w:t>
      </w:r>
    </w:p>
    <w:p w:rsidR="00753253" w:rsidRPr="004E5333" w:rsidRDefault="00753253" w:rsidP="00614FD3">
      <w:pPr>
        <w:pStyle w:val="a4"/>
        <w:numPr>
          <w:ilvl w:val="0"/>
          <w:numId w:val="83"/>
        </w:numPr>
        <w:spacing w:after="0"/>
        <w:ind w:left="1064"/>
        <w:jc w:val="both"/>
        <w:rPr>
          <w:rFonts w:ascii="Times New Roman" w:hAnsi="Times New Roman" w:cs="Times New Roman"/>
          <w:sz w:val="24"/>
          <w:szCs w:val="24"/>
        </w:rPr>
      </w:pPr>
      <w:r w:rsidRPr="004E5333">
        <w:rPr>
          <w:rFonts w:ascii="Times New Roman" w:hAnsi="Times New Roman" w:cs="Times New Roman"/>
          <w:sz w:val="24"/>
          <w:szCs w:val="24"/>
        </w:rPr>
        <w:t>Подробная информация о поступающих</w:t>
      </w:r>
      <w:r>
        <w:rPr>
          <w:rFonts w:ascii="Times New Roman" w:hAnsi="Times New Roman" w:cs="Times New Roman"/>
          <w:sz w:val="24"/>
          <w:szCs w:val="24"/>
        </w:rPr>
        <w:t xml:space="preserve"> – позволяет получить список абитур</w:t>
      </w:r>
      <w:r>
        <w:rPr>
          <w:rFonts w:ascii="Times New Roman" w:hAnsi="Times New Roman" w:cs="Times New Roman"/>
          <w:sz w:val="24"/>
          <w:szCs w:val="24"/>
        </w:rPr>
        <w:t>и</w:t>
      </w:r>
      <w:r>
        <w:rPr>
          <w:rFonts w:ascii="Times New Roman" w:hAnsi="Times New Roman" w:cs="Times New Roman"/>
          <w:sz w:val="24"/>
          <w:szCs w:val="24"/>
        </w:rPr>
        <w:t>ентов, сгруппированных в соответствии с категориями приема; для каждого абитуриента указывается сумма баллов, отметки об имеющихся у абитуриента льготах и отметки о том, рекомендован ли абитуриент к зачислению.</w:t>
      </w:r>
    </w:p>
    <w:p w:rsidR="00691355" w:rsidRDefault="00691355" w:rsidP="00691355">
      <w:pPr>
        <w:pStyle w:val="a7"/>
      </w:pPr>
      <w:r>
        <w:drawing>
          <wp:inline distT="0" distB="0" distL="0" distR="0" wp14:anchorId="3334F079" wp14:editId="10FA2B0D">
            <wp:extent cx="5940425" cy="4217201"/>
            <wp:effectExtent l="0" t="0" r="3175" b="0"/>
            <wp:docPr id="113" name="Рисунок 113" descr="T:\Релиз 1.1.5\Скрины на инструкцию\спис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Релиз 1.1.5\Скрины на инструкцию\список 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4217201"/>
                    </a:xfrm>
                    <a:prstGeom prst="rect">
                      <a:avLst/>
                    </a:prstGeom>
                    <a:noFill/>
                    <a:ln>
                      <a:noFill/>
                    </a:ln>
                  </pic:spPr>
                </pic:pic>
              </a:graphicData>
            </a:graphic>
          </wp:inline>
        </w:drawing>
      </w:r>
    </w:p>
    <w:p w:rsidR="000C2CC1" w:rsidRDefault="000C2CC1"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w:t>
      </w:r>
      <w:r w:rsidR="00691355">
        <w:rPr>
          <w:rFonts w:ascii="Times New Roman" w:hAnsi="Times New Roman" w:cs="Times New Roman"/>
          <w:sz w:val="24"/>
          <w:szCs w:val="24"/>
        </w:rPr>
        <w:t xml:space="preserve">с помощью кнопки «Печать» </w:t>
      </w:r>
      <w:r>
        <w:rPr>
          <w:rFonts w:ascii="Times New Roman" w:hAnsi="Times New Roman" w:cs="Times New Roman"/>
          <w:sz w:val="24"/>
          <w:szCs w:val="24"/>
        </w:rPr>
        <w:t xml:space="preserve">может быть создан </w:t>
      </w:r>
      <w:r w:rsidR="00691355">
        <w:rPr>
          <w:rFonts w:ascii="Times New Roman" w:hAnsi="Times New Roman" w:cs="Times New Roman"/>
          <w:sz w:val="24"/>
          <w:szCs w:val="24"/>
        </w:rPr>
        <w:t>отчет «Списки абитурие</w:t>
      </w:r>
      <w:r w:rsidR="00691355">
        <w:rPr>
          <w:rFonts w:ascii="Times New Roman" w:hAnsi="Times New Roman" w:cs="Times New Roman"/>
          <w:sz w:val="24"/>
          <w:szCs w:val="24"/>
        </w:rPr>
        <w:t>н</w:t>
      </w:r>
      <w:r w:rsidR="00691355">
        <w:rPr>
          <w:rFonts w:ascii="Times New Roman" w:hAnsi="Times New Roman" w:cs="Times New Roman"/>
          <w:sz w:val="24"/>
          <w:szCs w:val="24"/>
        </w:rPr>
        <w:t>тов»</w:t>
      </w:r>
      <w:r w:rsidR="00753253">
        <w:rPr>
          <w:rFonts w:ascii="Times New Roman" w:hAnsi="Times New Roman" w:cs="Times New Roman"/>
          <w:sz w:val="24"/>
          <w:szCs w:val="24"/>
        </w:rPr>
        <w:t xml:space="preserve">, </w:t>
      </w:r>
      <w:r w:rsidR="00753253" w:rsidRPr="004E5333">
        <w:rPr>
          <w:rFonts w:ascii="Times New Roman" w:hAnsi="Times New Roman" w:cs="Times New Roman"/>
          <w:sz w:val="24"/>
          <w:szCs w:val="24"/>
        </w:rPr>
        <w:t>в который пользователь может добавить произвольный набор полей</w:t>
      </w:r>
      <w:r w:rsidR="00691355">
        <w:rPr>
          <w:rFonts w:ascii="Times New Roman" w:hAnsi="Times New Roman" w:cs="Times New Roman"/>
          <w:sz w:val="24"/>
          <w:szCs w:val="24"/>
        </w:rPr>
        <w:t xml:space="preserve"> (вариант «</w:t>
      </w:r>
      <w:r w:rsidR="00691355" w:rsidRPr="00691355">
        <w:rPr>
          <w:rFonts w:ascii="Times New Roman" w:hAnsi="Times New Roman" w:cs="Times New Roman"/>
          <w:sz w:val="24"/>
          <w:szCs w:val="24"/>
        </w:rPr>
        <w:t>По</w:t>
      </w:r>
      <w:r w:rsidR="00691355" w:rsidRPr="00691355">
        <w:rPr>
          <w:rFonts w:ascii="Times New Roman" w:hAnsi="Times New Roman" w:cs="Times New Roman"/>
          <w:sz w:val="24"/>
          <w:szCs w:val="24"/>
        </w:rPr>
        <w:t>л</w:t>
      </w:r>
      <w:r w:rsidR="00691355" w:rsidRPr="00691355">
        <w:rPr>
          <w:rFonts w:ascii="Times New Roman" w:hAnsi="Times New Roman" w:cs="Times New Roman"/>
          <w:sz w:val="24"/>
          <w:szCs w:val="24"/>
        </w:rPr>
        <w:t xml:space="preserve">ный </w:t>
      </w:r>
      <w:proofErr w:type="spellStart"/>
      <w:r w:rsidR="00691355" w:rsidRPr="00691355">
        <w:rPr>
          <w:rFonts w:ascii="Times New Roman" w:hAnsi="Times New Roman" w:cs="Times New Roman"/>
          <w:sz w:val="24"/>
          <w:szCs w:val="24"/>
        </w:rPr>
        <w:t>пофамильный</w:t>
      </w:r>
      <w:proofErr w:type="spellEnd"/>
      <w:r w:rsidR="00691355" w:rsidRPr="00691355">
        <w:rPr>
          <w:rFonts w:ascii="Times New Roman" w:hAnsi="Times New Roman" w:cs="Times New Roman"/>
          <w:sz w:val="24"/>
          <w:szCs w:val="24"/>
        </w:rPr>
        <w:t xml:space="preserve"> перечень лиц, зачисление которых может рассматриваться приемной комиссией</w:t>
      </w:r>
      <w:r w:rsidR="00691355">
        <w:rPr>
          <w:rFonts w:ascii="Times New Roman" w:hAnsi="Times New Roman" w:cs="Times New Roman"/>
          <w:sz w:val="24"/>
          <w:szCs w:val="24"/>
        </w:rPr>
        <w:t>»)</w:t>
      </w:r>
      <w:r w:rsidR="0003155C">
        <w:rPr>
          <w:rFonts w:ascii="Times New Roman" w:hAnsi="Times New Roman" w:cs="Times New Roman"/>
          <w:sz w:val="24"/>
          <w:szCs w:val="24"/>
        </w:rPr>
        <w:t>.</w:t>
      </w:r>
    </w:p>
    <w:p w:rsidR="0003155C" w:rsidRDefault="0003155C" w:rsidP="00E208D2">
      <w:pPr>
        <w:spacing w:after="0"/>
        <w:ind w:firstLine="709"/>
        <w:jc w:val="both"/>
        <w:rPr>
          <w:rFonts w:ascii="Times New Roman" w:hAnsi="Times New Roman" w:cs="Times New Roman"/>
          <w:sz w:val="24"/>
          <w:szCs w:val="24"/>
        </w:rPr>
      </w:pPr>
    </w:p>
    <w:p w:rsidR="0003155C" w:rsidRDefault="0003155C" w:rsidP="00E208D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основании документа «Список </w:t>
      </w:r>
      <w:proofErr w:type="gramStart"/>
      <w:r>
        <w:rPr>
          <w:rFonts w:ascii="Times New Roman" w:hAnsi="Times New Roman" w:cs="Times New Roman"/>
          <w:sz w:val="24"/>
          <w:szCs w:val="24"/>
        </w:rPr>
        <w:t>рекомендованных</w:t>
      </w:r>
      <w:proofErr w:type="gramEnd"/>
      <w:r>
        <w:rPr>
          <w:rFonts w:ascii="Times New Roman" w:hAnsi="Times New Roman" w:cs="Times New Roman"/>
          <w:sz w:val="24"/>
          <w:szCs w:val="24"/>
        </w:rPr>
        <w:t xml:space="preserve"> к зачислению» может быть с</w:t>
      </w:r>
      <w:r>
        <w:rPr>
          <w:rFonts w:ascii="Times New Roman" w:hAnsi="Times New Roman" w:cs="Times New Roman"/>
          <w:sz w:val="24"/>
          <w:szCs w:val="24"/>
        </w:rPr>
        <w:t>о</w:t>
      </w:r>
      <w:r>
        <w:rPr>
          <w:rFonts w:ascii="Times New Roman" w:hAnsi="Times New Roman" w:cs="Times New Roman"/>
          <w:sz w:val="24"/>
          <w:szCs w:val="24"/>
        </w:rPr>
        <w:t>ставлен приказ на зачисление в вуз. Для этого необходимо:</w:t>
      </w:r>
    </w:p>
    <w:p w:rsidR="0003155C" w:rsidRPr="00C81AF3" w:rsidRDefault="0003155C" w:rsidP="00614FD3">
      <w:pPr>
        <w:pStyle w:val="a4"/>
        <w:numPr>
          <w:ilvl w:val="0"/>
          <w:numId w:val="81"/>
        </w:numPr>
        <w:tabs>
          <w:tab w:val="left" w:pos="993"/>
        </w:tabs>
        <w:spacing w:after="0"/>
        <w:ind w:left="0" w:firstLine="709"/>
        <w:jc w:val="both"/>
        <w:rPr>
          <w:rFonts w:ascii="Times New Roman" w:hAnsi="Times New Roman" w:cs="Times New Roman"/>
          <w:sz w:val="24"/>
          <w:szCs w:val="24"/>
        </w:rPr>
      </w:pPr>
      <w:r w:rsidRPr="00C81AF3">
        <w:rPr>
          <w:rFonts w:ascii="Times New Roman" w:hAnsi="Times New Roman" w:cs="Times New Roman"/>
          <w:sz w:val="24"/>
          <w:szCs w:val="24"/>
        </w:rPr>
        <w:t>Установить параметр «В приказ» напротив тех абитуриентов, которые должны быть включены в приказ. Данный параметр может быть установлен:</w:t>
      </w:r>
    </w:p>
    <w:p w:rsidR="0003155C" w:rsidRPr="0003155C" w:rsidRDefault="0003155C" w:rsidP="00614FD3">
      <w:pPr>
        <w:pStyle w:val="a4"/>
        <w:numPr>
          <w:ilvl w:val="0"/>
          <w:numId w:val="80"/>
        </w:numPr>
        <w:spacing w:after="0"/>
        <w:jc w:val="both"/>
        <w:rPr>
          <w:rFonts w:ascii="Times New Roman" w:hAnsi="Times New Roman" w:cs="Times New Roman"/>
          <w:sz w:val="24"/>
          <w:szCs w:val="24"/>
        </w:rPr>
      </w:pPr>
      <w:r w:rsidRPr="0003155C">
        <w:rPr>
          <w:rFonts w:ascii="Times New Roman" w:hAnsi="Times New Roman" w:cs="Times New Roman"/>
          <w:sz w:val="24"/>
          <w:szCs w:val="24"/>
        </w:rPr>
        <w:t>вручную</w:t>
      </w:r>
    </w:p>
    <w:p w:rsidR="0003155C" w:rsidRPr="0003155C" w:rsidRDefault="0003155C" w:rsidP="00614FD3">
      <w:pPr>
        <w:pStyle w:val="a4"/>
        <w:numPr>
          <w:ilvl w:val="0"/>
          <w:numId w:val="80"/>
        </w:numPr>
        <w:spacing w:after="0"/>
        <w:jc w:val="both"/>
        <w:rPr>
          <w:rFonts w:ascii="Times New Roman" w:hAnsi="Times New Roman" w:cs="Times New Roman"/>
          <w:sz w:val="24"/>
          <w:szCs w:val="24"/>
        </w:rPr>
      </w:pPr>
      <w:r w:rsidRPr="0003155C">
        <w:rPr>
          <w:rFonts w:ascii="Times New Roman" w:hAnsi="Times New Roman" w:cs="Times New Roman"/>
          <w:sz w:val="24"/>
          <w:szCs w:val="24"/>
        </w:rPr>
        <w:t>с помощью кнопки «Действия – Рекомендовать к зачислению»</w:t>
      </w:r>
    </w:p>
    <w:p w:rsidR="0003155C" w:rsidRPr="0003155C" w:rsidRDefault="0003155C" w:rsidP="00614FD3">
      <w:pPr>
        <w:pStyle w:val="a4"/>
        <w:numPr>
          <w:ilvl w:val="0"/>
          <w:numId w:val="80"/>
        </w:numPr>
        <w:spacing w:after="0"/>
        <w:jc w:val="both"/>
        <w:rPr>
          <w:rFonts w:ascii="Times New Roman" w:hAnsi="Times New Roman" w:cs="Times New Roman"/>
          <w:sz w:val="24"/>
          <w:szCs w:val="24"/>
        </w:rPr>
      </w:pPr>
      <w:r w:rsidRPr="0003155C">
        <w:rPr>
          <w:rFonts w:ascii="Times New Roman" w:hAnsi="Times New Roman" w:cs="Times New Roman"/>
          <w:sz w:val="24"/>
          <w:szCs w:val="24"/>
        </w:rPr>
        <w:lastRenderedPageBreak/>
        <w:t xml:space="preserve">с помощью кнопок «Выбрать всех», «Исключить всех» и «Инвертировать» </w:t>
      </w:r>
      <w:r>
        <w:rPr>
          <w:rFonts w:ascii="Times New Roman" w:hAnsi="Times New Roman" w:cs="Times New Roman"/>
          <w:noProof/>
          <w:sz w:val="24"/>
          <w:szCs w:val="24"/>
          <w:lang w:eastAsia="ru-RU"/>
        </w:rPr>
        <w:drawing>
          <wp:inline distT="0" distB="0" distL="0" distR="0" wp14:anchorId="13ADF227" wp14:editId="132F8F46">
            <wp:extent cx="999490" cy="276225"/>
            <wp:effectExtent l="0" t="0" r="0" b="9525"/>
            <wp:docPr id="115" name="Рисунок 115" descr="T:\Релиз 1.1.5\Скрины на инструкцию\спис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Релиз 1.1.5\Скрины на инструкцию\список 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9490" cy="276225"/>
                    </a:xfrm>
                    <a:prstGeom prst="rect">
                      <a:avLst/>
                    </a:prstGeom>
                    <a:noFill/>
                    <a:ln>
                      <a:noFill/>
                    </a:ln>
                  </pic:spPr>
                </pic:pic>
              </a:graphicData>
            </a:graphic>
          </wp:inline>
        </w:drawing>
      </w:r>
    </w:p>
    <w:p w:rsidR="0003155C" w:rsidRPr="00C81AF3" w:rsidRDefault="0003155C" w:rsidP="00614FD3">
      <w:pPr>
        <w:pStyle w:val="a4"/>
        <w:numPr>
          <w:ilvl w:val="0"/>
          <w:numId w:val="81"/>
        </w:numPr>
        <w:tabs>
          <w:tab w:val="left" w:pos="993"/>
        </w:tabs>
        <w:spacing w:after="0"/>
        <w:ind w:left="0" w:firstLine="709"/>
        <w:jc w:val="both"/>
        <w:rPr>
          <w:rFonts w:ascii="Times New Roman" w:hAnsi="Times New Roman" w:cs="Times New Roman"/>
          <w:sz w:val="24"/>
          <w:szCs w:val="24"/>
        </w:rPr>
      </w:pPr>
      <w:r w:rsidRPr="00C81AF3">
        <w:rPr>
          <w:rFonts w:ascii="Times New Roman" w:hAnsi="Times New Roman" w:cs="Times New Roman"/>
          <w:sz w:val="24"/>
          <w:szCs w:val="24"/>
        </w:rPr>
        <w:t>Нажать кнопку «Создать» и выбрать пункт «Приказ на зачисление».</w:t>
      </w:r>
    </w:p>
    <w:p w:rsidR="0003155C" w:rsidRDefault="0003155C" w:rsidP="0003155C">
      <w:pPr>
        <w:pStyle w:val="a7"/>
      </w:pPr>
      <w:r>
        <w:drawing>
          <wp:inline distT="0" distB="0" distL="0" distR="0" wp14:anchorId="27B1892E" wp14:editId="60E8650D">
            <wp:extent cx="5940425" cy="3611287"/>
            <wp:effectExtent l="0" t="0" r="3175" b="8255"/>
            <wp:docPr id="114" name="Рисунок 114" descr="T:\Релиз 1.1.5\Скрины на инструкцию\спис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Релиз 1.1.5\Скрины на инструкцию\список 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3611287"/>
                    </a:xfrm>
                    <a:prstGeom prst="rect">
                      <a:avLst/>
                    </a:prstGeom>
                    <a:noFill/>
                    <a:ln>
                      <a:noFill/>
                    </a:ln>
                  </pic:spPr>
                </pic:pic>
              </a:graphicData>
            </a:graphic>
          </wp:inline>
        </w:drawing>
      </w:r>
    </w:p>
    <w:p w:rsidR="0003155C" w:rsidRPr="00C81AF3" w:rsidRDefault="0003155C" w:rsidP="00614FD3">
      <w:pPr>
        <w:pStyle w:val="a4"/>
        <w:numPr>
          <w:ilvl w:val="0"/>
          <w:numId w:val="81"/>
        </w:numPr>
        <w:tabs>
          <w:tab w:val="left" w:pos="851"/>
          <w:tab w:val="left" w:pos="993"/>
        </w:tabs>
        <w:spacing w:after="0"/>
        <w:ind w:left="0" w:firstLine="709"/>
        <w:jc w:val="both"/>
        <w:rPr>
          <w:rFonts w:ascii="Times New Roman" w:hAnsi="Times New Roman" w:cs="Times New Roman"/>
          <w:sz w:val="24"/>
          <w:szCs w:val="24"/>
        </w:rPr>
      </w:pPr>
      <w:r w:rsidRPr="00C81AF3">
        <w:rPr>
          <w:rFonts w:ascii="Times New Roman" w:hAnsi="Times New Roman" w:cs="Times New Roman"/>
          <w:sz w:val="24"/>
          <w:szCs w:val="24"/>
        </w:rPr>
        <w:t xml:space="preserve">После этого ссылка на приказ на зачисление будет доступна </w:t>
      </w:r>
      <w:r w:rsidR="00C81AF3" w:rsidRPr="00C81AF3">
        <w:rPr>
          <w:rFonts w:ascii="Times New Roman" w:hAnsi="Times New Roman" w:cs="Times New Roman"/>
          <w:sz w:val="24"/>
          <w:szCs w:val="24"/>
        </w:rPr>
        <w:t>в поле «Приказ».</w:t>
      </w:r>
    </w:p>
    <w:p w:rsidR="00C81AF3" w:rsidRPr="00C81AF3" w:rsidRDefault="00C81AF3" w:rsidP="00614FD3">
      <w:pPr>
        <w:pStyle w:val="a4"/>
        <w:numPr>
          <w:ilvl w:val="0"/>
          <w:numId w:val="81"/>
        </w:numPr>
        <w:tabs>
          <w:tab w:val="left" w:pos="851"/>
          <w:tab w:val="left" w:pos="993"/>
        </w:tabs>
        <w:spacing w:after="0"/>
        <w:ind w:left="0" w:firstLine="709"/>
        <w:jc w:val="both"/>
        <w:rPr>
          <w:rFonts w:ascii="Times New Roman" w:hAnsi="Times New Roman" w:cs="Times New Roman"/>
          <w:sz w:val="24"/>
          <w:szCs w:val="24"/>
        </w:rPr>
      </w:pPr>
      <w:r w:rsidRPr="00C81AF3">
        <w:rPr>
          <w:rFonts w:ascii="Times New Roman" w:hAnsi="Times New Roman" w:cs="Times New Roman"/>
          <w:sz w:val="24"/>
          <w:szCs w:val="24"/>
        </w:rPr>
        <w:t>Чтобы открыть приказ, необходимо нажать кнопку «Открыть» (со значком в в</w:t>
      </w:r>
      <w:r w:rsidRPr="00C81AF3">
        <w:rPr>
          <w:rFonts w:ascii="Times New Roman" w:hAnsi="Times New Roman" w:cs="Times New Roman"/>
          <w:sz w:val="24"/>
          <w:szCs w:val="24"/>
        </w:rPr>
        <w:t>и</w:t>
      </w:r>
      <w:r w:rsidRPr="00C81AF3">
        <w:rPr>
          <w:rFonts w:ascii="Times New Roman" w:hAnsi="Times New Roman" w:cs="Times New Roman"/>
          <w:sz w:val="24"/>
          <w:szCs w:val="24"/>
        </w:rPr>
        <w:t>де лупы).</w:t>
      </w:r>
    </w:p>
    <w:p w:rsidR="00C81AF3" w:rsidRDefault="00F43C67" w:rsidP="00F43C67">
      <w:pPr>
        <w:pStyle w:val="a7"/>
      </w:pPr>
      <w:r>
        <w:drawing>
          <wp:inline distT="0" distB="0" distL="0" distR="0" wp14:anchorId="6E71E5B4" wp14:editId="22860DF9">
            <wp:extent cx="5940425" cy="3119250"/>
            <wp:effectExtent l="0" t="0" r="3175" b="5080"/>
            <wp:docPr id="116" name="Рисунок 116" descr="T:\Релиз 1.1.5\Скрины на инструкцию\спис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Релиз 1.1.5\Скрины на инструкцию\список 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3119250"/>
                    </a:xfrm>
                    <a:prstGeom prst="rect">
                      <a:avLst/>
                    </a:prstGeom>
                    <a:noFill/>
                    <a:ln>
                      <a:noFill/>
                    </a:ln>
                  </pic:spPr>
                </pic:pic>
              </a:graphicData>
            </a:graphic>
          </wp:inline>
        </w:drawing>
      </w:r>
    </w:p>
    <w:p w:rsidR="00F43C67" w:rsidRDefault="00F43C67" w:rsidP="00F43C67">
      <w:pPr>
        <w:pStyle w:val="a8"/>
      </w:pPr>
      <w:r w:rsidRPr="00F43C67">
        <w:rPr>
          <w:b/>
        </w:rPr>
        <w:t>Внимание!</w:t>
      </w:r>
      <w:r>
        <w:t xml:space="preserve"> </w:t>
      </w:r>
      <w:proofErr w:type="gramStart"/>
      <w:r>
        <w:t xml:space="preserve">После проведения приказа о зачислении </w:t>
      </w:r>
      <w:r w:rsidR="00F05590">
        <w:t>в вуз</w:t>
      </w:r>
      <w:r>
        <w:t xml:space="preserve"> абитуриент выбывает из конкурса по тем направлениям подготовки, которые для него менее приоритетны, </w:t>
      </w:r>
      <w:r>
        <w:lastRenderedPageBreak/>
        <w:t>чем текущее (в соответствии с указанными приоритетами) и продолжает участв</w:t>
      </w:r>
      <w:r>
        <w:t>о</w:t>
      </w:r>
      <w:r>
        <w:t>вать в конкурсе на те направления подготовки, приоритет которых для него выше.</w:t>
      </w:r>
      <w:proofErr w:type="gramEnd"/>
      <w:r>
        <w:t xml:space="preserve"> Например, абитуриент поступает на направления подготовки «Физика» (приоритет 1), «Биология» (приоритет 2) и «История» (приоритет 3). Тогда если абитуриент п</w:t>
      </w:r>
      <w:r>
        <w:t>о</w:t>
      </w:r>
      <w:r>
        <w:t>ступил на биологию, он выбывает из конкурса по истории и продолжает участв</w:t>
      </w:r>
      <w:r>
        <w:t>о</w:t>
      </w:r>
      <w:r>
        <w:t>вать в конкурсе по физике.</w:t>
      </w:r>
    </w:p>
    <w:p w:rsidR="00F43C67" w:rsidRDefault="00F43C67" w:rsidP="00F43C67">
      <w:pPr>
        <w:pStyle w:val="a8"/>
      </w:pPr>
      <w:r w:rsidRPr="00F43C67">
        <w:t>Данный механизм реализован в соответствии с п.</w:t>
      </w:r>
      <w:r>
        <w:t xml:space="preserve"> 113 действующего Порядка пр</w:t>
      </w:r>
      <w:r>
        <w:t>и</w:t>
      </w:r>
      <w:r>
        <w:t>ема.</w:t>
      </w:r>
    </w:p>
    <w:p w:rsidR="00F43C67" w:rsidRDefault="00F43C67" w:rsidP="00E208D2">
      <w:pPr>
        <w:spacing w:after="0"/>
        <w:ind w:firstLine="709"/>
        <w:jc w:val="both"/>
        <w:rPr>
          <w:rFonts w:ascii="Times New Roman" w:hAnsi="Times New Roman" w:cs="Times New Roman"/>
          <w:sz w:val="24"/>
          <w:szCs w:val="24"/>
        </w:rPr>
      </w:pPr>
    </w:p>
    <w:p w:rsidR="00753253" w:rsidRDefault="00753253" w:rsidP="0075325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 помощью кнопки </w:t>
      </w:r>
      <w:r w:rsidRPr="00753253">
        <w:rPr>
          <w:rFonts w:ascii="Times New Roman" w:hAnsi="Times New Roman" w:cs="Times New Roman"/>
          <w:sz w:val="24"/>
          <w:szCs w:val="24"/>
        </w:rPr>
        <w:t xml:space="preserve">«Создать – Список </w:t>
      </w:r>
      <w:proofErr w:type="gramStart"/>
      <w:r w:rsidRPr="00753253">
        <w:rPr>
          <w:rFonts w:ascii="Times New Roman" w:hAnsi="Times New Roman" w:cs="Times New Roman"/>
          <w:sz w:val="24"/>
          <w:szCs w:val="24"/>
        </w:rPr>
        <w:t>рекомендованных</w:t>
      </w:r>
      <w:proofErr w:type="gramEnd"/>
      <w:r w:rsidRPr="00753253">
        <w:rPr>
          <w:rFonts w:ascii="Times New Roman" w:hAnsi="Times New Roman" w:cs="Times New Roman"/>
          <w:sz w:val="24"/>
          <w:szCs w:val="24"/>
        </w:rPr>
        <w:t>»</w:t>
      </w:r>
      <w:r>
        <w:rPr>
          <w:rFonts w:ascii="Times New Roman" w:hAnsi="Times New Roman" w:cs="Times New Roman"/>
          <w:sz w:val="24"/>
          <w:szCs w:val="24"/>
        </w:rPr>
        <w:t xml:space="preserve"> на основании списка р</w:t>
      </w:r>
      <w:r>
        <w:rPr>
          <w:rFonts w:ascii="Times New Roman" w:hAnsi="Times New Roman" w:cs="Times New Roman"/>
          <w:sz w:val="24"/>
          <w:szCs w:val="24"/>
        </w:rPr>
        <w:t>е</w:t>
      </w:r>
      <w:r>
        <w:rPr>
          <w:rFonts w:ascii="Times New Roman" w:hAnsi="Times New Roman" w:cs="Times New Roman"/>
          <w:sz w:val="24"/>
          <w:szCs w:val="24"/>
        </w:rPr>
        <w:t>зерва текущего документа может быть создан новый список рекомендованных к зачисл</w:t>
      </w:r>
      <w:r>
        <w:rPr>
          <w:rFonts w:ascii="Times New Roman" w:hAnsi="Times New Roman" w:cs="Times New Roman"/>
          <w:sz w:val="24"/>
          <w:szCs w:val="24"/>
        </w:rPr>
        <w:t>е</w:t>
      </w:r>
      <w:r>
        <w:rPr>
          <w:rFonts w:ascii="Times New Roman" w:hAnsi="Times New Roman" w:cs="Times New Roman"/>
          <w:sz w:val="24"/>
          <w:szCs w:val="24"/>
        </w:rPr>
        <w:t>нию.</w:t>
      </w:r>
    </w:p>
    <w:p w:rsidR="00753253" w:rsidRPr="00C81AF3" w:rsidRDefault="00753253" w:rsidP="00E208D2">
      <w:pPr>
        <w:spacing w:after="0"/>
        <w:ind w:firstLine="709"/>
        <w:jc w:val="both"/>
        <w:rPr>
          <w:rFonts w:ascii="Times New Roman" w:hAnsi="Times New Roman" w:cs="Times New Roman"/>
          <w:sz w:val="24"/>
          <w:szCs w:val="24"/>
        </w:rPr>
      </w:pPr>
    </w:p>
    <w:p w:rsidR="0003155C" w:rsidRDefault="00F43C67" w:rsidP="00E208D2">
      <w:pPr>
        <w:spacing w:after="0"/>
        <w:ind w:firstLine="709"/>
        <w:jc w:val="both"/>
        <w:rPr>
          <w:rFonts w:ascii="Times New Roman" w:hAnsi="Times New Roman" w:cs="Times New Roman"/>
          <w:b/>
          <w:sz w:val="24"/>
          <w:szCs w:val="24"/>
        </w:rPr>
      </w:pPr>
      <w:r w:rsidRPr="00F43C67">
        <w:rPr>
          <w:rFonts w:ascii="Times New Roman" w:hAnsi="Times New Roman" w:cs="Times New Roman"/>
          <w:b/>
          <w:sz w:val="24"/>
          <w:szCs w:val="24"/>
        </w:rPr>
        <w:t>Случаи, когда абитуриент выбывает из конкурса.</w:t>
      </w:r>
    </w:p>
    <w:p w:rsidR="00F43C67" w:rsidRPr="00753253" w:rsidRDefault="00F43C67" w:rsidP="00614FD3">
      <w:pPr>
        <w:pStyle w:val="a4"/>
        <w:numPr>
          <w:ilvl w:val="0"/>
          <w:numId w:val="82"/>
        </w:numPr>
        <w:tabs>
          <w:tab w:val="left" w:pos="993"/>
        </w:tabs>
        <w:spacing w:after="0"/>
        <w:ind w:left="0" w:firstLine="709"/>
        <w:jc w:val="both"/>
        <w:rPr>
          <w:rFonts w:ascii="Times New Roman" w:hAnsi="Times New Roman" w:cs="Times New Roman"/>
          <w:sz w:val="24"/>
          <w:szCs w:val="24"/>
        </w:rPr>
      </w:pPr>
      <w:r w:rsidRPr="00B14D15">
        <w:rPr>
          <w:rFonts w:ascii="Times New Roman" w:hAnsi="Times New Roman" w:cs="Times New Roman"/>
          <w:b/>
          <w:sz w:val="24"/>
          <w:szCs w:val="24"/>
        </w:rPr>
        <w:t>При зачислении в вуз</w:t>
      </w:r>
      <w:r w:rsidRPr="00753253">
        <w:rPr>
          <w:rFonts w:ascii="Times New Roman" w:hAnsi="Times New Roman" w:cs="Times New Roman"/>
          <w:sz w:val="24"/>
          <w:szCs w:val="24"/>
        </w:rPr>
        <w:t xml:space="preserve"> – как описано выше, при формировании новых списков рекомендованных абитуриент будет включен только в списки рекомендованных по более приоритетным направлениям подготовки, чем то, куда абитуриент поступил.</w:t>
      </w:r>
    </w:p>
    <w:p w:rsidR="00F43C67" w:rsidRPr="00753253" w:rsidRDefault="00F43C67" w:rsidP="00614FD3">
      <w:pPr>
        <w:pStyle w:val="a4"/>
        <w:numPr>
          <w:ilvl w:val="0"/>
          <w:numId w:val="82"/>
        </w:numPr>
        <w:tabs>
          <w:tab w:val="left" w:pos="993"/>
        </w:tabs>
        <w:spacing w:after="0"/>
        <w:ind w:left="0" w:firstLine="709"/>
        <w:jc w:val="both"/>
        <w:rPr>
          <w:rFonts w:ascii="Times New Roman" w:hAnsi="Times New Roman" w:cs="Times New Roman"/>
          <w:sz w:val="24"/>
          <w:szCs w:val="24"/>
        </w:rPr>
      </w:pPr>
      <w:r w:rsidRPr="00B14D15">
        <w:rPr>
          <w:rFonts w:ascii="Times New Roman" w:hAnsi="Times New Roman" w:cs="Times New Roman"/>
          <w:b/>
          <w:sz w:val="24"/>
          <w:szCs w:val="24"/>
        </w:rPr>
        <w:t>Если абитуриент не предоставил оригинал документов после составления первого списка рекомендованных.</w:t>
      </w:r>
      <w:r w:rsidRPr="00753253">
        <w:rPr>
          <w:rFonts w:ascii="Times New Roman" w:hAnsi="Times New Roman" w:cs="Times New Roman"/>
          <w:sz w:val="24"/>
          <w:szCs w:val="24"/>
        </w:rPr>
        <w:t xml:space="preserve"> Чтобы избежать такой ситуации, </w:t>
      </w:r>
      <w:r w:rsidR="00753253" w:rsidRPr="00753253">
        <w:rPr>
          <w:rFonts w:ascii="Times New Roman" w:hAnsi="Times New Roman" w:cs="Times New Roman"/>
          <w:sz w:val="24"/>
          <w:szCs w:val="24"/>
        </w:rPr>
        <w:t>необходимо для абитуриентов, предоставивших оригиналы документов после формирования первого списка рекомендованных, создавать заявление на изменение документов (документ «Зая</w:t>
      </w:r>
      <w:r w:rsidR="00753253" w:rsidRPr="00753253">
        <w:rPr>
          <w:rFonts w:ascii="Times New Roman" w:hAnsi="Times New Roman" w:cs="Times New Roman"/>
          <w:sz w:val="24"/>
          <w:szCs w:val="24"/>
        </w:rPr>
        <w:t>в</w:t>
      </w:r>
      <w:r w:rsidR="00753253" w:rsidRPr="00753253">
        <w:rPr>
          <w:rFonts w:ascii="Times New Roman" w:hAnsi="Times New Roman" w:cs="Times New Roman"/>
          <w:sz w:val="24"/>
          <w:szCs w:val="24"/>
        </w:rPr>
        <w:t>ление поступающего», «Действия – Изменить приоритет и вид документа»).</w:t>
      </w:r>
    </w:p>
    <w:p w:rsidR="00753253" w:rsidRPr="00753253" w:rsidRDefault="00753253" w:rsidP="00614FD3">
      <w:pPr>
        <w:pStyle w:val="a4"/>
        <w:numPr>
          <w:ilvl w:val="0"/>
          <w:numId w:val="82"/>
        </w:numPr>
        <w:tabs>
          <w:tab w:val="left" w:pos="993"/>
        </w:tabs>
        <w:spacing w:after="0"/>
        <w:ind w:left="0" w:firstLine="709"/>
        <w:jc w:val="both"/>
        <w:rPr>
          <w:rFonts w:ascii="Times New Roman" w:hAnsi="Times New Roman" w:cs="Times New Roman"/>
          <w:sz w:val="24"/>
          <w:szCs w:val="24"/>
        </w:rPr>
      </w:pPr>
      <w:r w:rsidRPr="00B14D15">
        <w:rPr>
          <w:rFonts w:ascii="Times New Roman" w:hAnsi="Times New Roman" w:cs="Times New Roman"/>
          <w:b/>
          <w:sz w:val="24"/>
          <w:szCs w:val="24"/>
        </w:rPr>
        <w:t>Если абитуриент набрал баллы по предмету меньше установленного мин</w:t>
      </w:r>
      <w:r w:rsidRPr="00B14D15">
        <w:rPr>
          <w:rFonts w:ascii="Times New Roman" w:hAnsi="Times New Roman" w:cs="Times New Roman"/>
          <w:b/>
          <w:sz w:val="24"/>
          <w:szCs w:val="24"/>
        </w:rPr>
        <w:t>и</w:t>
      </w:r>
      <w:r w:rsidRPr="00B14D15">
        <w:rPr>
          <w:rFonts w:ascii="Times New Roman" w:hAnsi="Times New Roman" w:cs="Times New Roman"/>
          <w:b/>
          <w:sz w:val="24"/>
          <w:szCs w:val="24"/>
        </w:rPr>
        <w:t>мума</w:t>
      </w:r>
      <w:r w:rsidRPr="00753253">
        <w:rPr>
          <w:rFonts w:ascii="Times New Roman" w:hAnsi="Times New Roman" w:cs="Times New Roman"/>
          <w:sz w:val="24"/>
          <w:szCs w:val="24"/>
        </w:rPr>
        <w:t xml:space="preserve"> – в этом случае абитуриент сразу не включается в конкурс.</w:t>
      </w:r>
    </w:p>
    <w:p w:rsidR="00130C22" w:rsidRDefault="00130C22" w:rsidP="00E208D2">
      <w:pPr>
        <w:spacing w:after="0"/>
        <w:ind w:firstLine="709"/>
        <w:jc w:val="both"/>
        <w:rPr>
          <w:rFonts w:ascii="Times New Roman" w:hAnsi="Times New Roman" w:cs="Times New Roman"/>
          <w:sz w:val="24"/>
          <w:szCs w:val="24"/>
        </w:rPr>
      </w:pPr>
    </w:p>
    <w:p w:rsidR="00B14D15" w:rsidRDefault="00B14D15" w:rsidP="00B14D15">
      <w:pPr>
        <w:spacing w:after="0"/>
        <w:jc w:val="center"/>
        <w:rPr>
          <w:rFonts w:ascii="Times New Roman" w:hAnsi="Times New Roman" w:cs="Times New Roman"/>
          <w:b/>
          <w:color w:val="002060"/>
          <w:sz w:val="24"/>
          <w:szCs w:val="24"/>
        </w:rPr>
      </w:pPr>
    </w:p>
    <w:p w:rsidR="00B14D15" w:rsidRPr="00B14D15" w:rsidRDefault="00B14D15" w:rsidP="00B14D15">
      <w:pPr>
        <w:spacing w:after="0"/>
        <w:jc w:val="center"/>
        <w:rPr>
          <w:rFonts w:ascii="Times New Roman" w:hAnsi="Times New Roman" w:cs="Times New Roman"/>
          <w:b/>
          <w:color w:val="002060"/>
          <w:sz w:val="24"/>
          <w:szCs w:val="24"/>
        </w:rPr>
      </w:pPr>
      <w:bookmarkStart w:id="33" w:name="ПриказыНаЗачисление"/>
      <w:r w:rsidRPr="00B14D15">
        <w:rPr>
          <w:rFonts w:ascii="Times New Roman" w:hAnsi="Times New Roman" w:cs="Times New Roman"/>
          <w:b/>
          <w:color w:val="002060"/>
          <w:sz w:val="24"/>
          <w:szCs w:val="24"/>
        </w:rPr>
        <w:t>3.</w:t>
      </w:r>
    </w:p>
    <w:p w:rsidR="00130C22" w:rsidRDefault="00B14D15" w:rsidP="00B14D15">
      <w:pPr>
        <w:spacing w:after="0"/>
        <w:jc w:val="center"/>
        <w:rPr>
          <w:rFonts w:ascii="Times New Roman" w:hAnsi="Times New Roman" w:cs="Times New Roman"/>
          <w:b/>
          <w:color w:val="002060"/>
          <w:sz w:val="24"/>
          <w:szCs w:val="24"/>
        </w:rPr>
      </w:pPr>
      <w:r w:rsidRPr="00B14D15">
        <w:rPr>
          <w:rFonts w:ascii="Times New Roman" w:hAnsi="Times New Roman" w:cs="Times New Roman"/>
          <w:b/>
          <w:color w:val="002060"/>
          <w:sz w:val="24"/>
          <w:szCs w:val="24"/>
        </w:rPr>
        <w:t>Приказы на зачисление в вуз</w:t>
      </w:r>
      <w:r>
        <w:rPr>
          <w:rFonts w:ascii="Times New Roman" w:hAnsi="Times New Roman" w:cs="Times New Roman"/>
          <w:b/>
          <w:color w:val="002060"/>
          <w:sz w:val="24"/>
          <w:szCs w:val="24"/>
        </w:rPr>
        <w:t>.</w:t>
      </w:r>
    </w:p>
    <w:bookmarkEnd w:id="33"/>
    <w:p w:rsidR="00B14D15" w:rsidRDefault="00B14D15"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Приказ на зачисление в вуз может быть сформирован как из документа «Список </w:t>
      </w:r>
      <w:proofErr w:type="gramStart"/>
      <w:r>
        <w:rPr>
          <w:rFonts w:ascii="Times New Roman" w:hAnsi="Times New Roman" w:cs="Times New Roman"/>
          <w:sz w:val="24"/>
          <w:szCs w:val="24"/>
        </w:rPr>
        <w:t>рекомендованных</w:t>
      </w:r>
      <w:proofErr w:type="gramEnd"/>
      <w:r>
        <w:rPr>
          <w:rFonts w:ascii="Times New Roman" w:hAnsi="Times New Roman" w:cs="Times New Roman"/>
          <w:sz w:val="24"/>
          <w:szCs w:val="24"/>
        </w:rPr>
        <w:t xml:space="preserve"> к зачислению», так и отдельно.</w:t>
      </w:r>
    </w:p>
    <w:p w:rsidR="00B14D15" w:rsidRDefault="00B14D15"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первом случае приказ формируется с помощью кнопки «Создать – Приказ на з</w:t>
      </w:r>
      <w:r>
        <w:rPr>
          <w:rFonts w:ascii="Times New Roman" w:hAnsi="Times New Roman" w:cs="Times New Roman"/>
          <w:sz w:val="24"/>
          <w:szCs w:val="24"/>
        </w:rPr>
        <w:t>а</w:t>
      </w:r>
      <w:r>
        <w:rPr>
          <w:rFonts w:ascii="Times New Roman" w:hAnsi="Times New Roman" w:cs="Times New Roman"/>
          <w:sz w:val="24"/>
          <w:szCs w:val="24"/>
        </w:rPr>
        <w:t>числение». Сформированный приказ еще не проведен; необходимо заполнить поле «Группа» для всех абитуриентов, включенных в приказ, а также поле «Ответственный». Затем приказ может быть проведен, после чего все упомянутые в нем абитуриенты будут автоматически переведены в состояние «Является студентом»; кроме того, для каждого нового студента будет автоматически сформирована зачетная книга (соответствующая з</w:t>
      </w:r>
      <w:r>
        <w:rPr>
          <w:rFonts w:ascii="Times New Roman" w:hAnsi="Times New Roman" w:cs="Times New Roman"/>
          <w:sz w:val="24"/>
          <w:szCs w:val="24"/>
        </w:rPr>
        <w:t>а</w:t>
      </w:r>
      <w:r>
        <w:rPr>
          <w:rFonts w:ascii="Times New Roman" w:hAnsi="Times New Roman" w:cs="Times New Roman"/>
          <w:sz w:val="24"/>
          <w:szCs w:val="24"/>
        </w:rPr>
        <w:t>пись будет добавлена в справочник «Зачетные книги»).</w:t>
      </w:r>
    </w:p>
    <w:p w:rsidR="00B14D15" w:rsidRDefault="00B2541C" w:rsidP="00B14D15">
      <w:pPr>
        <w:pStyle w:val="a7"/>
      </w:pPr>
      <w:r>
        <w:lastRenderedPageBreak/>
        <w:drawing>
          <wp:inline distT="0" distB="0" distL="0" distR="0" wp14:anchorId="2687C3FB" wp14:editId="6A1078F8">
            <wp:extent cx="5940425" cy="3649845"/>
            <wp:effectExtent l="0" t="0" r="3175" b="825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0425" cy="3649845"/>
                    </a:xfrm>
                    <a:prstGeom prst="rect">
                      <a:avLst/>
                    </a:prstGeom>
                  </pic:spPr>
                </pic:pic>
              </a:graphicData>
            </a:graphic>
          </wp:inline>
        </w:drawing>
      </w:r>
    </w:p>
    <w:p w:rsidR="00B14D15" w:rsidRDefault="00B14D15"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С помощью кнопки «Печать» из документа «Приказ» могут быть созданы печатные формы приказа и выписки из приказа (перед формированием выписки необходимо пре</w:t>
      </w:r>
      <w:r>
        <w:rPr>
          <w:rFonts w:ascii="Times New Roman" w:hAnsi="Times New Roman" w:cs="Times New Roman"/>
          <w:sz w:val="24"/>
          <w:szCs w:val="24"/>
        </w:rPr>
        <w:t>д</w:t>
      </w:r>
      <w:r>
        <w:rPr>
          <w:rFonts w:ascii="Times New Roman" w:hAnsi="Times New Roman" w:cs="Times New Roman"/>
          <w:sz w:val="24"/>
          <w:szCs w:val="24"/>
        </w:rPr>
        <w:t>варительно отметить тех физических лиц, которым она требуется).</w:t>
      </w:r>
    </w:p>
    <w:p w:rsidR="00B14D15" w:rsidRDefault="00B14D15" w:rsidP="00B14D15">
      <w:pPr>
        <w:spacing w:after="0"/>
        <w:ind w:firstLine="709"/>
        <w:jc w:val="both"/>
        <w:rPr>
          <w:rFonts w:ascii="Times New Roman" w:hAnsi="Times New Roman" w:cs="Times New Roman"/>
          <w:sz w:val="24"/>
          <w:szCs w:val="24"/>
        </w:rPr>
      </w:pPr>
    </w:p>
    <w:p w:rsidR="00B14D15" w:rsidRDefault="00B14D15" w:rsidP="00B14D15">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Также приказ на зачисление в вуз может быть создан стандартным способом, из формы списка документа «Приказы» при помощи кнопки «Добавить». В новом документе необходимо указать тип приказа в левой части формы. Заполнение списка поступающих может быть проведено с помощью кнопок «Добавить» и «Подбор».</w:t>
      </w:r>
    </w:p>
    <w:p w:rsidR="00B14D15" w:rsidRDefault="00B14D15" w:rsidP="00B14D15">
      <w:pPr>
        <w:spacing w:after="0"/>
        <w:ind w:firstLine="709"/>
        <w:jc w:val="both"/>
        <w:rPr>
          <w:rFonts w:ascii="Times New Roman" w:hAnsi="Times New Roman" w:cs="Times New Roman"/>
          <w:sz w:val="24"/>
          <w:szCs w:val="24"/>
        </w:rPr>
      </w:pPr>
      <w:r w:rsidRPr="001A2980">
        <w:rPr>
          <w:rFonts w:ascii="Times New Roman" w:hAnsi="Times New Roman" w:cs="Times New Roman"/>
          <w:sz w:val="24"/>
          <w:szCs w:val="24"/>
        </w:rPr>
        <w:t>Выбор</w:t>
      </w:r>
      <w:r>
        <w:rPr>
          <w:rFonts w:ascii="Times New Roman" w:hAnsi="Times New Roman" w:cs="Times New Roman"/>
          <w:sz w:val="24"/>
          <w:szCs w:val="24"/>
        </w:rPr>
        <w:t xml:space="preserve"> абитуриентов</w:t>
      </w:r>
      <w:r w:rsidRPr="001A2980">
        <w:rPr>
          <w:rFonts w:ascii="Times New Roman" w:hAnsi="Times New Roman" w:cs="Times New Roman"/>
          <w:sz w:val="24"/>
          <w:szCs w:val="24"/>
        </w:rPr>
        <w:t xml:space="preserve"> может производиться как путем двойного клика левой кно</w:t>
      </w:r>
      <w:r w:rsidRPr="001A2980">
        <w:rPr>
          <w:rFonts w:ascii="Times New Roman" w:hAnsi="Times New Roman" w:cs="Times New Roman"/>
          <w:sz w:val="24"/>
          <w:szCs w:val="24"/>
        </w:rPr>
        <w:t>п</w:t>
      </w:r>
      <w:r w:rsidRPr="001A2980">
        <w:rPr>
          <w:rFonts w:ascii="Times New Roman" w:hAnsi="Times New Roman" w:cs="Times New Roman"/>
          <w:sz w:val="24"/>
          <w:szCs w:val="24"/>
        </w:rPr>
        <w:t>кой мыши по каждому пункту списка, так и при помощи «горячих клавиш» (</w:t>
      </w:r>
      <w:proofErr w:type="spellStart"/>
      <w:r w:rsidRPr="001A2980">
        <w:rPr>
          <w:rFonts w:ascii="Times New Roman" w:hAnsi="Times New Roman" w:cs="Times New Roman"/>
          <w:sz w:val="24"/>
          <w:szCs w:val="24"/>
        </w:rPr>
        <w:t>Ctrl+A</w:t>
      </w:r>
      <w:proofErr w:type="spellEnd"/>
      <w:r w:rsidRPr="001A2980">
        <w:rPr>
          <w:rFonts w:ascii="Times New Roman" w:hAnsi="Times New Roman" w:cs="Times New Roman"/>
          <w:sz w:val="24"/>
          <w:szCs w:val="24"/>
        </w:rPr>
        <w:t xml:space="preserve"> или выделение пунктов списка с одновременным удерживанием клавиши </w:t>
      </w:r>
      <w:proofErr w:type="spellStart"/>
      <w:r w:rsidRPr="001A2980">
        <w:rPr>
          <w:rFonts w:ascii="Times New Roman" w:hAnsi="Times New Roman" w:cs="Times New Roman"/>
          <w:sz w:val="24"/>
          <w:szCs w:val="24"/>
        </w:rPr>
        <w:t>Ctrl</w:t>
      </w:r>
      <w:proofErr w:type="spellEnd"/>
      <w:r w:rsidRPr="001A2980">
        <w:rPr>
          <w:rFonts w:ascii="Times New Roman" w:hAnsi="Times New Roman" w:cs="Times New Roman"/>
          <w:sz w:val="24"/>
          <w:szCs w:val="24"/>
        </w:rPr>
        <w:t>). Окончател</w:t>
      </w:r>
      <w:r w:rsidRPr="001A2980">
        <w:rPr>
          <w:rFonts w:ascii="Times New Roman" w:hAnsi="Times New Roman" w:cs="Times New Roman"/>
          <w:sz w:val="24"/>
          <w:szCs w:val="24"/>
        </w:rPr>
        <w:t>ь</w:t>
      </w:r>
      <w:r w:rsidRPr="001A2980">
        <w:rPr>
          <w:rFonts w:ascii="Times New Roman" w:hAnsi="Times New Roman" w:cs="Times New Roman"/>
          <w:sz w:val="24"/>
          <w:szCs w:val="24"/>
        </w:rPr>
        <w:t>ный список абитуриентов для включения в отчет формируется в правой части формы; п</w:t>
      </w:r>
      <w:r w:rsidRPr="001A2980">
        <w:rPr>
          <w:rFonts w:ascii="Times New Roman" w:hAnsi="Times New Roman" w:cs="Times New Roman"/>
          <w:sz w:val="24"/>
          <w:szCs w:val="24"/>
        </w:rPr>
        <w:t>е</w:t>
      </w:r>
      <w:r w:rsidRPr="001A2980">
        <w:rPr>
          <w:rFonts w:ascii="Times New Roman" w:hAnsi="Times New Roman" w:cs="Times New Roman"/>
          <w:sz w:val="24"/>
          <w:szCs w:val="24"/>
        </w:rPr>
        <w:t>ренос одновременно нескольких выделенных пунктов списка в данную область произ</w:t>
      </w:r>
      <w:r>
        <w:rPr>
          <w:rFonts w:ascii="Times New Roman" w:hAnsi="Times New Roman" w:cs="Times New Roman"/>
          <w:sz w:val="24"/>
          <w:szCs w:val="24"/>
        </w:rPr>
        <w:t>в</w:t>
      </w:r>
      <w:r>
        <w:rPr>
          <w:rFonts w:ascii="Times New Roman" w:hAnsi="Times New Roman" w:cs="Times New Roman"/>
          <w:sz w:val="24"/>
          <w:szCs w:val="24"/>
        </w:rPr>
        <w:t>о</w:t>
      </w:r>
      <w:r>
        <w:rPr>
          <w:rFonts w:ascii="Times New Roman" w:hAnsi="Times New Roman" w:cs="Times New Roman"/>
          <w:sz w:val="24"/>
          <w:szCs w:val="24"/>
        </w:rPr>
        <w:t xml:space="preserve">дится с помощью кнопки </w:t>
      </w:r>
      <w:proofErr w:type="spellStart"/>
      <w:r>
        <w:rPr>
          <w:rFonts w:ascii="Times New Roman" w:hAnsi="Times New Roman" w:cs="Times New Roman"/>
          <w:sz w:val="24"/>
          <w:szCs w:val="24"/>
        </w:rPr>
        <w:t>Enter</w:t>
      </w:r>
      <w:proofErr w:type="spellEnd"/>
      <w:r>
        <w:rPr>
          <w:rFonts w:ascii="Times New Roman" w:hAnsi="Times New Roman" w:cs="Times New Roman"/>
          <w:sz w:val="24"/>
          <w:szCs w:val="24"/>
        </w:rPr>
        <w:t xml:space="preserve">. </w:t>
      </w:r>
      <w:r w:rsidRPr="001A2980">
        <w:rPr>
          <w:rFonts w:ascii="Times New Roman" w:hAnsi="Times New Roman" w:cs="Times New Roman"/>
          <w:sz w:val="24"/>
          <w:szCs w:val="24"/>
        </w:rPr>
        <w:t xml:space="preserve">Чтобы перенести всех выбранных абитуриентов (список в правой части формы) в </w:t>
      </w:r>
      <w:r>
        <w:rPr>
          <w:rFonts w:ascii="Times New Roman" w:hAnsi="Times New Roman" w:cs="Times New Roman"/>
          <w:sz w:val="24"/>
          <w:szCs w:val="24"/>
        </w:rPr>
        <w:t>приказ</w:t>
      </w:r>
      <w:r w:rsidRPr="001A2980">
        <w:rPr>
          <w:rFonts w:ascii="Times New Roman" w:hAnsi="Times New Roman" w:cs="Times New Roman"/>
          <w:sz w:val="24"/>
          <w:szCs w:val="24"/>
        </w:rPr>
        <w:t>, необходимо нажать кнопку «Перенести».</w:t>
      </w:r>
    </w:p>
    <w:p w:rsidR="00B14D15" w:rsidRDefault="00B14D15" w:rsidP="00B14D15">
      <w:pPr>
        <w:pStyle w:val="a8"/>
      </w:pPr>
      <w:r w:rsidRPr="007458F2">
        <w:rPr>
          <w:b/>
        </w:rPr>
        <w:t>Внимание!</w:t>
      </w:r>
      <w:r>
        <w:t xml:space="preserve"> При автономном формировании приказа на зачисление в вуз следует внимательно отнестись к заполнению поля «Учебный план» – в этом поле необх</w:t>
      </w:r>
      <w:r>
        <w:t>о</w:t>
      </w:r>
      <w:r>
        <w:t xml:space="preserve">димо указать </w:t>
      </w:r>
      <w:r w:rsidRPr="007458F2">
        <w:rPr>
          <w:u w:val="single"/>
        </w:rPr>
        <w:t>рабочий</w:t>
      </w:r>
      <w:r>
        <w:t xml:space="preserve"> учебный план специальности для первого курса на текущий учебный год (для приемной кампании 2014 года – 2014-2015 учебный год).</w:t>
      </w:r>
    </w:p>
    <w:p w:rsidR="00B14D15" w:rsidRDefault="00B14D15" w:rsidP="00B14D15">
      <w:pPr>
        <w:spacing w:after="0"/>
        <w:jc w:val="both"/>
        <w:rPr>
          <w:rFonts w:ascii="Times New Roman" w:hAnsi="Times New Roman" w:cs="Times New Roman"/>
          <w:sz w:val="24"/>
          <w:szCs w:val="24"/>
        </w:rPr>
      </w:pPr>
    </w:p>
    <w:p w:rsidR="00BE0F00" w:rsidRDefault="00BE0F00" w:rsidP="00B14D15">
      <w:pPr>
        <w:spacing w:after="0"/>
        <w:jc w:val="both"/>
        <w:rPr>
          <w:rFonts w:ascii="Times New Roman" w:hAnsi="Times New Roman" w:cs="Times New Roman"/>
          <w:sz w:val="24"/>
          <w:szCs w:val="24"/>
        </w:rPr>
      </w:pPr>
    </w:p>
    <w:p w:rsidR="00BE0F00" w:rsidRPr="00BE0F00" w:rsidRDefault="00BE0F00" w:rsidP="00BE0F00">
      <w:pPr>
        <w:spacing w:after="0"/>
        <w:jc w:val="center"/>
        <w:rPr>
          <w:rFonts w:ascii="Times New Roman" w:hAnsi="Times New Roman" w:cs="Times New Roman"/>
          <w:b/>
          <w:color w:val="002060"/>
          <w:sz w:val="24"/>
          <w:szCs w:val="24"/>
        </w:rPr>
      </w:pPr>
      <w:bookmarkStart w:id="34" w:name="ФормированиеОтчетовБольшое"/>
      <w:r w:rsidRPr="00BE0F00">
        <w:rPr>
          <w:rFonts w:ascii="Times New Roman" w:hAnsi="Times New Roman" w:cs="Times New Roman"/>
          <w:b/>
          <w:color w:val="002060"/>
          <w:sz w:val="24"/>
          <w:szCs w:val="24"/>
        </w:rPr>
        <w:t>4.</w:t>
      </w:r>
    </w:p>
    <w:p w:rsidR="00BE0F00" w:rsidRPr="00BE0F00" w:rsidRDefault="00BE0F00" w:rsidP="00BE0F00">
      <w:pPr>
        <w:spacing w:after="0"/>
        <w:jc w:val="center"/>
        <w:rPr>
          <w:rFonts w:ascii="Times New Roman" w:hAnsi="Times New Roman" w:cs="Times New Roman"/>
          <w:b/>
          <w:color w:val="002060"/>
          <w:sz w:val="24"/>
          <w:szCs w:val="24"/>
        </w:rPr>
      </w:pPr>
      <w:r w:rsidRPr="00BE0F00">
        <w:rPr>
          <w:rFonts w:ascii="Times New Roman" w:hAnsi="Times New Roman" w:cs="Times New Roman"/>
          <w:b/>
          <w:color w:val="002060"/>
          <w:sz w:val="24"/>
          <w:szCs w:val="24"/>
        </w:rPr>
        <w:t>Формирование отчетов.</w:t>
      </w:r>
    </w:p>
    <w:bookmarkEnd w:id="34"/>
    <w:p w:rsidR="00BE0F00" w:rsidRDefault="00BE0F00" w:rsidP="00BE0F00">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Помимо уже названных, в подсистеме организации и проведения приемной камп</w:t>
      </w:r>
      <w:r>
        <w:rPr>
          <w:rFonts w:ascii="Times New Roman" w:hAnsi="Times New Roman" w:cs="Times New Roman"/>
          <w:sz w:val="24"/>
          <w:szCs w:val="24"/>
        </w:rPr>
        <w:t>а</w:t>
      </w:r>
      <w:r>
        <w:rPr>
          <w:rFonts w:ascii="Times New Roman" w:hAnsi="Times New Roman" w:cs="Times New Roman"/>
          <w:sz w:val="24"/>
          <w:szCs w:val="24"/>
        </w:rPr>
        <w:t>нии возможно формирование следующих отчетов:</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lastRenderedPageBreak/>
        <w:t>«Информация о ходе приема документов»;</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«Статистика по договорам»;</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«Информация о результатах вступительных испытаний»;</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«Результаты вступительных испытаний»;</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«Экзаменационная ведомость абитуриентов»;</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«Список группы»;</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«Сведения о зачислении в вуз по результатам ЕГЭ»;</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«Сведения о дублированных предметах в свидетельствах ЕГЭ»;</w:t>
      </w:r>
    </w:p>
    <w:p w:rsidR="00BE0F00" w:rsidRPr="00614FD3"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«Форма 76-КД»;</w:t>
      </w:r>
    </w:p>
    <w:p w:rsidR="00BE0F00" w:rsidRDefault="00BE0F00" w:rsidP="00614FD3">
      <w:pPr>
        <w:pStyle w:val="a4"/>
        <w:numPr>
          <w:ilvl w:val="0"/>
          <w:numId w:val="84"/>
        </w:numPr>
        <w:tabs>
          <w:tab w:val="left" w:pos="993"/>
        </w:tabs>
        <w:spacing w:before="100" w:beforeAutospacing="1" w:after="100" w:afterAutospacing="1" w:line="240" w:lineRule="auto"/>
        <w:ind w:left="709" w:firstLine="0"/>
        <w:jc w:val="both"/>
        <w:rPr>
          <w:rFonts w:ascii="Times New Roman" w:eastAsia="Times New Roman" w:hAnsi="Times New Roman" w:cs="Times New Roman"/>
          <w:color w:val="000000"/>
          <w:sz w:val="24"/>
          <w:szCs w:val="24"/>
          <w:lang w:eastAsia="ru-RU"/>
        </w:rPr>
      </w:pPr>
      <w:r w:rsidRPr="00614FD3">
        <w:rPr>
          <w:rFonts w:ascii="Times New Roman" w:eastAsia="Times New Roman" w:hAnsi="Times New Roman" w:cs="Times New Roman"/>
          <w:color w:val="000000"/>
          <w:sz w:val="24"/>
          <w:szCs w:val="24"/>
          <w:lang w:eastAsia="ru-RU"/>
        </w:rPr>
        <w:t>«Форма 76-КД (</w:t>
      </w:r>
      <w:r w:rsidR="00F82083">
        <w:rPr>
          <w:rFonts w:ascii="Times New Roman" w:eastAsia="Times New Roman" w:hAnsi="Times New Roman" w:cs="Times New Roman"/>
          <w:color w:val="000000"/>
          <w:sz w:val="24"/>
          <w:szCs w:val="24"/>
          <w:lang w:eastAsia="ru-RU"/>
        </w:rPr>
        <w:t>УГС)».</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b/>
          <w:color w:val="000000"/>
          <w:sz w:val="24"/>
          <w:szCs w:val="24"/>
          <w:lang w:eastAsia="ru-RU"/>
        </w:rPr>
        <w:t>Отчет «Информация о ходе приема документов»</w:t>
      </w:r>
      <w:r w:rsidRPr="00F82083">
        <w:rPr>
          <w:rFonts w:ascii="Times New Roman" w:eastAsia="Times New Roman" w:hAnsi="Times New Roman" w:cs="Times New Roman"/>
          <w:color w:val="000000"/>
          <w:sz w:val="24"/>
          <w:szCs w:val="24"/>
          <w:lang w:eastAsia="ru-RU"/>
        </w:rPr>
        <w:t xml:space="preserve"> предназначен для предоставл</w:t>
      </w:r>
      <w:r w:rsidRPr="00F82083">
        <w:rPr>
          <w:rFonts w:ascii="Times New Roman" w:eastAsia="Times New Roman" w:hAnsi="Times New Roman" w:cs="Times New Roman"/>
          <w:color w:val="000000"/>
          <w:sz w:val="24"/>
          <w:szCs w:val="24"/>
          <w:lang w:eastAsia="ru-RU"/>
        </w:rPr>
        <w:t>е</w:t>
      </w:r>
      <w:r w:rsidRPr="00F82083">
        <w:rPr>
          <w:rFonts w:ascii="Times New Roman" w:eastAsia="Times New Roman" w:hAnsi="Times New Roman" w:cs="Times New Roman"/>
          <w:color w:val="000000"/>
          <w:sz w:val="24"/>
          <w:szCs w:val="24"/>
          <w:lang w:eastAsia="ru-RU"/>
        </w:rPr>
        <w:t>ния статистической информации о ходе приема документов абитуриентов (при этом уч</w:t>
      </w:r>
      <w:r w:rsidRPr="00F82083">
        <w:rPr>
          <w:rFonts w:ascii="Times New Roman" w:eastAsia="Times New Roman" w:hAnsi="Times New Roman" w:cs="Times New Roman"/>
          <w:color w:val="000000"/>
          <w:sz w:val="24"/>
          <w:szCs w:val="24"/>
          <w:lang w:eastAsia="ru-RU"/>
        </w:rPr>
        <w:t>и</w:t>
      </w:r>
      <w:r w:rsidRPr="00F82083">
        <w:rPr>
          <w:rFonts w:ascii="Times New Roman" w:eastAsia="Times New Roman" w:hAnsi="Times New Roman" w:cs="Times New Roman"/>
          <w:color w:val="000000"/>
          <w:sz w:val="24"/>
          <w:szCs w:val="24"/>
          <w:lang w:eastAsia="ru-RU"/>
        </w:rPr>
        <w:t>тываются сведения о видах договоров, заключенных между физическими лицами и вы</w:t>
      </w:r>
      <w:r w:rsidRPr="00F82083">
        <w:rPr>
          <w:rFonts w:ascii="Times New Roman" w:eastAsia="Times New Roman" w:hAnsi="Times New Roman" w:cs="Times New Roman"/>
          <w:color w:val="000000"/>
          <w:sz w:val="24"/>
          <w:szCs w:val="24"/>
          <w:lang w:eastAsia="ru-RU"/>
        </w:rPr>
        <w:t>с</w:t>
      </w:r>
      <w:r w:rsidRPr="00F82083">
        <w:rPr>
          <w:rFonts w:ascii="Times New Roman" w:eastAsia="Times New Roman" w:hAnsi="Times New Roman" w:cs="Times New Roman"/>
          <w:color w:val="000000"/>
          <w:sz w:val="24"/>
          <w:szCs w:val="24"/>
          <w:lang w:eastAsia="ru-RU"/>
        </w:rPr>
        <w:t>шим учебным заведением, данные об образовании абитуриентов, особых отметках и т.д.). Кроме того, в отчете отображаются сведения о контрольных цифрах приема, количестве поданных заявлений и количестве студентов, рекомендованных к зачислению на данную специальность.</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При построении параметров отчета необходимо указать дату формирования отчета, приемную кампанию, в рамках которой осуществляется поступление (значение выбирае</w:t>
      </w:r>
      <w:r w:rsidRPr="00F82083">
        <w:rPr>
          <w:rFonts w:ascii="Times New Roman" w:eastAsia="Times New Roman" w:hAnsi="Times New Roman" w:cs="Times New Roman"/>
          <w:color w:val="000000"/>
          <w:sz w:val="24"/>
          <w:szCs w:val="24"/>
          <w:lang w:eastAsia="ru-RU"/>
        </w:rPr>
        <w:t>т</w:t>
      </w:r>
      <w:r w:rsidRPr="00F82083">
        <w:rPr>
          <w:rFonts w:ascii="Times New Roman" w:eastAsia="Times New Roman" w:hAnsi="Times New Roman" w:cs="Times New Roman"/>
          <w:color w:val="000000"/>
          <w:sz w:val="24"/>
          <w:szCs w:val="24"/>
          <w:lang w:eastAsia="ru-RU"/>
        </w:rPr>
        <w:t>ся в соответствии с документом «Приемная кампания») и форму обучения, для которой составляется отчет (выбор значения осуществляется в соответствии со справочником «Форма обучения»).</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С помощью кнопки «Подбор значений» можно осуществить выбор необходимых параметров из дерева значений на форме подбора значений параметров. Кнопка «Сохр</w:t>
      </w:r>
      <w:r w:rsidRPr="00F82083">
        <w:rPr>
          <w:rFonts w:ascii="Times New Roman" w:eastAsia="Times New Roman" w:hAnsi="Times New Roman" w:cs="Times New Roman"/>
          <w:color w:val="000000"/>
          <w:sz w:val="24"/>
          <w:szCs w:val="24"/>
          <w:lang w:eastAsia="ru-RU"/>
        </w:rPr>
        <w:t>а</w:t>
      </w:r>
      <w:r w:rsidRPr="00F82083">
        <w:rPr>
          <w:rFonts w:ascii="Times New Roman" w:eastAsia="Times New Roman" w:hAnsi="Times New Roman" w:cs="Times New Roman"/>
          <w:color w:val="000000"/>
          <w:sz w:val="24"/>
          <w:szCs w:val="24"/>
          <w:lang w:eastAsia="ru-RU"/>
        </w:rPr>
        <w:t>нить настройку» позволяет сохранить текущие параметры отчета для быстрого доступа к ним в дальнейшем. Кнопка «Загрузить настройку» позволяет загрузить последние сохр</w:t>
      </w:r>
      <w:r w:rsidRPr="00F82083">
        <w:rPr>
          <w:rFonts w:ascii="Times New Roman" w:eastAsia="Times New Roman" w:hAnsi="Times New Roman" w:cs="Times New Roman"/>
          <w:color w:val="000000"/>
          <w:sz w:val="24"/>
          <w:szCs w:val="24"/>
          <w:lang w:eastAsia="ru-RU"/>
        </w:rPr>
        <w:t>а</w:t>
      </w:r>
      <w:r w:rsidRPr="00F82083">
        <w:rPr>
          <w:rFonts w:ascii="Times New Roman" w:eastAsia="Times New Roman" w:hAnsi="Times New Roman" w:cs="Times New Roman"/>
          <w:color w:val="000000"/>
          <w:sz w:val="24"/>
          <w:szCs w:val="24"/>
          <w:lang w:eastAsia="ru-RU"/>
        </w:rPr>
        <w:t>ненные параметры отчета.</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Для создания печатной формы отчета необходимо нажать кнопку «Сформировать».</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b/>
          <w:color w:val="000000"/>
          <w:sz w:val="24"/>
          <w:szCs w:val="24"/>
          <w:lang w:eastAsia="ru-RU"/>
        </w:rPr>
        <w:t>Отчет «Статистика по договорам»</w:t>
      </w:r>
      <w:r w:rsidRPr="00F82083">
        <w:rPr>
          <w:rFonts w:ascii="Times New Roman" w:eastAsia="Times New Roman" w:hAnsi="Times New Roman" w:cs="Times New Roman"/>
          <w:color w:val="000000"/>
          <w:sz w:val="24"/>
          <w:szCs w:val="24"/>
          <w:lang w:eastAsia="ru-RU"/>
        </w:rPr>
        <w:t xml:space="preserve"> предназначен для предоставления статистич</w:t>
      </w:r>
      <w:r w:rsidRPr="00F82083">
        <w:rPr>
          <w:rFonts w:ascii="Times New Roman" w:eastAsia="Times New Roman" w:hAnsi="Times New Roman" w:cs="Times New Roman"/>
          <w:color w:val="000000"/>
          <w:sz w:val="24"/>
          <w:szCs w:val="24"/>
          <w:lang w:eastAsia="ru-RU"/>
        </w:rPr>
        <w:t>е</w:t>
      </w:r>
      <w:r w:rsidRPr="00F82083">
        <w:rPr>
          <w:rFonts w:ascii="Times New Roman" w:eastAsia="Times New Roman" w:hAnsi="Times New Roman" w:cs="Times New Roman"/>
          <w:color w:val="000000"/>
          <w:sz w:val="24"/>
          <w:szCs w:val="24"/>
          <w:lang w:eastAsia="ru-RU"/>
        </w:rPr>
        <w:t>ских данных о лицах, поступивших в высшее учебное заведение в рамках определенной приемной кампании.</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При формировании данного отчета необходимо указать следующие данные: дату составления отчета, наименование приемной кампании, в рамках которой осуществляется поступление физического лица (выбор осуществляется в соответствии с документом «Приемная кампания») и форму обучения, на которую осуществляется поступление (в</w:t>
      </w:r>
      <w:r w:rsidRPr="00F82083">
        <w:rPr>
          <w:rFonts w:ascii="Times New Roman" w:eastAsia="Times New Roman" w:hAnsi="Times New Roman" w:cs="Times New Roman"/>
          <w:color w:val="000000"/>
          <w:sz w:val="24"/>
          <w:szCs w:val="24"/>
          <w:lang w:eastAsia="ru-RU"/>
        </w:rPr>
        <w:t>ы</w:t>
      </w:r>
      <w:r w:rsidRPr="00F82083">
        <w:rPr>
          <w:rFonts w:ascii="Times New Roman" w:eastAsia="Times New Roman" w:hAnsi="Times New Roman" w:cs="Times New Roman"/>
          <w:color w:val="000000"/>
          <w:sz w:val="24"/>
          <w:szCs w:val="24"/>
          <w:lang w:eastAsia="ru-RU"/>
        </w:rPr>
        <w:t>бор осуществляется в соответствии со справочником «Форма обучения»).</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После определения всех параметров отчета необходимо нажать кнопку «Сформ</w:t>
      </w:r>
      <w:r w:rsidRPr="00F82083">
        <w:rPr>
          <w:rFonts w:ascii="Times New Roman" w:eastAsia="Times New Roman" w:hAnsi="Times New Roman" w:cs="Times New Roman"/>
          <w:color w:val="000000"/>
          <w:sz w:val="24"/>
          <w:szCs w:val="24"/>
          <w:lang w:eastAsia="ru-RU"/>
        </w:rPr>
        <w:t>и</w:t>
      </w:r>
      <w:r w:rsidRPr="00F82083">
        <w:rPr>
          <w:rFonts w:ascii="Times New Roman" w:eastAsia="Times New Roman" w:hAnsi="Times New Roman" w:cs="Times New Roman"/>
          <w:color w:val="000000"/>
          <w:sz w:val="24"/>
          <w:szCs w:val="24"/>
          <w:lang w:eastAsia="ru-RU"/>
        </w:rPr>
        <w:t>ровать».</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b/>
          <w:color w:val="000000"/>
          <w:sz w:val="24"/>
          <w:szCs w:val="24"/>
          <w:lang w:eastAsia="ru-RU"/>
        </w:rPr>
        <w:t>Отчет «Информация о результатах вступительных испытаний»</w:t>
      </w:r>
      <w:r w:rsidRPr="00F82083">
        <w:rPr>
          <w:rFonts w:ascii="Times New Roman" w:eastAsia="Times New Roman" w:hAnsi="Times New Roman" w:cs="Times New Roman"/>
          <w:color w:val="000000"/>
          <w:sz w:val="24"/>
          <w:szCs w:val="24"/>
          <w:lang w:eastAsia="ru-RU"/>
        </w:rPr>
        <w:t xml:space="preserve"> предназначен для предоставления статистической информации о  лицах, поступивших в высшее учебное заведение (при этом учитываются такие данные, как основание поступления, образование, особые отметки и т.д.). Помимо этого, в отчете отображаются сведения о контрольных цифрах приема, количестве поданных заявлений, количестве студентов, рекомендованных к зачислению, и конкурсе на данную специальность.</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При построении параметров отчета следует указать:</w:t>
      </w:r>
    </w:p>
    <w:p w:rsidR="00F82083" w:rsidRPr="00F82083" w:rsidRDefault="00F82083" w:rsidP="00F82083">
      <w:pPr>
        <w:pStyle w:val="a4"/>
        <w:numPr>
          <w:ilvl w:val="0"/>
          <w:numId w:val="85"/>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дату формирования отчета; </w:t>
      </w:r>
    </w:p>
    <w:p w:rsidR="00F82083" w:rsidRPr="00F82083" w:rsidRDefault="00F82083" w:rsidP="00F82083">
      <w:pPr>
        <w:pStyle w:val="a4"/>
        <w:numPr>
          <w:ilvl w:val="0"/>
          <w:numId w:val="85"/>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приемную кампанию, в рамках которой осуществляется поступление (значение выбирается в соответствии с документом «Приемная кампания»); </w:t>
      </w:r>
    </w:p>
    <w:p w:rsidR="00F82083" w:rsidRPr="00F82083" w:rsidRDefault="00F82083" w:rsidP="00F82083">
      <w:pPr>
        <w:pStyle w:val="a4"/>
        <w:numPr>
          <w:ilvl w:val="0"/>
          <w:numId w:val="85"/>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lastRenderedPageBreak/>
        <w:t>форму обучения, для которой составляется отчет (выбор значения осуществл</w:t>
      </w:r>
      <w:r w:rsidRPr="00F82083">
        <w:rPr>
          <w:rFonts w:ascii="Times New Roman" w:eastAsia="Times New Roman" w:hAnsi="Times New Roman" w:cs="Times New Roman"/>
          <w:color w:val="000000"/>
          <w:sz w:val="24"/>
          <w:szCs w:val="24"/>
          <w:lang w:eastAsia="ru-RU"/>
        </w:rPr>
        <w:t>я</w:t>
      </w:r>
      <w:r w:rsidRPr="00F82083">
        <w:rPr>
          <w:rFonts w:ascii="Times New Roman" w:eastAsia="Times New Roman" w:hAnsi="Times New Roman" w:cs="Times New Roman"/>
          <w:color w:val="000000"/>
          <w:sz w:val="24"/>
          <w:szCs w:val="24"/>
          <w:lang w:eastAsia="ru-RU"/>
        </w:rPr>
        <w:t>ется в соответствии со справочником «Форма обучения»).</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После нажатия кнопки «Сформировать» будет сформирована печатная форма отч</w:t>
      </w:r>
      <w:r w:rsidRPr="00F82083">
        <w:rPr>
          <w:rFonts w:ascii="Times New Roman" w:eastAsia="Times New Roman" w:hAnsi="Times New Roman" w:cs="Times New Roman"/>
          <w:color w:val="000000"/>
          <w:sz w:val="24"/>
          <w:szCs w:val="24"/>
          <w:lang w:eastAsia="ru-RU"/>
        </w:rPr>
        <w:t>е</w:t>
      </w:r>
      <w:r w:rsidRPr="00F82083">
        <w:rPr>
          <w:rFonts w:ascii="Times New Roman" w:eastAsia="Times New Roman" w:hAnsi="Times New Roman" w:cs="Times New Roman"/>
          <w:color w:val="000000"/>
          <w:sz w:val="24"/>
          <w:szCs w:val="24"/>
          <w:lang w:eastAsia="ru-RU"/>
        </w:rPr>
        <w:t>та.</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b/>
          <w:color w:val="000000"/>
          <w:sz w:val="24"/>
          <w:szCs w:val="24"/>
          <w:lang w:eastAsia="ru-RU"/>
        </w:rPr>
        <w:t>Отчет «Результаты вступительных испытаний»</w:t>
      </w:r>
      <w:r w:rsidRPr="00F82083">
        <w:rPr>
          <w:rFonts w:ascii="Times New Roman" w:eastAsia="Times New Roman" w:hAnsi="Times New Roman" w:cs="Times New Roman"/>
          <w:color w:val="000000"/>
          <w:sz w:val="24"/>
          <w:szCs w:val="24"/>
          <w:lang w:eastAsia="ru-RU"/>
        </w:rPr>
        <w:t xml:space="preserve"> предназначен для отображения информации о результатах вступительных испытаний абитуриентов, поступающих в вы</w:t>
      </w:r>
      <w:r w:rsidRPr="00F82083">
        <w:rPr>
          <w:rFonts w:ascii="Times New Roman" w:eastAsia="Times New Roman" w:hAnsi="Times New Roman" w:cs="Times New Roman"/>
          <w:color w:val="000000"/>
          <w:sz w:val="24"/>
          <w:szCs w:val="24"/>
          <w:lang w:eastAsia="ru-RU"/>
        </w:rPr>
        <w:t>с</w:t>
      </w:r>
      <w:r w:rsidRPr="00F82083">
        <w:rPr>
          <w:rFonts w:ascii="Times New Roman" w:eastAsia="Times New Roman" w:hAnsi="Times New Roman" w:cs="Times New Roman"/>
          <w:color w:val="000000"/>
          <w:sz w:val="24"/>
          <w:szCs w:val="24"/>
          <w:lang w:eastAsia="ru-RU"/>
        </w:rPr>
        <w:t>шее учебное заведение.</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При построении параметров отчета указываются дата составления отчета, прие</w:t>
      </w:r>
      <w:r w:rsidRPr="00F82083">
        <w:rPr>
          <w:rFonts w:ascii="Times New Roman" w:eastAsia="Times New Roman" w:hAnsi="Times New Roman" w:cs="Times New Roman"/>
          <w:color w:val="000000"/>
          <w:sz w:val="24"/>
          <w:szCs w:val="24"/>
          <w:lang w:eastAsia="ru-RU"/>
        </w:rPr>
        <w:t>м</w:t>
      </w:r>
      <w:r w:rsidRPr="00F82083">
        <w:rPr>
          <w:rFonts w:ascii="Times New Roman" w:eastAsia="Times New Roman" w:hAnsi="Times New Roman" w:cs="Times New Roman"/>
          <w:color w:val="000000"/>
          <w:sz w:val="24"/>
          <w:szCs w:val="24"/>
          <w:lang w:eastAsia="ru-RU"/>
        </w:rPr>
        <w:t>ная кампания, в рамках которой осуществляется поступление абитуриентов (значение в</w:t>
      </w:r>
      <w:r w:rsidRPr="00F82083">
        <w:rPr>
          <w:rFonts w:ascii="Times New Roman" w:eastAsia="Times New Roman" w:hAnsi="Times New Roman" w:cs="Times New Roman"/>
          <w:color w:val="000000"/>
          <w:sz w:val="24"/>
          <w:szCs w:val="24"/>
          <w:lang w:eastAsia="ru-RU"/>
        </w:rPr>
        <w:t>ы</w:t>
      </w:r>
      <w:r w:rsidRPr="00F82083">
        <w:rPr>
          <w:rFonts w:ascii="Times New Roman" w:eastAsia="Times New Roman" w:hAnsi="Times New Roman" w:cs="Times New Roman"/>
          <w:color w:val="000000"/>
          <w:sz w:val="24"/>
          <w:szCs w:val="24"/>
          <w:lang w:eastAsia="ru-RU"/>
        </w:rPr>
        <w:t>бирается в соответствии с документом «Приемная кампания»), учебный план данной сп</w:t>
      </w:r>
      <w:r w:rsidRPr="00F82083">
        <w:rPr>
          <w:rFonts w:ascii="Times New Roman" w:eastAsia="Times New Roman" w:hAnsi="Times New Roman" w:cs="Times New Roman"/>
          <w:color w:val="000000"/>
          <w:sz w:val="24"/>
          <w:szCs w:val="24"/>
          <w:lang w:eastAsia="ru-RU"/>
        </w:rPr>
        <w:t>е</w:t>
      </w:r>
      <w:r w:rsidRPr="00F82083">
        <w:rPr>
          <w:rFonts w:ascii="Times New Roman" w:eastAsia="Times New Roman" w:hAnsi="Times New Roman" w:cs="Times New Roman"/>
          <w:color w:val="000000"/>
          <w:sz w:val="24"/>
          <w:szCs w:val="24"/>
          <w:lang w:eastAsia="ru-RU"/>
        </w:rPr>
        <w:t>циальности (значение выбирается в соответствии с документом «Учебный план»), поток и группа, в составе которых осуществляется поступление абитуриентов.</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Для создания печатной формы отчета необходимо нажать кнопку «Сформировать».</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b/>
          <w:color w:val="000000"/>
          <w:sz w:val="24"/>
          <w:szCs w:val="24"/>
          <w:lang w:eastAsia="ru-RU"/>
        </w:rPr>
        <w:t xml:space="preserve">Отчет «Экзаменационная ведомость абитуриентов» </w:t>
      </w:r>
      <w:r w:rsidRPr="00F82083">
        <w:rPr>
          <w:rFonts w:ascii="Times New Roman" w:eastAsia="Times New Roman" w:hAnsi="Times New Roman" w:cs="Times New Roman"/>
          <w:color w:val="000000"/>
          <w:sz w:val="24"/>
          <w:szCs w:val="24"/>
          <w:lang w:eastAsia="ru-RU"/>
        </w:rPr>
        <w:t>предназначен для пред</w:t>
      </w:r>
      <w:r w:rsidRPr="00F82083">
        <w:rPr>
          <w:rFonts w:ascii="Times New Roman" w:eastAsia="Times New Roman" w:hAnsi="Times New Roman" w:cs="Times New Roman"/>
          <w:color w:val="000000"/>
          <w:sz w:val="24"/>
          <w:szCs w:val="24"/>
          <w:lang w:eastAsia="ru-RU"/>
        </w:rPr>
        <w:t>о</w:t>
      </w:r>
      <w:r w:rsidRPr="00F82083">
        <w:rPr>
          <w:rFonts w:ascii="Times New Roman" w:eastAsia="Times New Roman" w:hAnsi="Times New Roman" w:cs="Times New Roman"/>
          <w:color w:val="000000"/>
          <w:sz w:val="24"/>
          <w:szCs w:val="24"/>
          <w:lang w:eastAsia="ru-RU"/>
        </w:rPr>
        <w:t>ставления информации о результатах сдачи абитуриентами вступительных испытаний.</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При построении параметров отчета необходимо указать:</w:t>
      </w:r>
    </w:p>
    <w:p w:rsidR="00F82083" w:rsidRPr="00F82083" w:rsidRDefault="00F82083" w:rsidP="00F82083">
      <w:pPr>
        <w:pStyle w:val="a4"/>
        <w:numPr>
          <w:ilvl w:val="0"/>
          <w:numId w:val="86"/>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приемную кампанию, в рамках которой осуществляется поступление (значение выбирается в соответствии с документом «Приемная кампания»); </w:t>
      </w:r>
    </w:p>
    <w:p w:rsidR="00F82083" w:rsidRPr="00F82083" w:rsidRDefault="00F82083" w:rsidP="00F82083">
      <w:pPr>
        <w:pStyle w:val="a4"/>
        <w:numPr>
          <w:ilvl w:val="0"/>
          <w:numId w:val="86"/>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учебный план данной специальности (выбор осуществляется в соответствии с документом «Учебный план»); </w:t>
      </w:r>
    </w:p>
    <w:p w:rsidR="00F82083" w:rsidRPr="00F82083" w:rsidRDefault="00F82083" w:rsidP="00F82083">
      <w:pPr>
        <w:pStyle w:val="a4"/>
        <w:numPr>
          <w:ilvl w:val="0"/>
          <w:numId w:val="86"/>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поток и группу, в составе которых осуществляется поступление абитуриентов; </w:t>
      </w:r>
    </w:p>
    <w:p w:rsidR="00F82083" w:rsidRPr="00F82083" w:rsidRDefault="00F82083" w:rsidP="00F82083">
      <w:pPr>
        <w:pStyle w:val="a4"/>
        <w:numPr>
          <w:ilvl w:val="0"/>
          <w:numId w:val="86"/>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форму вступительного испытания (выбор значения осуществляется в соотве</w:t>
      </w:r>
      <w:r w:rsidRPr="00F82083">
        <w:rPr>
          <w:rFonts w:ascii="Times New Roman" w:eastAsia="Times New Roman" w:hAnsi="Times New Roman" w:cs="Times New Roman"/>
          <w:color w:val="000000"/>
          <w:sz w:val="24"/>
          <w:szCs w:val="24"/>
          <w:lang w:eastAsia="ru-RU"/>
        </w:rPr>
        <w:t>т</w:t>
      </w:r>
      <w:r w:rsidRPr="00F82083">
        <w:rPr>
          <w:rFonts w:ascii="Times New Roman" w:eastAsia="Times New Roman" w:hAnsi="Times New Roman" w:cs="Times New Roman"/>
          <w:color w:val="000000"/>
          <w:sz w:val="24"/>
          <w:szCs w:val="24"/>
          <w:lang w:eastAsia="ru-RU"/>
        </w:rPr>
        <w:t xml:space="preserve">ствии со справочником «Виды контроля»); </w:t>
      </w:r>
    </w:p>
    <w:p w:rsidR="00F82083" w:rsidRPr="00F82083" w:rsidRDefault="00F82083" w:rsidP="00F82083">
      <w:pPr>
        <w:pStyle w:val="a4"/>
        <w:numPr>
          <w:ilvl w:val="0"/>
          <w:numId w:val="86"/>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предмет, по которому проводится вступительный экзамен.</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Для создания печатной формы отчета следует нажать кнопку «Сформировать». </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b/>
          <w:color w:val="000000"/>
          <w:sz w:val="24"/>
          <w:szCs w:val="24"/>
          <w:lang w:eastAsia="ru-RU"/>
        </w:rPr>
        <w:t>Отчет «Список группы»</w:t>
      </w:r>
      <w:r w:rsidRPr="00F82083">
        <w:rPr>
          <w:rFonts w:ascii="Times New Roman" w:eastAsia="Times New Roman" w:hAnsi="Times New Roman" w:cs="Times New Roman"/>
          <w:color w:val="000000"/>
          <w:sz w:val="24"/>
          <w:szCs w:val="24"/>
          <w:lang w:eastAsia="ru-RU"/>
        </w:rPr>
        <w:t xml:space="preserve"> предназначен для формирования списков групп абитур</w:t>
      </w:r>
      <w:r w:rsidRPr="00F82083">
        <w:rPr>
          <w:rFonts w:ascii="Times New Roman" w:eastAsia="Times New Roman" w:hAnsi="Times New Roman" w:cs="Times New Roman"/>
          <w:color w:val="000000"/>
          <w:sz w:val="24"/>
          <w:szCs w:val="24"/>
          <w:lang w:eastAsia="ru-RU"/>
        </w:rPr>
        <w:t>и</w:t>
      </w:r>
      <w:r w:rsidRPr="00F82083">
        <w:rPr>
          <w:rFonts w:ascii="Times New Roman" w:eastAsia="Times New Roman" w:hAnsi="Times New Roman" w:cs="Times New Roman"/>
          <w:color w:val="000000"/>
          <w:sz w:val="24"/>
          <w:szCs w:val="24"/>
          <w:lang w:eastAsia="ru-RU"/>
        </w:rPr>
        <w:t>ентов. При формировании параметров отчета необходимо указать:</w:t>
      </w:r>
    </w:p>
    <w:p w:rsidR="00F82083" w:rsidRPr="00975F36" w:rsidRDefault="00F82083" w:rsidP="00975F36">
      <w:pPr>
        <w:pStyle w:val="a4"/>
        <w:numPr>
          <w:ilvl w:val="0"/>
          <w:numId w:val="87"/>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приемную кампанию, в рамках которой осуществляется поступление абитурие</w:t>
      </w:r>
      <w:r w:rsidRPr="00975F36">
        <w:rPr>
          <w:rFonts w:ascii="Times New Roman" w:eastAsia="Times New Roman" w:hAnsi="Times New Roman" w:cs="Times New Roman"/>
          <w:color w:val="000000"/>
          <w:sz w:val="24"/>
          <w:szCs w:val="24"/>
          <w:lang w:eastAsia="ru-RU"/>
        </w:rPr>
        <w:t>н</w:t>
      </w:r>
      <w:r w:rsidRPr="00975F36">
        <w:rPr>
          <w:rFonts w:ascii="Times New Roman" w:eastAsia="Times New Roman" w:hAnsi="Times New Roman" w:cs="Times New Roman"/>
          <w:color w:val="000000"/>
          <w:sz w:val="24"/>
          <w:szCs w:val="24"/>
          <w:lang w:eastAsia="ru-RU"/>
        </w:rPr>
        <w:t xml:space="preserve">тов (значение выбирается в соответствии с документом «Приемная кампания»); </w:t>
      </w:r>
    </w:p>
    <w:p w:rsidR="00F82083" w:rsidRPr="00975F36" w:rsidRDefault="00F82083" w:rsidP="00975F36">
      <w:pPr>
        <w:pStyle w:val="a4"/>
        <w:numPr>
          <w:ilvl w:val="0"/>
          <w:numId w:val="87"/>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учебный план данной специальности (значение выбирается в соответствии с д</w:t>
      </w:r>
      <w:r w:rsidRPr="00975F36">
        <w:rPr>
          <w:rFonts w:ascii="Times New Roman" w:eastAsia="Times New Roman" w:hAnsi="Times New Roman" w:cs="Times New Roman"/>
          <w:color w:val="000000"/>
          <w:sz w:val="24"/>
          <w:szCs w:val="24"/>
          <w:lang w:eastAsia="ru-RU"/>
        </w:rPr>
        <w:t>о</w:t>
      </w:r>
      <w:r w:rsidRPr="00975F36">
        <w:rPr>
          <w:rFonts w:ascii="Times New Roman" w:eastAsia="Times New Roman" w:hAnsi="Times New Roman" w:cs="Times New Roman"/>
          <w:color w:val="000000"/>
          <w:sz w:val="24"/>
          <w:szCs w:val="24"/>
          <w:lang w:eastAsia="ru-RU"/>
        </w:rPr>
        <w:t xml:space="preserve">кументом «Учебный план»); </w:t>
      </w:r>
    </w:p>
    <w:p w:rsidR="00F82083" w:rsidRPr="00975F36" w:rsidRDefault="00F82083" w:rsidP="00975F36">
      <w:pPr>
        <w:pStyle w:val="a4"/>
        <w:numPr>
          <w:ilvl w:val="0"/>
          <w:numId w:val="87"/>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 xml:space="preserve">поток и группу, в составе которых осуществляется поступление абитуриентов; </w:t>
      </w:r>
    </w:p>
    <w:p w:rsidR="00F82083" w:rsidRPr="00975F36" w:rsidRDefault="00F82083" w:rsidP="00975F36">
      <w:pPr>
        <w:pStyle w:val="a4"/>
        <w:numPr>
          <w:ilvl w:val="0"/>
          <w:numId w:val="87"/>
        </w:numPr>
        <w:tabs>
          <w:tab w:val="left" w:pos="993"/>
        </w:tabs>
        <w:spacing w:after="0" w:line="240" w:lineRule="auto"/>
        <w:ind w:left="709" w:firstLine="0"/>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 xml:space="preserve">состояние заявлений абитуриентов, входящих в группу (подано, </w:t>
      </w:r>
      <w:proofErr w:type="gramStart"/>
      <w:r w:rsidRPr="00975F36">
        <w:rPr>
          <w:rFonts w:ascii="Times New Roman" w:eastAsia="Times New Roman" w:hAnsi="Times New Roman" w:cs="Times New Roman"/>
          <w:color w:val="000000"/>
          <w:sz w:val="24"/>
          <w:szCs w:val="24"/>
          <w:lang w:eastAsia="ru-RU"/>
        </w:rPr>
        <w:t>допущен</w:t>
      </w:r>
      <w:proofErr w:type="gramEnd"/>
      <w:r w:rsidRPr="00975F36">
        <w:rPr>
          <w:rFonts w:ascii="Times New Roman" w:eastAsia="Times New Roman" w:hAnsi="Times New Roman" w:cs="Times New Roman"/>
          <w:color w:val="000000"/>
          <w:sz w:val="24"/>
          <w:szCs w:val="24"/>
          <w:lang w:eastAsia="ru-RU"/>
        </w:rPr>
        <w:t xml:space="preserve"> к вступительным испытаниям, рекомендован к зачислению и т.д.). </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Затем следует нажать кнопку «Сформировать» для создания печатной формы отч</w:t>
      </w:r>
      <w:r w:rsidRPr="00F82083">
        <w:rPr>
          <w:rFonts w:ascii="Times New Roman" w:eastAsia="Times New Roman" w:hAnsi="Times New Roman" w:cs="Times New Roman"/>
          <w:color w:val="000000"/>
          <w:sz w:val="24"/>
          <w:szCs w:val="24"/>
          <w:lang w:eastAsia="ru-RU"/>
        </w:rPr>
        <w:t>е</w:t>
      </w:r>
      <w:r w:rsidRPr="00F82083">
        <w:rPr>
          <w:rFonts w:ascii="Times New Roman" w:eastAsia="Times New Roman" w:hAnsi="Times New Roman" w:cs="Times New Roman"/>
          <w:color w:val="000000"/>
          <w:sz w:val="24"/>
          <w:szCs w:val="24"/>
          <w:lang w:eastAsia="ru-RU"/>
        </w:rPr>
        <w:t>та.</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975F36" w:rsidRPr="00975F36" w:rsidRDefault="00975F36" w:rsidP="00975F36">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b/>
          <w:color w:val="000000"/>
          <w:sz w:val="24"/>
          <w:szCs w:val="24"/>
          <w:lang w:eastAsia="ru-RU"/>
        </w:rPr>
        <w:t>Отчет «Сведения о зачислении в вуз по результатам ЕГЭ»</w:t>
      </w:r>
      <w:r w:rsidRPr="00975F36">
        <w:rPr>
          <w:rFonts w:ascii="Times New Roman" w:eastAsia="Times New Roman" w:hAnsi="Times New Roman" w:cs="Times New Roman"/>
          <w:color w:val="000000"/>
          <w:sz w:val="24"/>
          <w:szCs w:val="24"/>
          <w:lang w:eastAsia="ru-RU"/>
        </w:rPr>
        <w:t xml:space="preserve"> предназначен для предоставления данных о количестве студентов, зачисленных в вуз на основании резул</w:t>
      </w:r>
      <w:r w:rsidRPr="00975F36">
        <w:rPr>
          <w:rFonts w:ascii="Times New Roman" w:eastAsia="Times New Roman" w:hAnsi="Times New Roman" w:cs="Times New Roman"/>
          <w:color w:val="000000"/>
          <w:sz w:val="24"/>
          <w:szCs w:val="24"/>
          <w:lang w:eastAsia="ru-RU"/>
        </w:rPr>
        <w:t>ь</w:t>
      </w:r>
      <w:r w:rsidRPr="00975F36">
        <w:rPr>
          <w:rFonts w:ascii="Times New Roman" w:eastAsia="Times New Roman" w:hAnsi="Times New Roman" w:cs="Times New Roman"/>
          <w:color w:val="000000"/>
          <w:sz w:val="24"/>
          <w:szCs w:val="24"/>
          <w:lang w:eastAsia="ru-RU"/>
        </w:rPr>
        <w:t>татов единого государственного экзамена. Кроме того, в данном отчете отображаются сведения о специальности, форме обучения и основаниях поступления студентов.</w:t>
      </w:r>
    </w:p>
    <w:p w:rsidR="00975F36" w:rsidRPr="00975F36" w:rsidRDefault="00975F36" w:rsidP="00975F36">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При построении параметров отчета необходимо указать приемную кампанию, в рамках которой осуществляется поступление (выбор значения осуществляется в соотве</w:t>
      </w:r>
      <w:r w:rsidRPr="00975F36">
        <w:rPr>
          <w:rFonts w:ascii="Times New Roman" w:eastAsia="Times New Roman" w:hAnsi="Times New Roman" w:cs="Times New Roman"/>
          <w:color w:val="000000"/>
          <w:sz w:val="24"/>
          <w:szCs w:val="24"/>
          <w:lang w:eastAsia="ru-RU"/>
        </w:rPr>
        <w:t>т</w:t>
      </w:r>
      <w:r w:rsidRPr="00975F36">
        <w:rPr>
          <w:rFonts w:ascii="Times New Roman" w:eastAsia="Times New Roman" w:hAnsi="Times New Roman" w:cs="Times New Roman"/>
          <w:color w:val="000000"/>
          <w:sz w:val="24"/>
          <w:szCs w:val="24"/>
          <w:lang w:eastAsia="ru-RU"/>
        </w:rPr>
        <w:t>ствии с документом «Приемная кампания») и форму обучения студентов, для которой с</w:t>
      </w:r>
      <w:r w:rsidRPr="00975F36">
        <w:rPr>
          <w:rFonts w:ascii="Times New Roman" w:eastAsia="Times New Roman" w:hAnsi="Times New Roman" w:cs="Times New Roman"/>
          <w:color w:val="000000"/>
          <w:sz w:val="24"/>
          <w:szCs w:val="24"/>
          <w:lang w:eastAsia="ru-RU"/>
        </w:rPr>
        <w:t>о</w:t>
      </w:r>
      <w:r w:rsidRPr="00975F36">
        <w:rPr>
          <w:rFonts w:ascii="Times New Roman" w:eastAsia="Times New Roman" w:hAnsi="Times New Roman" w:cs="Times New Roman"/>
          <w:color w:val="000000"/>
          <w:sz w:val="24"/>
          <w:szCs w:val="24"/>
          <w:lang w:eastAsia="ru-RU"/>
        </w:rPr>
        <w:t>ставляется отчет (выбор значения осуществляется в соответствии со справочником «Фо</w:t>
      </w:r>
      <w:r w:rsidRPr="00975F36">
        <w:rPr>
          <w:rFonts w:ascii="Times New Roman" w:eastAsia="Times New Roman" w:hAnsi="Times New Roman" w:cs="Times New Roman"/>
          <w:color w:val="000000"/>
          <w:sz w:val="24"/>
          <w:szCs w:val="24"/>
          <w:lang w:eastAsia="ru-RU"/>
        </w:rPr>
        <w:t>р</w:t>
      </w:r>
      <w:r w:rsidRPr="00975F36">
        <w:rPr>
          <w:rFonts w:ascii="Times New Roman" w:eastAsia="Times New Roman" w:hAnsi="Times New Roman" w:cs="Times New Roman"/>
          <w:color w:val="000000"/>
          <w:sz w:val="24"/>
          <w:szCs w:val="24"/>
          <w:lang w:eastAsia="ru-RU"/>
        </w:rPr>
        <w:t>ма обучения»).</w:t>
      </w:r>
    </w:p>
    <w:p w:rsidR="00975F36" w:rsidRDefault="00975F36" w:rsidP="00975F36">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color w:val="000000"/>
          <w:sz w:val="24"/>
          <w:szCs w:val="24"/>
          <w:lang w:eastAsia="ru-RU"/>
        </w:rPr>
        <w:t>Для создания печатной формы отчета следует нажать кнопку «Сформировать».</w:t>
      </w:r>
    </w:p>
    <w:p w:rsidR="00975F36" w:rsidRDefault="00975F36" w:rsidP="00975F36">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975F36" w:rsidRPr="00F82083" w:rsidRDefault="00975F36" w:rsidP="00975F36">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b/>
          <w:color w:val="000000"/>
          <w:sz w:val="24"/>
          <w:szCs w:val="24"/>
          <w:lang w:eastAsia="ru-RU"/>
        </w:rPr>
        <w:lastRenderedPageBreak/>
        <w:t>Отчет «Сведения о дублированных предметах в свидетельствах ЕГЭ»</w:t>
      </w:r>
      <w:r w:rsidRPr="00975F36">
        <w:rPr>
          <w:rFonts w:ascii="Times New Roman" w:eastAsia="Times New Roman" w:hAnsi="Times New Roman" w:cs="Times New Roman"/>
          <w:color w:val="000000"/>
          <w:sz w:val="24"/>
          <w:szCs w:val="24"/>
          <w:lang w:eastAsia="ru-RU"/>
        </w:rPr>
        <w:t xml:space="preserve"> автом</w:t>
      </w:r>
      <w:r w:rsidRPr="00975F36">
        <w:rPr>
          <w:rFonts w:ascii="Times New Roman" w:eastAsia="Times New Roman" w:hAnsi="Times New Roman" w:cs="Times New Roman"/>
          <w:color w:val="000000"/>
          <w:sz w:val="24"/>
          <w:szCs w:val="24"/>
          <w:lang w:eastAsia="ru-RU"/>
        </w:rPr>
        <w:t>а</w:t>
      </w:r>
      <w:r w:rsidRPr="00975F36">
        <w:rPr>
          <w:rFonts w:ascii="Times New Roman" w:eastAsia="Times New Roman" w:hAnsi="Times New Roman" w:cs="Times New Roman"/>
          <w:color w:val="000000"/>
          <w:sz w:val="24"/>
          <w:szCs w:val="24"/>
          <w:lang w:eastAsia="ru-RU"/>
        </w:rPr>
        <w:t>тически выводит информацию о дублированных предметах в свидетельствах ЕГЭ абит</w:t>
      </w:r>
      <w:r w:rsidRPr="00975F36">
        <w:rPr>
          <w:rFonts w:ascii="Times New Roman" w:eastAsia="Times New Roman" w:hAnsi="Times New Roman" w:cs="Times New Roman"/>
          <w:color w:val="000000"/>
          <w:sz w:val="24"/>
          <w:szCs w:val="24"/>
          <w:lang w:eastAsia="ru-RU"/>
        </w:rPr>
        <w:t>у</w:t>
      </w:r>
      <w:r w:rsidRPr="00975F36">
        <w:rPr>
          <w:rFonts w:ascii="Times New Roman" w:eastAsia="Times New Roman" w:hAnsi="Times New Roman" w:cs="Times New Roman"/>
          <w:color w:val="000000"/>
          <w:sz w:val="24"/>
          <w:szCs w:val="24"/>
          <w:lang w:eastAsia="ru-RU"/>
        </w:rPr>
        <w:t>риентов. Для формирования отчета следует выбрать вариант отчета и нажать кнопку «Сформировать».</w:t>
      </w:r>
    </w:p>
    <w:p w:rsid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F82083">
        <w:rPr>
          <w:rFonts w:ascii="Times New Roman" w:eastAsia="Times New Roman" w:hAnsi="Times New Roman" w:cs="Times New Roman"/>
          <w:color w:val="000000"/>
          <w:sz w:val="24"/>
          <w:szCs w:val="24"/>
          <w:lang w:eastAsia="ru-RU"/>
        </w:rPr>
        <w:t xml:space="preserve"> </w:t>
      </w:r>
    </w:p>
    <w:p w:rsidR="00975F36" w:rsidRDefault="00975F36"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b/>
          <w:color w:val="000000"/>
          <w:sz w:val="24"/>
          <w:szCs w:val="24"/>
          <w:lang w:eastAsia="ru-RU"/>
        </w:rPr>
        <w:t>Отчет «Форма 76-КД»</w:t>
      </w:r>
      <w:r w:rsidRPr="00975F36">
        <w:rPr>
          <w:rFonts w:ascii="Times New Roman" w:eastAsia="Times New Roman" w:hAnsi="Times New Roman" w:cs="Times New Roman"/>
          <w:color w:val="000000"/>
          <w:sz w:val="24"/>
          <w:szCs w:val="24"/>
          <w:lang w:eastAsia="ru-RU"/>
        </w:rPr>
        <w:t xml:space="preserve"> предназначен для отображения статистической информ</w:t>
      </w:r>
      <w:r w:rsidRPr="00975F36">
        <w:rPr>
          <w:rFonts w:ascii="Times New Roman" w:eastAsia="Times New Roman" w:hAnsi="Times New Roman" w:cs="Times New Roman"/>
          <w:color w:val="000000"/>
          <w:sz w:val="24"/>
          <w:szCs w:val="24"/>
          <w:lang w:eastAsia="ru-RU"/>
        </w:rPr>
        <w:t>а</w:t>
      </w:r>
      <w:r w:rsidRPr="00975F36">
        <w:rPr>
          <w:rFonts w:ascii="Times New Roman" w:eastAsia="Times New Roman" w:hAnsi="Times New Roman" w:cs="Times New Roman"/>
          <w:color w:val="000000"/>
          <w:sz w:val="24"/>
          <w:szCs w:val="24"/>
          <w:lang w:eastAsia="ru-RU"/>
        </w:rPr>
        <w:t>ции о результатах приема студентов в государственное образовательное учреждение на очную форму обучения. При построении параметров отчета необходимо указать только дату его формирования.</w:t>
      </w:r>
    </w:p>
    <w:p w:rsidR="00975F36" w:rsidRDefault="00975F36"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975F36" w:rsidRPr="00F82083" w:rsidRDefault="00975F36"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75F36">
        <w:rPr>
          <w:rFonts w:ascii="Times New Roman" w:eastAsia="Times New Roman" w:hAnsi="Times New Roman" w:cs="Times New Roman"/>
          <w:b/>
          <w:color w:val="000000"/>
          <w:sz w:val="24"/>
          <w:szCs w:val="24"/>
          <w:lang w:eastAsia="ru-RU"/>
        </w:rPr>
        <w:t>Отчет «Форма 76-КД (УГС)»</w:t>
      </w:r>
      <w:r w:rsidRPr="00975F36">
        <w:rPr>
          <w:rFonts w:ascii="Times New Roman" w:eastAsia="Times New Roman" w:hAnsi="Times New Roman" w:cs="Times New Roman"/>
          <w:color w:val="000000"/>
          <w:sz w:val="24"/>
          <w:szCs w:val="24"/>
          <w:lang w:eastAsia="ru-RU"/>
        </w:rPr>
        <w:t xml:space="preserve"> предназначен для предоставления информации о з</w:t>
      </w:r>
      <w:r w:rsidRPr="00975F36">
        <w:rPr>
          <w:rFonts w:ascii="Times New Roman" w:eastAsia="Times New Roman" w:hAnsi="Times New Roman" w:cs="Times New Roman"/>
          <w:color w:val="000000"/>
          <w:sz w:val="24"/>
          <w:szCs w:val="24"/>
          <w:lang w:eastAsia="ru-RU"/>
        </w:rPr>
        <w:t>а</w:t>
      </w:r>
      <w:r w:rsidRPr="00975F36">
        <w:rPr>
          <w:rFonts w:ascii="Times New Roman" w:eastAsia="Times New Roman" w:hAnsi="Times New Roman" w:cs="Times New Roman"/>
          <w:color w:val="000000"/>
          <w:sz w:val="24"/>
          <w:szCs w:val="24"/>
          <w:lang w:eastAsia="ru-RU"/>
        </w:rPr>
        <w:t>числении студентов очного отделения в вуз с учетом укрупненных групп специальностей и направлений подготовки. При построении параметров отчета необходимо указать тол</w:t>
      </w:r>
      <w:r w:rsidRPr="00975F36">
        <w:rPr>
          <w:rFonts w:ascii="Times New Roman" w:eastAsia="Times New Roman" w:hAnsi="Times New Roman" w:cs="Times New Roman"/>
          <w:color w:val="000000"/>
          <w:sz w:val="24"/>
          <w:szCs w:val="24"/>
          <w:lang w:eastAsia="ru-RU"/>
        </w:rPr>
        <w:t>ь</w:t>
      </w:r>
      <w:r w:rsidRPr="00975F36">
        <w:rPr>
          <w:rFonts w:ascii="Times New Roman" w:eastAsia="Times New Roman" w:hAnsi="Times New Roman" w:cs="Times New Roman"/>
          <w:color w:val="000000"/>
          <w:sz w:val="24"/>
          <w:szCs w:val="24"/>
          <w:lang w:eastAsia="ru-RU"/>
        </w:rPr>
        <w:t>ко дату, на которую составляется отчет.</w:t>
      </w:r>
    </w:p>
    <w:p w:rsidR="00F82083" w:rsidRPr="00F82083" w:rsidRDefault="00F82083" w:rsidP="00F82083">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sectPr w:rsidR="00F82083" w:rsidRPr="00F820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5CE"/>
    <w:multiLevelType w:val="hybridMultilevel"/>
    <w:tmpl w:val="110C3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029DB"/>
    <w:multiLevelType w:val="hybridMultilevel"/>
    <w:tmpl w:val="F9D4D8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B11275"/>
    <w:multiLevelType w:val="hybridMultilevel"/>
    <w:tmpl w:val="791ECE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8A7BC5"/>
    <w:multiLevelType w:val="hybridMultilevel"/>
    <w:tmpl w:val="FBEC1C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A3E1460"/>
    <w:multiLevelType w:val="hybridMultilevel"/>
    <w:tmpl w:val="98602C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323707"/>
    <w:multiLevelType w:val="hybridMultilevel"/>
    <w:tmpl w:val="8A86B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8A428A"/>
    <w:multiLevelType w:val="hybridMultilevel"/>
    <w:tmpl w:val="AE42B7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12D0C0D"/>
    <w:multiLevelType w:val="hybridMultilevel"/>
    <w:tmpl w:val="EE7CA0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27A0903"/>
    <w:multiLevelType w:val="hybridMultilevel"/>
    <w:tmpl w:val="E848D6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2864C2D"/>
    <w:multiLevelType w:val="hybridMultilevel"/>
    <w:tmpl w:val="19BE13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4DA3013"/>
    <w:multiLevelType w:val="hybridMultilevel"/>
    <w:tmpl w:val="EC121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31230F"/>
    <w:multiLevelType w:val="hybridMultilevel"/>
    <w:tmpl w:val="7C400D8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3C4E96"/>
    <w:multiLevelType w:val="hybridMultilevel"/>
    <w:tmpl w:val="1AEEA1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5D0774B"/>
    <w:multiLevelType w:val="hybridMultilevel"/>
    <w:tmpl w:val="8C285834"/>
    <w:lvl w:ilvl="0" w:tplc="EF6CB9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71D6E74"/>
    <w:multiLevelType w:val="hybridMultilevel"/>
    <w:tmpl w:val="5D167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D26FEE"/>
    <w:multiLevelType w:val="hybridMultilevel"/>
    <w:tmpl w:val="98DCC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EA0507"/>
    <w:multiLevelType w:val="hybridMultilevel"/>
    <w:tmpl w:val="F79CD6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DAB6CEE"/>
    <w:multiLevelType w:val="hybridMultilevel"/>
    <w:tmpl w:val="89C6E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967FCF"/>
    <w:multiLevelType w:val="hybridMultilevel"/>
    <w:tmpl w:val="F59AB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E25F0D"/>
    <w:multiLevelType w:val="hybridMultilevel"/>
    <w:tmpl w:val="6922B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2617F5"/>
    <w:multiLevelType w:val="hybridMultilevel"/>
    <w:tmpl w:val="7A440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C01DBF"/>
    <w:multiLevelType w:val="hybridMultilevel"/>
    <w:tmpl w:val="9CDE9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E2153A"/>
    <w:multiLevelType w:val="hybridMultilevel"/>
    <w:tmpl w:val="233C3182"/>
    <w:lvl w:ilvl="0" w:tplc="EF6CB9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6611F45"/>
    <w:multiLevelType w:val="hybridMultilevel"/>
    <w:tmpl w:val="8F401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E51498"/>
    <w:multiLevelType w:val="hybridMultilevel"/>
    <w:tmpl w:val="A2E48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8E3B4D"/>
    <w:multiLevelType w:val="hybridMultilevel"/>
    <w:tmpl w:val="8BD88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4C317F"/>
    <w:multiLevelType w:val="hybridMultilevel"/>
    <w:tmpl w:val="78C8101C"/>
    <w:lvl w:ilvl="0" w:tplc="0AA22FC8">
      <w:start w:val="1"/>
      <w:numFmt w:val="decimal"/>
      <w:pStyle w:val="a"/>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F87B40"/>
    <w:multiLevelType w:val="hybridMultilevel"/>
    <w:tmpl w:val="20C6A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7963FD"/>
    <w:multiLevelType w:val="hybridMultilevel"/>
    <w:tmpl w:val="361AE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88673B"/>
    <w:multiLevelType w:val="hybridMultilevel"/>
    <w:tmpl w:val="37AC0CFC"/>
    <w:lvl w:ilvl="0" w:tplc="E228A7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330853"/>
    <w:multiLevelType w:val="hybridMultilevel"/>
    <w:tmpl w:val="075CB6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F5D4FB7"/>
    <w:multiLevelType w:val="hybridMultilevel"/>
    <w:tmpl w:val="C8E208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17F12DE"/>
    <w:multiLevelType w:val="hybridMultilevel"/>
    <w:tmpl w:val="F7786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2147080"/>
    <w:multiLevelType w:val="hybridMultilevel"/>
    <w:tmpl w:val="8214D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26A43C4"/>
    <w:multiLevelType w:val="hybridMultilevel"/>
    <w:tmpl w:val="F8A2F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42D6B32"/>
    <w:multiLevelType w:val="hybridMultilevel"/>
    <w:tmpl w:val="5BA8D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5AA75F5"/>
    <w:multiLevelType w:val="hybridMultilevel"/>
    <w:tmpl w:val="151630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738204E"/>
    <w:multiLevelType w:val="hybridMultilevel"/>
    <w:tmpl w:val="12C8D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7F32351"/>
    <w:multiLevelType w:val="hybridMultilevel"/>
    <w:tmpl w:val="2DC41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7F733F1"/>
    <w:multiLevelType w:val="hybridMultilevel"/>
    <w:tmpl w:val="A6D6D7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9013D8"/>
    <w:multiLevelType w:val="hybridMultilevel"/>
    <w:tmpl w:val="F0BC1430"/>
    <w:lvl w:ilvl="0" w:tplc="EF6CB9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BD05252"/>
    <w:multiLevelType w:val="hybridMultilevel"/>
    <w:tmpl w:val="BFB05E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BEB5F66"/>
    <w:multiLevelType w:val="hybridMultilevel"/>
    <w:tmpl w:val="4ECEB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BED3243"/>
    <w:multiLevelType w:val="hybridMultilevel"/>
    <w:tmpl w:val="E626E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03457B5"/>
    <w:multiLevelType w:val="hybridMultilevel"/>
    <w:tmpl w:val="20A82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3851474"/>
    <w:multiLevelType w:val="hybridMultilevel"/>
    <w:tmpl w:val="DA3CF3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3E4486E"/>
    <w:multiLevelType w:val="hybridMultilevel"/>
    <w:tmpl w:val="CD746D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59771C4"/>
    <w:multiLevelType w:val="hybridMultilevel"/>
    <w:tmpl w:val="91B679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B6D49B2"/>
    <w:multiLevelType w:val="hybridMultilevel"/>
    <w:tmpl w:val="F634B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BAD7FDE"/>
    <w:multiLevelType w:val="hybridMultilevel"/>
    <w:tmpl w:val="67C2F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D7A75DB"/>
    <w:multiLevelType w:val="hybridMultilevel"/>
    <w:tmpl w:val="53204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1711C51"/>
    <w:multiLevelType w:val="hybridMultilevel"/>
    <w:tmpl w:val="F61E6444"/>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52">
    <w:nsid w:val="54237A3F"/>
    <w:multiLevelType w:val="hybridMultilevel"/>
    <w:tmpl w:val="3E3E4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6762948"/>
    <w:multiLevelType w:val="hybridMultilevel"/>
    <w:tmpl w:val="45F8B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7A21893"/>
    <w:multiLevelType w:val="hybridMultilevel"/>
    <w:tmpl w:val="CBA4E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C167B0E"/>
    <w:multiLevelType w:val="hybridMultilevel"/>
    <w:tmpl w:val="347E4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D1B2C74"/>
    <w:multiLevelType w:val="hybridMultilevel"/>
    <w:tmpl w:val="0EF89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E233DB1"/>
    <w:multiLevelType w:val="hybridMultilevel"/>
    <w:tmpl w:val="C1C656E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8">
    <w:nsid w:val="5F173271"/>
    <w:multiLevelType w:val="hybridMultilevel"/>
    <w:tmpl w:val="947A9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FD54035"/>
    <w:multiLevelType w:val="hybridMultilevel"/>
    <w:tmpl w:val="C8C4C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0462433"/>
    <w:multiLevelType w:val="hybridMultilevel"/>
    <w:tmpl w:val="BEB81B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2830EF2"/>
    <w:multiLevelType w:val="hybridMultilevel"/>
    <w:tmpl w:val="F328D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2E23B31"/>
    <w:multiLevelType w:val="hybridMultilevel"/>
    <w:tmpl w:val="29AE4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325480C"/>
    <w:multiLevelType w:val="hybridMultilevel"/>
    <w:tmpl w:val="782EF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44A2E40"/>
    <w:multiLevelType w:val="hybridMultilevel"/>
    <w:tmpl w:val="FACC10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659424A6"/>
    <w:multiLevelType w:val="hybridMultilevel"/>
    <w:tmpl w:val="62FE266E"/>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8541E17"/>
    <w:multiLevelType w:val="hybridMultilevel"/>
    <w:tmpl w:val="FCCCB8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88178FC"/>
    <w:multiLevelType w:val="hybridMultilevel"/>
    <w:tmpl w:val="44827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C5D7DC3"/>
    <w:multiLevelType w:val="hybridMultilevel"/>
    <w:tmpl w:val="D7A208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DB61F2B"/>
    <w:multiLevelType w:val="hybridMultilevel"/>
    <w:tmpl w:val="D59E9B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71897231"/>
    <w:multiLevelType w:val="hybridMultilevel"/>
    <w:tmpl w:val="3F46E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29A3DCF"/>
    <w:multiLevelType w:val="hybridMultilevel"/>
    <w:tmpl w:val="CCA2E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2B96874"/>
    <w:multiLevelType w:val="hybridMultilevel"/>
    <w:tmpl w:val="D7C673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5256804"/>
    <w:multiLevelType w:val="hybridMultilevel"/>
    <w:tmpl w:val="4692C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5B20762"/>
    <w:multiLevelType w:val="hybridMultilevel"/>
    <w:tmpl w:val="D3D65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7461B93"/>
    <w:multiLevelType w:val="hybridMultilevel"/>
    <w:tmpl w:val="2BAEF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A172982"/>
    <w:multiLevelType w:val="hybridMultilevel"/>
    <w:tmpl w:val="34F86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C9243DA"/>
    <w:multiLevelType w:val="hybridMultilevel"/>
    <w:tmpl w:val="A1DAB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CD0198A"/>
    <w:multiLevelType w:val="hybridMultilevel"/>
    <w:tmpl w:val="0C22D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CE47778"/>
    <w:multiLevelType w:val="hybridMultilevel"/>
    <w:tmpl w:val="202EE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F757C22"/>
    <w:multiLevelType w:val="hybridMultilevel"/>
    <w:tmpl w:val="0138FB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7FCC79D1"/>
    <w:multiLevelType w:val="hybridMultilevel"/>
    <w:tmpl w:val="276CC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3"/>
  </w:num>
  <w:num w:numId="2">
    <w:abstractNumId w:val="14"/>
  </w:num>
  <w:num w:numId="3">
    <w:abstractNumId w:val="26"/>
    <w:lvlOverride w:ilvl="0">
      <w:startOverride w:val="1"/>
    </w:lvlOverride>
  </w:num>
  <w:num w:numId="4">
    <w:abstractNumId w:val="26"/>
    <w:lvlOverride w:ilvl="0">
      <w:startOverride w:val="1"/>
    </w:lvlOverride>
  </w:num>
  <w:num w:numId="5">
    <w:abstractNumId w:val="28"/>
  </w:num>
  <w:num w:numId="6">
    <w:abstractNumId w:val="21"/>
  </w:num>
  <w:num w:numId="7">
    <w:abstractNumId w:val="38"/>
  </w:num>
  <w:num w:numId="8">
    <w:abstractNumId w:val="26"/>
    <w:lvlOverride w:ilvl="0">
      <w:startOverride w:val="1"/>
    </w:lvlOverride>
  </w:num>
  <w:num w:numId="9">
    <w:abstractNumId w:val="62"/>
  </w:num>
  <w:num w:numId="10">
    <w:abstractNumId w:val="54"/>
  </w:num>
  <w:num w:numId="11">
    <w:abstractNumId w:val="23"/>
  </w:num>
  <w:num w:numId="12">
    <w:abstractNumId w:val="61"/>
  </w:num>
  <w:num w:numId="13">
    <w:abstractNumId w:val="70"/>
  </w:num>
  <w:num w:numId="14">
    <w:abstractNumId w:val="26"/>
    <w:lvlOverride w:ilvl="0">
      <w:startOverride w:val="1"/>
    </w:lvlOverride>
  </w:num>
  <w:num w:numId="15">
    <w:abstractNumId w:val="26"/>
  </w:num>
  <w:num w:numId="16">
    <w:abstractNumId w:val="26"/>
    <w:lvlOverride w:ilvl="0">
      <w:startOverride w:val="7"/>
    </w:lvlOverride>
  </w:num>
  <w:num w:numId="17">
    <w:abstractNumId w:val="11"/>
  </w:num>
  <w:num w:numId="18">
    <w:abstractNumId w:val="26"/>
    <w:lvlOverride w:ilvl="0">
      <w:startOverride w:val="1"/>
    </w:lvlOverride>
  </w:num>
  <w:num w:numId="19">
    <w:abstractNumId w:val="26"/>
    <w:lvlOverride w:ilvl="0">
      <w:startOverride w:val="1"/>
    </w:lvlOverride>
  </w:num>
  <w:num w:numId="20">
    <w:abstractNumId w:val="6"/>
  </w:num>
  <w:num w:numId="21">
    <w:abstractNumId w:val="47"/>
  </w:num>
  <w:num w:numId="22">
    <w:abstractNumId w:val="49"/>
  </w:num>
  <w:num w:numId="23">
    <w:abstractNumId w:val="35"/>
  </w:num>
  <w:num w:numId="24">
    <w:abstractNumId w:val="7"/>
  </w:num>
  <w:num w:numId="25">
    <w:abstractNumId w:val="80"/>
  </w:num>
  <w:num w:numId="26">
    <w:abstractNumId w:val="59"/>
  </w:num>
  <w:num w:numId="27">
    <w:abstractNumId w:val="30"/>
  </w:num>
  <w:num w:numId="28">
    <w:abstractNumId w:val="58"/>
  </w:num>
  <w:num w:numId="29">
    <w:abstractNumId w:val="2"/>
  </w:num>
  <w:num w:numId="30">
    <w:abstractNumId w:val="68"/>
  </w:num>
  <w:num w:numId="31">
    <w:abstractNumId w:val="76"/>
  </w:num>
  <w:num w:numId="32">
    <w:abstractNumId w:val="56"/>
  </w:num>
  <w:num w:numId="33">
    <w:abstractNumId w:val="65"/>
  </w:num>
  <w:num w:numId="34">
    <w:abstractNumId w:val="51"/>
  </w:num>
  <w:num w:numId="35">
    <w:abstractNumId w:val="36"/>
  </w:num>
  <w:num w:numId="36">
    <w:abstractNumId w:val="66"/>
  </w:num>
  <w:num w:numId="37">
    <w:abstractNumId w:val="25"/>
  </w:num>
  <w:num w:numId="38">
    <w:abstractNumId w:val="9"/>
  </w:num>
  <w:num w:numId="39">
    <w:abstractNumId w:val="45"/>
  </w:num>
  <w:num w:numId="40">
    <w:abstractNumId w:val="41"/>
  </w:num>
  <w:num w:numId="41">
    <w:abstractNumId w:val="75"/>
  </w:num>
  <w:num w:numId="42">
    <w:abstractNumId w:val="69"/>
  </w:num>
  <w:num w:numId="43">
    <w:abstractNumId w:val="50"/>
  </w:num>
  <w:num w:numId="44">
    <w:abstractNumId w:val="53"/>
  </w:num>
  <w:num w:numId="45">
    <w:abstractNumId w:val="60"/>
  </w:num>
  <w:num w:numId="46">
    <w:abstractNumId w:val="8"/>
  </w:num>
  <w:num w:numId="47">
    <w:abstractNumId w:val="37"/>
  </w:num>
  <w:num w:numId="48">
    <w:abstractNumId w:val="48"/>
  </w:num>
  <w:num w:numId="49">
    <w:abstractNumId w:val="20"/>
  </w:num>
  <w:num w:numId="50">
    <w:abstractNumId w:val="12"/>
  </w:num>
  <w:num w:numId="51">
    <w:abstractNumId w:val="31"/>
  </w:num>
  <w:num w:numId="52">
    <w:abstractNumId w:val="19"/>
  </w:num>
  <w:num w:numId="53">
    <w:abstractNumId w:val="5"/>
  </w:num>
  <w:num w:numId="54">
    <w:abstractNumId w:val="0"/>
  </w:num>
  <w:num w:numId="55">
    <w:abstractNumId w:val="81"/>
  </w:num>
  <w:num w:numId="56">
    <w:abstractNumId w:val="10"/>
  </w:num>
  <w:num w:numId="57">
    <w:abstractNumId w:val="34"/>
  </w:num>
  <w:num w:numId="58">
    <w:abstractNumId w:val="55"/>
  </w:num>
  <w:num w:numId="59">
    <w:abstractNumId w:val="24"/>
  </w:num>
  <w:num w:numId="60">
    <w:abstractNumId w:val="29"/>
  </w:num>
  <w:num w:numId="61">
    <w:abstractNumId w:val="67"/>
  </w:num>
  <w:num w:numId="62">
    <w:abstractNumId w:val="17"/>
  </w:num>
  <w:num w:numId="63">
    <w:abstractNumId w:val="74"/>
  </w:num>
  <w:num w:numId="64">
    <w:abstractNumId w:val="79"/>
  </w:num>
  <w:num w:numId="65">
    <w:abstractNumId w:val="15"/>
  </w:num>
  <w:num w:numId="66">
    <w:abstractNumId w:val="39"/>
  </w:num>
  <w:num w:numId="67">
    <w:abstractNumId w:val="63"/>
  </w:num>
  <w:num w:numId="68">
    <w:abstractNumId w:val="3"/>
  </w:num>
  <w:num w:numId="69">
    <w:abstractNumId w:val="78"/>
  </w:num>
  <w:num w:numId="70">
    <w:abstractNumId w:val="72"/>
  </w:num>
  <w:num w:numId="71">
    <w:abstractNumId w:val="64"/>
  </w:num>
  <w:num w:numId="72">
    <w:abstractNumId w:val="42"/>
  </w:num>
  <w:num w:numId="73">
    <w:abstractNumId w:val="16"/>
  </w:num>
  <w:num w:numId="74">
    <w:abstractNumId w:val="4"/>
  </w:num>
  <w:num w:numId="75">
    <w:abstractNumId w:val="46"/>
  </w:num>
  <w:num w:numId="76">
    <w:abstractNumId w:val="43"/>
  </w:num>
  <w:num w:numId="77">
    <w:abstractNumId w:val="71"/>
  </w:num>
  <w:num w:numId="78">
    <w:abstractNumId w:val="27"/>
  </w:num>
  <w:num w:numId="79">
    <w:abstractNumId w:val="18"/>
  </w:num>
  <w:num w:numId="80">
    <w:abstractNumId w:val="33"/>
  </w:num>
  <w:num w:numId="81">
    <w:abstractNumId w:val="13"/>
  </w:num>
  <w:num w:numId="82">
    <w:abstractNumId w:val="22"/>
  </w:num>
  <w:num w:numId="83">
    <w:abstractNumId w:val="52"/>
  </w:num>
  <w:num w:numId="84">
    <w:abstractNumId w:val="57"/>
  </w:num>
  <w:num w:numId="85">
    <w:abstractNumId w:val="32"/>
  </w:num>
  <w:num w:numId="86">
    <w:abstractNumId w:val="1"/>
  </w:num>
  <w:num w:numId="87">
    <w:abstractNumId w:val="44"/>
  </w:num>
  <w:num w:numId="88">
    <w:abstractNumId w:val="40"/>
  </w:num>
  <w:num w:numId="89">
    <w:abstractNumId w:val="7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09"/>
    <w:rsid w:val="00016868"/>
    <w:rsid w:val="000230C8"/>
    <w:rsid w:val="00023676"/>
    <w:rsid w:val="0003155C"/>
    <w:rsid w:val="0003165B"/>
    <w:rsid w:val="00035D9F"/>
    <w:rsid w:val="00037FA0"/>
    <w:rsid w:val="00040BA7"/>
    <w:rsid w:val="0004136F"/>
    <w:rsid w:val="00054E91"/>
    <w:rsid w:val="00074F3A"/>
    <w:rsid w:val="000A0444"/>
    <w:rsid w:val="000A4243"/>
    <w:rsid w:val="000A50D6"/>
    <w:rsid w:val="000B134B"/>
    <w:rsid w:val="000C2CC1"/>
    <w:rsid w:val="000C5701"/>
    <w:rsid w:val="000D6A70"/>
    <w:rsid w:val="000F0BC4"/>
    <w:rsid w:val="000F3004"/>
    <w:rsid w:val="00114C37"/>
    <w:rsid w:val="001225E7"/>
    <w:rsid w:val="001240D2"/>
    <w:rsid w:val="00130C22"/>
    <w:rsid w:val="0013671D"/>
    <w:rsid w:val="001577DD"/>
    <w:rsid w:val="0016627B"/>
    <w:rsid w:val="00174D04"/>
    <w:rsid w:val="00175BDB"/>
    <w:rsid w:val="001779C3"/>
    <w:rsid w:val="00186E33"/>
    <w:rsid w:val="001A0EA3"/>
    <w:rsid w:val="001A5705"/>
    <w:rsid w:val="001B3650"/>
    <w:rsid w:val="001B4210"/>
    <w:rsid w:val="001C3664"/>
    <w:rsid w:val="001C5E83"/>
    <w:rsid w:val="001E2DDA"/>
    <w:rsid w:val="001E797C"/>
    <w:rsid w:val="001F2096"/>
    <w:rsid w:val="00212153"/>
    <w:rsid w:val="002350B7"/>
    <w:rsid w:val="00237F62"/>
    <w:rsid w:val="00240450"/>
    <w:rsid w:val="00245EC2"/>
    <w:rsid w:val="002516A7"/>
    <w:rsid w:val="00276D6B"/>
    <w:rsid w:val="00294707"/>
    <w:rsid w:val="002A60D1"/>
    <w:rsid w:val="002C58F9"/>
    <w:rsid w:val="002D0C3D"/>
    <w:rsid w:val="002E0A1F"/>
    <w:rsid w:val="002E0EE3"/>
    <w:rsid w:val="002F1235"/>
    <w:rsid w:val="002F3866"/>
    <w:rsid w:val="00304AA3"/>
    <w:rsid w:val="00311AA9"/>
    <w:rsid w:val="00314F7F"/>
    <w:rsid w:val="00322703"/>
    <w:rsid w:val="00331014"/>
    <w:rsid w:val="003432F1"/>
    <w:rsid w:val="003457A6"/>
    <w:rsid w:val="00353110"/>
    <w:rsid w:val="0035777B"/>
    <w:rsid w:val="003602D4"/>
    <w:rsid w:val="003864B3"/>
    <w:rsid w:val="003929B4"/>
    <w:rsid w:val="003A0464"/>
    <w:rsid w:val="003A5FF4"/>
    <w:rsid w:val="003B0210"/>
    <w:rsid w:val="003B6021"/>
    <w:rsid w:val="003C0E22"/>
    <w:rsid w:val="003D3F6D"/>
    <w:rsid w:val="003D5E37"/>
    <w:rsid w:val="003F3DCD"/>
    <w:rsid w:val="00400F9A"/>
    <w:rsid w:val="00422503"/>
    <w:rsid w:val="0045525C"/>
    <w:rsid w:val="004607F9"/>
    <w:rsid w:val="00484D51"/>
    <w:rsid w:val="004916B5"/>
    <w:rsid w:val="00494EFE"/>
    <w:rsid w:val="004B2BAF"/>
    <w:rsid w:val="004C2B4E"/>
    <w:rsid w:val="004C3E60"/>
    <w:rsid w:val="004E001B"/>
    <w:rsid w:val="004F1950"/>
    <w:rsid w:val="004F32A1"/>
    <w:rsid w:val="005002E3"/>
    <w:rsid w:val="00504F80"/>
    <w:rsid w:val="005062D4"/>
    <w:rsid w:val="00532F4C"/>
    <w:rsid w:val="0053782C"/>
    <w:rsid w:val="005411B4"/>
    <w:rsid w:val="005425DC"/>
    <w:rsid w:val="0055765A"/>
    <w:rsid w:val="00562D35"/>
    <w:rsid w:val="00566F18"/>
    <w:rsid w:val="0059334C"/>
    <w:rsid w:val="00594B54"/>
    <w:rsid w:val="005A1CD9"/>
    <w:rsid w:val="005B1A15"/>
    <w:rsid w:val="005B3768"/>
    <w:rsid w:val="005B3FD0"/>
    <w:rsid w:val="005D28A8"/>
    <w:rsid w:val="005E4E94"/>
    <w:rsid w:val="005F2213"/>
    <w:rsid w:val="005F6EC3"/>
    <w:rsid w:val="00603C49"/>
    <w:rsid w:val="00611A4B"/>
    <w:rsid w:val="00611DA9"/>
    <w:rsid w:val="00614FD3"/>
    <w:rsid w:val="006239BE"/>
    <w:rsid w:val="00635858"/>
    <w:rsid w:val="00640490"/>
    <w:rsid w:val="00666D23"/>
    <w:rsid w:val="00691355"/>
    <w:rsid w:val="00697879"/>
    <w:rsid w:val="006A1009"/>
    <w:rsid w:val="006B2B71"/>
    <w:rsid w:val="006B5D22"/>
    <w:rsid w:val="006D1ED3"/>
    <w:rsid w:val="006D57EC"/>
    <w:rsid w:val="006E27A0"/>
    <w:rsid w:val="006E7227"/>
    <w:rsid w:val="007118C8"/>
    <w:rsid w:val="0074132B"/>
    <w:rsid w:val="00751702"/>
    <w:rsid w:val="00753253"/>
    <w:rsid w:val="0076656D"/>
    <w:rsid w:val="00780B3A"/>
    <w:rsid w:val="00781AF3"/>
    <w:rsid w:val="00782098"/>
    <w:rsid w:val="0078456A"/>
    <w:rsid w:val="007D1B56"/>
    <w:rsid w:val="007D5CFC"/>
    <w:rsid w:val="007E29B8"/>
    <w:rsid w:val="00812537"/>
    <w:rsid w:val="008200CD"/>
    <w:rsid w:val="008250E9"/>
    <w:rsid w:val="00842847"/>
    <w:rsid w:val="00843EA0"/>
    <w:rsid w:val="0087032F"/>
    <w:rsid w:val="00870FAC"/>
    <w:rsid w:val="00876B83"/>
    <w:rsid w:val="00885BE2"/>
    <w:rsid w:val="00895C8C"/>
    <w:rsid w:val="00897C8A"/>
    <w:rsid w:val="008A13EA"/>
    <w:rsid w:val="008A61E0"/>
    <w:rsid w:val="008C17BE"/>
    <w:rsid w:val="008D68D5"/>
    <w:rsid w:val="008E2ECA"/>
    <w:rsid w:val="008E428A"/>
    <w:rsid w:val="008E44B5"/>
    <w:rsid w:val="008E5240"/>
    <w:rsid w:val="00903C08"/>
    <w:rsid w:val="00910332"/>
    <w:rsid w:val="00916C7E"/>
    <w:rsid w:val="00924B73"/>
    <w:rsid w:val="00971EBA"/>
    <w:rsid w:val="00973E0E"/>
    <w:rsid w:val="00975F36"/>
    <w:rsid w:val="00981711"/>
    <w:rsid w:val="00983ADC"/>
    <w:rsid w:val="009A2594"/>
    <w:rsid w:val="009A61EF"/>
    <w:rsid w:val="009B075D"/>
    <w:rsid w:val="009B60BA"/>
    <w:rsid w:val="009C7956"/>
    <w:rsid w:val="009D4EE2"/>
    <w:rsid w:val="009E41B1"/>
    <w:rsid w:val="009E6220"/>
    <w:rsid w:val="009E6EBE"/>
    <w:rsid w:val="009F1733"/>
    <w:rsid w:val="00A05661"/>
    <w:rsid w:val="00A54D43"/>
    <w:rsid w:val="00A57878"/>
    <w:rsid w:val="00A66EDC"/>
    <w:rsid w:val="00A7299B"/>
    <w:rsid w:val="00A85563"/>
    <w:rsid w:val="00A86078"/>
    <w:rsid w:val="00A9586A"/>
    <w:rsid w:val="00AA0036"/>
    <w:rsid w:val="00AA051C"/>
    <w:rsid w:val="00AB1B8D"/>
    <w:rsid w:val="00AB68D0"/>
    <w:rsid w:val="00AC7F5A"/>
    <w:rsid w:val="00AD5A14"/>
    <w:rsid w:val="00AE05B6"/>
    <w:rsid w:val="00AE1779"/>
    <w:rsid w:val="00B07AA4"/>
    <w:rsid w:val="00B14D15"/>
    <w:rsid w:val="00B20B25"/>
    <w:rsid w:val="00B2443B"/>
    <w:rsid w:val="00B2541C"/>
    <w:rsid w:val="00B30220"/>
    <w:rsid w:val="00B32244"/>
    <w:rsid w:val="00B470C9"/>
    <w:rsid w:val="00B60BD3"/>
    <w:rsid w:val="00B66A93"/>
    <w:rsid w:val="00B70CA5"/>
    <w:rsid w:val="00B77F44"/>
    <w:rsid w:val="00B91295"/>
    <w:rsid w:val="00BA7B4D"/>
    <w:rsid w:val="00BB2E62"/>
    <w:rsid w:val="00BB3B29"/>
    <w:rsid w:val="00BB3BD6"/>
    <w:rsid w:val="00BB52CD"/>
    <w:rsid w:val="00BD6202"/>
    <w:rsid w:val="00BD6E1C"/>
    <w:rsid w:val="00BE0F00"/>
    <w:rsid w:val="00BE3601"/>
    <w:rsid w:val="00C0403D"/>
    <w:rsid w:val="00C06ECC"/>
    <w:rsid w:val="00C12A13"/>
    <w:rsid w:val="00C2043B"/>
    <w:rsid w:val="00C2646C"/>
    <w:rsid w:val="00C30A2A"/>
    <w:rsid w:val="00C31DDB"/>
    <w:rsid w:val="00C34905"/>
    <w:rsid w:val="00C37600"/>
    <w:rsid w:val="00C42C2B"/>
    <w:rsid w:val="00C47230"/>
    <w:rsid w:val="00C67F66"/>
    <w:rsid w:val="00C81455"/>
    <w:rsid w:val="00C81AF3"/>
    <w:rsid w:val="00C92056"/>
    <w:rsid w:val="00C95CFB"/>
    <w:rsid w:val="00CB0EEF"/>
    <w:rsid w:val="00CB37C3"/>
    <w:rsid w:val="00CE189A"/>
    <w:rsid w:val="00CE356B"/>
    <w:rsid w:val="00CE4A34"/>
    <w:rsid w:val="00CF3400"/>
    <w:rsid w:val="00CF6118"/>
    <w:rsid w:val="00D01BF2"/>
    <w:rsid w:val="00D02198"/>
    <w:rsid w:val="00D23027"/>
    <w:rsid w:val="00D24B85"/>
    <w:rsid w:val="00D31980"/>
    <w:rsid w:val="00D33BE3"/>
    <w:rsid w:val="00D350BD"/>
    <w:rsid w:val="00D3678C"/>
    <w:rsid w:val="00D508A7"/>
    <w:rsid w:val="00D80890"/>
    <w:rsid w:val="00DA3D02"/>
    <w:rsid w:val="00DA59C9"/>
    <w:rsid w:val="00DA641A"/>
    <w:rsid w:val="00DC0A6A"/>
    <w:rsid w:val="00DD1567"/>
    <w:rsid w:val="00DD601D"/>
    <w:rsid w:val="00DD7345"/>
    <w:rsid w:val="00DE03E3"/>
    <w:rsid w:val="00DE05ED"/>
    <w:rsid w:val="00DE2B93"/>
    <w:rsid w:val="00DF27E4"/>
    <w:rsid w:val="00DF45BF"/>
    <w:rsid w:val="00E05197"/>
    <w:rsid w:val="00E05FF2"/>
    <w:rsid w:val="00E148A6"/>
    <w:rsid w:val="00E208D2"/>
    <w:rsid w:val="00E22E51"/>
    <w:rsid w:val="00E23564"/>
    <w:rsid w:val="00E2619B"/>
    <w:rsid w:val="00E33D3E"/>
    <w:rsid w:val="00E40FA1"/>
    <w:rsid w:val="00E44D99"/>
    <w:rsid w:val="00E54594"/>
    <w:rsid w:val="00E55BA8"/>
    <w:rsid w:val="00E7596C"/>
    <w:rsid w:val="00E77C69"/>
    <w:rsid w:val="00E94A25"/>
    <w:rsid w:val="00EF68D5"/>
    <w:rsid w:val="00EF7910"/>
    <w:rsid w:val="00F00DAA"/>
    <w:rsid w:val="00F04E78"/>
    <w:rsid w:val="00F05590"/>
    <w:rsid w:val="00F12FAD"/>
    <w:rsid w:val="00F140A4"/>
    <w:rsid w:val="00F43C67"/>
    <w:rsid w:val="00F44094"/>
    <w:rsid w:val="00F5700A"/>
    <w:rsid w:val="00F57074"/>
    <w:rsid w:val="00F607F9"/>
    <w:rsid w:val="00F6346F"/>
    <w:rsid w:val="00F67114"/>
    <w:rsid w:val="00F70130"/>
    <w:rsid w:val="00F7693F"/>
    <w:rsid w:val="00F82083"/>
    <w:rsid w:val="00F962F4"/>
    <w:rsid w:val="00FB0AD3"/>
    <w:rsid w:val="00FE1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6EC3"/>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916B5"/>
    <w:pPr>
      <w:ind w:left="720"/>
      <w:contextualSpacing/>
    </w:pPr>
  </w:style>
  <w:style w:type="paragraph" w:styleId="a5">
    <w:name w:val="Balloon Text"/>
    <w:basedOn w:val="a0"/>
    <w:link w:val="a6"/>
    <w:uiPriority w:val="99"/>
    <w:semiHidden/>
    <w:unhideWhenUsed/>
    <w:rsid w:val="003D5E3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D5E37"/>
    <w:rPr>
      <w:rFonts w:ascii="Tahoma" w:hAnsi="Tahoma" w:cs="Tahoma"/>
      <w:sz w:val="16"/>
      <w:szCs w:val="16"/>
    </w:rPr>
  </w:style>
  <w:style w:type="paragraph" w:customStyle="1" w:styleId="a7">
    <w:name w:val="Рисунок"/>
    <w:basedOn w:val="a0"/>
    <w:qFormat/>
    <w:rsid w:val="00314F7F"/>
    <w:pPr>
      <w:spacing w:before="240" w:after="240"/>
      <w:jc w:val="center"/>
    </w:pPr>
    <w:rPr>
      <w:rFonts w:ascii="Times New Roman" w:hAnsi="Times New Roman" w:cs="Times New Roman"/>
      <w:noProof/>
      <w:sz w:val="24"/>
      <w:szCs w:val="24"/>
      <w:lang w:eastAsia="ru-RU"/>
    </w:rPr>
  </w:style>
  <w:style w:type="paragraph" w:customStyle="1" w:styleId="a8">
    <w:name w:val="Примечание"/>
    <w:basedOn w:val="a0"/>
    <w:qFormat/>
    <w:rsid w:val="00876B83"/>
    <w:pPr>
      <w:spacing w:before="120" w:after="120" w:line="240" w:lineRule="auto"/>
      <w:ind w:left="709"/>
      <w:jc w:val="both"/>
    </w:pPr>
    <w:rPr>
      <w:rFonts w:cs="Times New Roman"/>
      <w:sz w:val="24"/>
      <w:szCs w:val="24"/>
    </w:rPr>
  </w:style>
  <w:style w:type="paragraph" w:customStyle="1" w:styleId="a">
    <w:name w:val="Список нумерованный"/>
    <w:basedOn w:val="a4"/>
    <w:qFormat/>
    <w:rsid w:val="00C81455"/>
    <w:pPr>
      <w:numPr>
        <w:numId w:val="15"/>
      </w:numPr>
      <w:tabs>
        <w:tab w:val="left" w:pos="993"/>
      </w:tabs>
      <w:spacing w:after="0"/>
      <w:ind w:left="0" w:firstLine="992"/>
      <w:jc w:val="both"/>
    </w:pPr>
    <w:rPr>
      <w:rFonts w:ascii="Times New Roman" w:hAnsi="Times New Roman" w:cs="Times New Roman"/>
      <w:sz w:val="24"/>
      <w:szCs w:val="24"/>
    </w:rPr>
  </w:style>
  <w:style w:type="table" w:styleId="a9">
    <w:name w:val="Table Grid"/>
    <w:basedOn w:val="a2"/>
    <w:uiPriority w:val="59"/>
    <w:rsid w:val="0002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rsid w:val="00DD7345"/>
    <w:rPr>
      <w:color w:val="0000FF" w:themeColor="hyperlink"/>
      <w:u w:val="single"/>
    </w:rPr>
  </w:style>
  <w:style w:type="character" w:styleId="ab">
    <w:name w:val="FollowedHyperlink"/>
    <w:basedOn w:val="a1"/>
    <w:uiPriority w:val="99"/>
    <w:semiHidden/>
    <w:unhideWhenUsed/>
    <w:rsid w:val="00DD73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6EC3"/>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916B5"/>
    <w:pPr>
      <w:ind w:left="720"/>
      <w:contextualSpacing/>
    </w:pPr>
  </w:style>
  <w:style w:type="paragraph" w:styleId="a5">
    <w:name w:val="Balloon Text"/>
    <w:basedOn w:val="a0"/>
    <w:link w:val="a6"/>
    <w:uiPriority w:val="99"/>
    <w:semiHidden/>
    <w:unhideWhenUsed/>
    <w:rsid w:val="003D5E3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D5E37"/>
    <w:rPr>
      <w:rFonts w:ascii="Tahoma" w:hAnsi="Tahoma" w:cs="Tahoma"/>
      <w:sz w:val="16"/>
      <w:szCs w:val="16"/>
    </w:rPr>
  </w:style>
  <w:style w:type="paragraph" w:customStyle="1" w:styleId="a7">
    <w:name w:val="Рисунок"/>
    <w:basedOn w:val="a0"/>
    <w:qFormat/>
    <w:rsid w:val="00314F7F"/>
    <w:pPr>
      <w:spacing w:before="240" w:after="240"/>
      <w:jc w:val="center"/>
    </w:pPr>
    <w:rPr>
      <w:rFonts w:ascii="Times New Roman" w:hAnsi="Times New Roman" w:cs="Times New Roman"/>
      <w:noProof/>
      <w:sz w:val="24"/>
      <w:szCs w:val="24"/>
      <w:lang w:eastAsia="ru-RU"/>
    </w:rPr>
  </w:style>
  <w:style w:type="paragraph" w:customStyle="1" w:styleId="a8">
    <w:name w:val="Примечание"/>
    <w:basedOn w:val="a0"/>
    <w:qFormat/>
    <w:rsid w:val="00876B83"/>
    <w:pPr>
      <w:spacing w:before="120" w:after="120" w:line="240" w:lineRule="auto"/>
      <w:ind w:left="709"/>
      <w:jc w:val="both"/>
    </w:pPr>
    <w:rPr>
      <w:rFonts w:cs="Times New Roman"/>
      <w:sz w:val="24"/>
      <w:szCs w:val="24"/>
    </w:rPr>
  </w:style>
  <w:style w:type="paragraph" w:customStyle="1" w:styleId="a">
    <w:name w:val="Список нумерованный"/>
    <w:basedOn w:val="a4"/>
    <w:qFormat/>
    <w:rsid w:val="00C81455"/>
    <w:pPr>
      <w:numPr>
        <w:numId w:val="15"/>
      </w:numPr>
      <w:tabs>
        <w:tab w:val="left" w:pos="993"/>
      </w:tabs>
      <w:spacing w:after="0"/>
      <w:ind w:left="0" w:firstLine="992"/>
      <w:jc w:val="both"/>
    </w:pPr>
    <w:rPr>
      <w:rFonts w:ascii="Times New Roman" w:hAnsi="Times New Roman" w:cs="Times New Roman"/>
      <w:sz w:val="24"/>
      <w:szCs w:val="24"/>
    </w:rPr>
  </w:style>
  <w:style w:type="table" w:styleId="a9">
    <w:name w:val="Table Grid"/>
    <w:basedOn w:val="a2"/>
    <w:uiPriority w:val="59"/>
    <w:rsid w:val="0002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rsid w:val="00DD7345"/>
    <w:rPr>
      <w:color w:val="0000FF" w:themeColor="hyperlink"/>
      <w:u w:val="single"/>
    </w:rPr>
  </w:style>
  <w:style w:type="character" w:styleId="ab">
    <w:name w:val="FollowedHyperlink"/>
    <w:basedOn w:val="a1"/>
    <w:uiPriority w:val="99"/>
    <w:semiHidden/>
    <w:unhideWhenUsed/>
    <w:rsid w:val="00DD73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8908">
      <w:bodyDiv w:val="1"/>
      <w:marLeft w:val="0"/>
      <w:marRight w:val="0"/>
      <w:marTop w:val="0"/>
      <w:marBottom w:val="0"/>
      <w:divBdr>
        <w:top w:val="none" w:sz="0" w:space="0" w:color="auto"/>
        <w:left w:val="none" w:sz="0" w:space="0" w:color="auto"/>
        <w:bottom w:val="none" w:sz="0" w:space="0" w:color="auto"/>
        <w:right w:val="none" w:sz="0" w:space="0" w:color="auto"/>
      </w:divBdr>
      <w:divsChild>
        <w:div w:id="1709065631">
          <w:marLeft w:val="0"/>
          <w:marRight w:val="0"/>
          <w:marTop w:val="0"/>
          <w:marBottom w:val="0"/>
          <w:divBdr>
            <w:top w:val="none" w:sz="0" w:space="0" w:color="auto"/>
            <w:left w:val="none" w:sz="0" w:space="0" w:color="auto"/>
            <w:bottom w:val="none" w:sz="0" w:space="0" w:color="auto"/>
            <w:right w:val="none" w:sz="0" w:space="0" w:color="auto"/>
          </w:divBdr>
        </w:div>
      </w:divsChild>
    </w:div>
    <w:div w:id="42750238">
      <w:bodyDiv w:val="1"/>
      <w:marLeft w:val="0"/>
      <w:marRight w:val="0"/>
      <w:marTop w:val="0"/>
      <w:marBottom w:val="0"/>
      <w:divBdr>
        <w:top w:val="none" w:sz="0" w:space="0" w:color="auto"/>
        <w:left w:val="none" w:sz="0" w:space="0" w:color="auto"/>
        <w:bottom w:val="none" w:sz="0" w:space="0" w:color="auto"/>
        <w:right w:val="none" w:sz="0" w:space="0" w:color="auto"/>
      </w:divBdr>
      <w:divsChild>
        <w:div w:id="1286888291">
          <w:marLeft w:val="0"/>
          <w:marRight w:val="0"/>
          <w:marTop w:val="0"/>
          <w:marBottom w:val="0"/>
          <w:divBdr>
            <w:top w:val="none" w:sz="0" w:space="0" w:color="auto"/>
            <w:left w:val="none" w:sz="0" w:space="0" w:color="auto"/>
            <w:bottom w:val="none" w:sz="0" w:space="0" w:color="auto"/>
            <w:right w:val="none" w:sz="0" w:space="0" w:color="auto"/>
          </w:divBdr>
        </w:div>
      </w:divsChild>
    </w:div>
    <w:div w:id="61487856">
      <w:bodyDiv w:val="1"/>
      <w:marLeft w:val="0"/>
      <w:marRight w:val="0"/>
      <w:marTop w:val="0"/>
      <w:marBottom w:val="0"/>
      <w:divBdr>
        <w:top w:val="none" w:sz="0" w:space="0" w:color="auto"/>
        <w:left w:val="none" w:sz="0" w:space="0" w:color="auto"/>
        <w:bottom w:val="none" w:sz="0" w:space="0" w:color="auto"/>
        <w:right w:val="none" w:sz="0" w:space="0" w:color="auto"/>
      </w:divBdr>
      <w:divsChild>
        <w:div w:id="1906407472">
          <w:marLeft w:val="0"/>
          <w:marRight w:val="0"/>
          <w:marTop w:val="0"/>
          <w:marBottom w:val="0"/>
          <w:divBdr>
            <w:top w:val="none" w:sz="0" w:space="0" w:color="auto"/>
            <w:left w:val="none" w:sz="0" w:space="0" w:color="auto"/>
            <w:bottom w:val="none" w:sz="0" w:space="0" w:color="auto"/>
            <w:right w:val="none" w:sz="0" w:space="0" w:color="auto"/>
          </w:divBdr>
        </w:div>
      </w:divsChild>
    </w:div>
    <w:div w:id="116338291">
      <w:bodyDiv w:val="1"/>
      <w:marLeft w:val="0"/>
      <w:marRight w:val="0"/>
      <w:marTop w:val="0"/>
      <w:marBottom w:val="0"/>
      <w:divBdr>
        <w:top w:val="none" w:sz="0" w:space="0" w:color="auto"/>
        <w:left w:val="none" w:sz="0" w:space="0" w:color="auto"/>
        <w:bottom w:val="none" w:sz="0" w:space="0" w:color="auto"/>
        <w:right w:val="none" w:sz="0" w:space="0" w:color="auto"/>
      </w:divBdr>
      <w:divsChild>
        <w:div w:id="1494947765">
          <w:marLeft w:val="0"/>
          <w:marRight w:val="0"/>
          <w:marTop w:val="0"/>
          <w:marBottom w:val="0"/>
          <w:divBdr>
            <w:top w:val="none" w:sz="0" w:space="0" w:color="auto"/>
            <w:left w:val="none" w:sz="0" w:space="0" w:color="auto"/>
            <w:bottom w:val="none" w:sz="0" w:space="0" w:color="auto"/>
            <w:right w:val="none" w:sz="0" w:space="0" w:color="auto"/>
          </w:divBdr>
        </w:div>
      </w:divsChild>
    </w:div>
    <w:div w:id="334000304">
      <w:bodyDiv w:val="1"/>
      <w:marLeft w:val="0"/>
      <w:marRight w:val="0"/>
      <w:marTop w:val="0"/>
      <w:marBottom w:val="0"/>
      <w:divBdr>
        <w:top w:val="none" w:sz="0" w:space="0" w:color="auto"/>
        <w:left w:val="none" w:sz="0" w:space="0" w:color="auto"/>
        <w:bottom w:val="none" w:sz="0" w:space="0" w:color="auto"/>
        <w:right w:val="none" w:sz="0" w:space="0" w:color="auto"/>
      </w:divBdr>
      <w:divsChild>
        <w:div w:id="1573587939">
          <w:marLeft w:val="0"/>
          <w:marRight w:val="0"/>
          <w:marTop w:val="0"/>
          <w:marBottom w:val="0"/>
          <w:divBdr>
            <w:top w:val="none" w:sz="0" w:space="0" w:color="auto"/>
            <w:left w:val="none" w:sz="0" w:space="0" w:color="auto"/>
            <w:bottom w:val="none" w:sz="0" w:space="0" w:color="auto"/>
            <w:right w:val="none" w:sz="0" w:space="0" w:color="auto"/>
          </w:divBdr>
        </w:div>
      </w:divsChild>
    </w:div>
    <w:div w:id="433326704">
      <w:bodyDiv w:val="1"/>
      <w:marLeft w:val="0"/>
      <w:marRight w:val="0"/>
      <w:marTop w:val="0"/>
      <w:marBottom w:val="0"/>
      <w:divBdr>
        <w:top w:val="none" w:sz="0" w:space="0" w:color="auto"/>
        <w:left w:val="none" w:sz="0" w:space="0" w:color="auto"/>
        <w:bottom w:val="none" w:sz="0" w:space="0" w:color="auto"/>
        <w:right w:val="none" w:sz="0" w:space="0" w:color="auto"/>
      </w:divBdr>
      <w:divsChild>
        <w:div w:id="782696599">
          <w:marLeft w:val="0"/>
          <w:marRight w:val="0"/>
          <w:marTop w:val="0"/>
          <w:marBottom w:val="0"/>
          <w:divBdr>
            <w:top w:val="none" w:sz="0" w:space="0" w:color="auto"/>
            <w:left w:val="none" w:sz="0" w:space="0" w:color="auto"/>
            <w:bottom w:val="none" w:sz="0" w:space="0" w:color="auto"/>
            <w:right w:val="none" w:sz="0" w:space="0" w:color="auto"/>
          </w:divBdr>
        </w:div>
      </w:divsChild>
    </w:div>
    <w:div w:id="500042734">
      <w:bodyDiv w:val="1"/>
      <w:marLeft w:val="0"/>
      <w:marRight w:val="0"/>
      <w:marTop w:val="0"/>
      <w:marBottom w:val="0"/>
      <w:divBdr>
        <w:top w:val="none" w:sz="0" w:space="0" w:color="auto"/>
        <w:left w:val="none" w:sz="0" w:space="0" w:color="auto"/>
        <w:bottom w:val="none" w:sz="0" w:space="0" w:color="auto"/>
        <w:right w:val="none" w:sz="0" w:space="0" w:color="auto"/>
      </w:divBdr>
      <w:divsChild>
        <w:div w:id="43063055">
          <w:marLeft w:val="0"/>
          <w:marRight w:val="0"/>
          <w:marTop w:val="0"/>
          <w:marBottom w:val="0"/>
          <w:divBdr>
            <w:top w:val="none" w:sz="0" w:space="0" w:color="auto"/>
            <w:left w:val="none" w:sz="0" w:space="0" w:color="auto"/>
            <w:bottom w:val="none" w:sz="0" w:space="0" w:color="auto"/>
            <w:right w:val="none" w:sz="0" w:space="0" w:color="auto"/>
          </w:divBdr>
        </w:div>
      </w:divsChild>
    </w:div>
    <w:div w:id="531573822">
      <w:bodyDiv w:val="1"/>
      <w:marLeft w:val="0"/>
      <w:marRight w:val="0"/>
      <w:marTop w:val="0"/>
      <w:marBottom w:val="0"/>
      <w:divBdr>
        <w:top w:val="none" w:sz="0" w:space="0" w:color="auto"/>
        <w:left w:val="none" w:sz="0" w:space="0" w:color="auto"/>
        <w:bottom w:val="none" w:sz="0" w:space="0" w:color="auto"/>
        <w:right w:val="none" w:sz="0" w:space="0" w:color="auto"/>
      </w:divBdr>
      <w:divsChild>
        <w:div w:id="254901961">
          <w:marLeft w:val="0"/>
          <w:marRight w:val="0"/>
          <w:marTop w:val="0"/>
          <w:marBottom w:val="0"/>
          <w:divBdr>
            <w:top w:val="none" w:sz="0" w:space="0" w:color="auto"/>
            <w:left w:val="none" w:sz="0" w:space="0" w:color="auto"/>
            <w:bottom w:val="none" w:sz="0" w:space="0" w:color="auto"/>
            <w:right w:val="none" w:sz="0" w:space="0" w:color="auto"/>
          </w:divBdr>
        </w:div>
      </w:divsChild>
    </w:div>
    <w:div w:id="564144806">
      <w:bodyDiv w:val="1"/>
      <w:marLeft w:val="0"/>
      <w:marRight w:val="0"/>
      <w:marTop w:val="0"/>
      <w:marBottom w:val="0"/>
      <w:divBdr>
        <w:top w:val="none" w:sz="0" w:space="0" w:color="auto"/>
        <w:left w:val="none" w:sz="0" w:space="0" w:color="auto"/>
        <w:bottom w:val="none" w:sz="0" w:space="0" w:color="auto"/>
        <w:right w:val="none" w:sz="0" w:space="0" w:color="auto"/>
      </w:divBdr>
      <w:divsChild>
        <w:div w:id="2027439994">
          <w:marLeft w:val="0"/>
          <w:marRight w:val="0"/>
          <w:marTop w:val="0"/>
          <w:marBottom w:val="0"/>
          <w:divBdr>
            <w:top w:val="none" w:sz="0" w:space="0" w:color="auto"/>
            <w:left w:val="none" w:sz="0" w:space="0" w:color="auto"/>
            <w:bottom w:val="none" w:sz="0" w:space="0" w:color="auto"/>
            <w:right w:val="none" w:sz="0" w:space="0" w:color="auto"/>
          </w:divBdr>
        </w:div>
      </w:divsChild>
    </w:div>
    <w:div w:id="667178146">
      <w:bodyDiv w:val="1"/>
      <w:marLeft w:val="0"/>
      <w:marRight w:val="0"/>
      <w:marTop w:val="0"/>
      <w:marBottom w:val="0"/>
      <w:divBdr>
        <w:top w:val="none" w:sz="0" w:space="0" w:color="auto"/>
        <w:left w:val="none" w:sz="0" w:space="0" w:color="auto"/>
        <w:bottom w:val="none" w:sz="0" w:space="0" w:color="auto"/>
        <w:right w:val="none" w:sz="0" w:space="0" w:color="auto"/>
      </w:divBdr>
      <w:divsChild>
        <w:div w:id="881089747">
          <w:marLeft w:val="0"/>
          <w:marRight w:val="0"/>
          <w:marTop w:val="0"/>
          <w:marBottom w:val="0"/>
          <w:divBdr>
            <w:top w:val="none" w:sz="0" w:space="0" w:color="auto"/>
            <w:left w:val="none" w:sz="0" w:space="0" w:color="auto"/>
            <w:bottom w:val="none" w:sz="0" w:space="0" w:color="auto"/>
            <w:right w:val="none" w:sz="0" w:space="0" w:color="auto"/>
          </w:divBdr>
        </w:div>
      </w:divsChild>
    </w:div>
    <w:div w:id="693769133">
      <w:bodyDiv w:val="1"/>
      <w:marLeft w:val="0"/>
      <w:marRight w:val="0"/>
      <w:marTop w:val="0"/>
      <w:marBottom w:val="0"/>
      <w:divBdr>
        <w:top w:val="none" w:sz="0" w:space="0" w:color="auto"/>
        <w:left w:val="none" w:sz="0" w:space="0" w:color="auto"/>
        <w:bottom w:val="none" w:sz="0" w:space="0" w:color="auto"/>
        <w:right w:val="none" w:sz="0" w:space="0" w:color="auto"/>
      </w:divBdr>
      <w:divsChild>
        <w:div w:id="828790794">
          <w:marLeft w:val="0"/>
          <w:marRight w:val="0"/>
          <w:marTop w:val="0"/>
          <w:marBottom w:val="0"/>
          <w:divBdr>
            <w:top w:val="none" w:sz="0" w:space="0" w:color="auto"/>
            <w:left w:val="none" w:sz="0" w:space="0" w:color="auto"/>
            <w:bottom w:val="none" w:sz="0" w:space="0" w:color="auto"/>
            <w:right w:val="none" w:sz="0" w:space="0" w:color="auto"/>
          </w:divBdr>
        </w:div>
      </w:divsChild>
    </w:div>
    <w:div w:id="732780673">
      <w:bodyDiv w:val="1"/>
      <w:marLeft w:val="0"/>
      <w:marRight w:val="0"/>
      <w:marTop w:val="0"/>
      <w:marBottom w:val="0"/>
      <w:divBdr>
        <w:top w:val="none" w:sz="0" w:space="0" w:color="auto"/>
        <w:left w:val="none" w:sz="0" w:space="0" w:color="auto"/>
        <w:bottom w:val="none" w:sz="0" w:space="0" w:color="auto"/>
        <w:right w:val="none" w:sz="0" w:space="0" w:color="auto"/>
      </w:divBdr>
      <w:divsChild>
        <w:div w:id="1597322548">
          <w:marLeft w:val="0"/>
          <w:marRight w:val="0"/>
          <w:marTop w:val="0"/>
          <w:marBottom w:val="0"/>
          <w:divBdr>
            <w:top w:val="none" w:sz="0" w:space="0" w:color="auto"/>
            <w:left w:val="none" w:sz="0" w:space="0" w:color="auto"/>
            <w:bottom w:val="none" w:sz="0" w:space="0" w:color="auto"/>
            <w:right w:val="none" w:sz="0" w:space="0" w:color="auto"/>
          </w:divBdr>
        </w:div>
      </w:divsChild>
    </w:div>
    <w:div w:id="743259624">
      <w:bodyDiv w:val="1"/>
      <w:marLeft w:val="0"/>
      <w:marRight w:val="0"/>
      <w:marTop w:val="0"/>
      <w:marBottom w:val="0"/>
      <w:divBdr>
        <w:top w:val="none" w:sz="0" w:space="0" w:color="auto"/>
        <w:left w:val="none" w:sz="0" w:space="0" w:color="auto"/>
        <w:bottom w:val="none" w:sz="0" w:space="0" w:color="auto"/>
        <w:right w:val="none" w:sz="0" w:space="0" w:color="auto"/>
      </w:divBdr>
      <w:divsChild>
        <w:div w:id="803080487">
          <w:marLeft w:val="0"/>
          <w:marRight w:val="0"/>
          <w:marTop w:val="0"/>
          <w:marBottom w:val="0"/>
          <w:divBdr>
            <w:top w:val="none" w:sz="0" w:space="0" w:color="auto"/>
            <w:left w:val="none" w:sz="0" w:space="0" w:color="auto"/>
            <w:bottom w:val="none" w:sz="0" w:space="0" w:color="auto"/>
            <w:right w:val="none" w:sz="0" w:space="0" w:color="auto"/>
          </w:divBdr>
        </w:div>
      </w:divsChild>
    </w:div>
    <w:div w:id="784035642">
      <w:bodyDiv w:val="1"/>
      <w:marLeft w:val="0"/>
      <w:marRight w:val="0"/>
      <w:marTop w:val="0"/>
      <w:marBottom w:val="0"/>
      <w:divBdr>
        <w:top w:val="none" w:sz="0" w:space="0" w:color="auto"/>
        <w:left w:val="none" w:sz="0" w:space="0" w:color="auto"/>
        <w:bottom w:val="none" w:sz="0" w:space="0" w:color="auto"/>
        <w:right w:val="none" w:sz="0" w:space="0" w:color="auto"/>
      </w:divBdr>
      <w:divsChild>
        <w:div w:id="1599219422">
          <w:marLeft w:val="0"/>
          <w:marRight w:val="0"/>
          <w:marTop w:val="0"/>
          <w:marBottom w:val="0"/>
          <w:divBdr>
            <w:top w:val="none" w:sz="0" w:space="0" w:color="auto"/>
            <w:left w:val="none" w:sz="0" w:space="0" w:color="auto"/>
            <w:bottom w:val="none" w:sz="0" w:space="0" w:color="auto"/>
            <w:right w:val="none" w:sz="0" w:space="0" w:color="auto"/>
          </w:divBdr>
        </w:div>
      </w:divsChild>
    </w:div>
    <w:div w:id="867452388">
      <w:bodyDiv w:val="1"/>
      <w:marLeft w:val="0"/>
      <w:marRight w:val="0"/>
      <w:marTop w:val="0"/>
      <w:marBottom w:val="0"/>
      <w:divBdr>
        <w:top w:val="none" w:sz="0" w:space="0" w:color="auto"/>
        <w:left w:val="none" w:sz="0" w:space="0" w:color="auto"/>
        <w:bottom w:val="none" w:sz="0" w:space="0" w:color="auto"/>
        <w:right w:val="none" w:sz="0" w:space="0" w:color="auto"/>
      </w:divBdr>
      <w:divsChild>
        <w:div w:id="635329941">
          <w:marLeft w:val="0"/>
          <w:marRight w:val="0"/>
          <w:marTop w:val="0"/>
          <w:marBottom w:val="0"/>
          <w:divBdr>
            <w:top w:val="none" w:sz="0" w:space="0" w:color="auto"/>
            <w:left w:val="none" w:sz="0" w:space="0" w:color="auto"/>
            <w:bottom w:val="none" w:sz="0" w:space="0" w:color="auto"/>
            <w:right w:val="none" w:sz="0" w:space="0" w:color="auto"/>
          </w:divBdr>
        </w:div>
      </w:divsChild>
    </w:div>
    <w:div w:id="1064523561">
      <w:bodyDiv w:val="1"/>
      <w:marLeft w:val="0"/>
      <w:marRight w:val="0"/>
      <w:marTop w:val="0"/>
      <w:marBottom w:val="0"/>
      <w:divBdr>
        <w:top w:val="none" w:sz="0" w:space="0" w:color="auto"/>
        <w:left w:val="none" w:sz="0" w:space="0" w:color="auto"/>
        <w:bottom w:val="none" w:sz="0" w:space="0" w:color="auto"/>
        <w:right w:val="none" w:sz="0" w:space="0" w:color="auto"/>
      </w:divBdr>
      <w:divsChild>
        <w:div w:id="1890799460">
          <w:marLeft w:val="0"/>
          <w:marRight w:val="0"/>
          <w:marTop w:val="0"/>
          <w:marBottom w:val="0"/>
          <w:divBdr>
            <w:top w:val="none" w:sz="0" w:space="0" w:color="auto"/>
            <w:left w:val="none" w:sz="0" w:space="0" w:color="auto"/>
            <w:bottom w:val="none" w:sz="0" w:space="0" w:color="auto"/>
            <w:right w:val="none" w:sz="0" w:space="0" w:color="auto"/>
          </w:divBdr>
        </w:div>
      </w:divsChild>
    </w:div>
    <w:div w:id="1188719625">
      <w:bodyDiv w:val="1"/>
      <w:marLeft w:val="0"/>
      <w:marRight w:val="0"/>
      <w:marTop w:val="0"/>
      <w:marBottom w:val="0"/>
      <w:divBdr>
        <w:top w:val="none" w:sz="0" w:space="0" w:color="auto"/>
        <w:left w:val="none" w:sz="0" w:space="0" w:color="auto"/>
        <w:bottom w:val="none" w:sz="0" w:space="0" w:color="auto"/>
        <w:right w:val="none" w:sz="0" w:space="0" w:color="auto"/>
      </w:divBdr>
      <w:divsChild>
        <w:div w:id="336462963">
          <w:marLeft w:val="0"/>
          <w:marRight w:val="0"/>
          <w:marTop w:val="0"/>
          <w:marBottom w:val="0"/>
          <w:divBdr>
            <w:top w:val="none" w:sz="0" w:space="0" w:color="auto"/>
            <w:left w:val="none" w:sz="0" w:space="0" w:color="auto"/>
            <w:bottom w:val="none" w:sz="0" w:space="0" w:color="auto"/>
            <w:right w:val="none" w:sz="0" w:space="0" w:color="auto"/>
          </w:divBdr>
        </w:div>
      </w:divsChild>
    </w:div>
    <w:div w:id="1250846807">
      <w:bodyDiv w:val="1"/>
      <w:marLeft w:val="0"/>
      <w:marRight w:val="0"/>
      <w:marTop w:val="0"/>
      <w:marBottom w:val="0"/>
      <w:divBdr>
        <w:top w:val="none" w:sz="0" w:space="0" w:color="auto"/>
        <w:left w:val="none" w:sz="0" w:space="0" w:color="auto"/>
        <w:bottom w:val="none" w:sz="0" w:space="0" w:color="auto"/>
        <w:right w:val="none" w:sz="0" w:space="0" w:color="auto"/>
      </w:divBdr>
      <w:divsChild>
        <w:div w:id="1739672883">
          <w:marLeft w:val="0"/>
          <w:marRight w:val="0"/>
          <w:marTop w:val="0"/>
          <w:marBottom w:val="0"/>
          <w:divBdr>
            <w:top w:val="none" w:sz="0" w:space="0" w:color="auto"/>
            <w:left w:val="none" w:sz="0" w:space="0" w:color="auto"/>
            <w:bottom w:val="none" w:sz="0" w:space="0" w:color="auto"/>
            <w:right w:val="none" w:sz="0" w:space="0" w:color="auto"/>
          </w:divBdr>
        </w:div>
      </w:divsChild>
    </w:div>
    <w:div w:id="1290892256">
      <w:bodyDiv w:val="1"/>
      <w:marLeft w:val="0"/>
      <w:marRight w:val="0"/>
      <w:marTop w:val="0"/>
      <w:marBottom w:val="0"/>
      <w:divBdr>
        <w:top w:val="none" w:sz="0" w:space="0" w:color="auto"/>
        <w:left w:val="none" w:sz="0" w:space="0" w:color="auto"/>
        <w:bottom w:val="none" w:sz="0" w:space="0" w:color="auto"/>
        <w:right w:val="none" w:sz="0" w:space="0" w:color="auto"/>
      </w:divBdr>
      <w:divsChild>
        <w:div w:id="2120299716">
          <w:marLeft w:val="0"/>
          <w:marRight w:val="0"/>
          <w:marTop w:val="0"/>
          <w:marBottom w:val="0"/>
          <w:divBdr>
            <w:top w:val="none" w:sz="0" w:space="0" w:color="auto"/>
            <w:left w:val="none" w:sz="0" w:space="0" w:color="auto"/>
            <w:bottom w:val="none" w:sz="0" w:space="0" w:color="auto"/>
            <w:right w:val="none" w:sz="0" w:space="0" w:color="auto"/>
          </w:divBdr>
        </w:div>
      </w:divsChild>
    </w:div>
    <w:div w:id="1323049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4458">
          <w:marLeft w:val="0"/>
          <w:marRight w:val="0"/>
          <w:marTop w:val="0"/>
          <w:marBottom w:val="0"/>
          <w:divBdr>
            <w:top w:val="none" w:sz="0" w:space="0" w:color="auto"/>
            <w:left w:val="none" w:sz="0" w:space="0" w:color="auto"/>
            <w:bottom w:val="none" w:sz="0" w:space="0" w:color="auto"/>
            <w:right w:val="none" w:sz="0" w:space="0" w:color="auto"/>
          </w:divBdr>
        </w:div>
      </w:divsChild>
    </w:div>
    <w:div w:id="1380668878">
      <w:bodyDiv w:val="1"/>
      <w:marLeft w:val="0"/>
      <w:marRight w:val="0"/>
      <w:marTop w:val="0"/>
      <w:marBottom w:val="0"/>
      <w:divBdr>
        <w:top w:val="none" w:sz="0" w:space="0" w:color="auto"/>
        <w:left w:val="none" w:sz="0" w:space="0" w:color="auto"/>
        <w:bottom w:val="none" w:sz="0" w:space="0" w:color="auto"/>
        <w:right w:val="none" w:sz="0" w:space="0" w:color="auto"/>
      </w:divBdr>
      <w:divsChild>
        <w:div w:id="65034235">
          <w:marLeft w:val="0"/>
          <w:marRight w:val="0"/>
          <w:marTop w:val="0"/>
          <w:marBottom w:val="0"/>
          <w:divBdr>
            <w:top w:val="none" w:sz="0" w:space="0" w:color="auto"/>
            <w:left w:val="none" w:sz="0" w:space="0" w:color="auto"/>
            <w:bottom w:val="none" w:sz="0" w:space="0" w:color="auto"/>
            <w:right w:val="none" w:sz="0" w:space="0" w:color="auto"/>
          </w:divBdr>
        </w:div>
      </w:divsChild>
    </w:div>
    <w:div w:id="1536313460">
      <w:bodyDiv w:val="1"/>
      <w:marLeft w:val="0"/>
      <w:marRight w:val="0"/>
      <w:marTop w:val="0"/>
      <w:marBottom w:val="0"/>
      <w:divBdr>
        <w:top w:val="none" w:sz="0" w:space="0" w:color="auto"/>
        <w:left w:val="none" w:sz="0" w:space="0" w:color="auto"/>
        <w:bottom w:val="none" w:sz="0" w:space="0" w:color="auto"/>
        <w:right w:val="none" w:sz="0" w:space="0" w:color="auto"/>
      </w:divBdr>
      <w:divsChild>
        <w:div w:id="2077242384">
          <w:marLeft w:val="0"/>
          <w:marRight w:val="0"/>
          <w:marTop w:val="0"/>
          <w:marBottom w:val="0"/>
          <w:divBdr>
            <w:top w:val="none" w:sz="0" w:space="0" w:color="auto"/>
            <w:left w:val="none" w:sz="0" w:space="0" w:color="auto"/>
            <w:bottom w:val="none" w:sz="0" w:space="0" w:color="auto"/>
            <w:right w:val="none" w:sz="0" w:space="0" w:color="auto"/>
          </w:divBdr>
        </w:div>
      </w:divsChild>
    </w:div>
    <w:div w:id="1569923244">
      <w:bodyDiv w:val="1"/>
      <w:marLeft w:val="0"/>
      <w:marRight w:val="0"/>
      <w:marTop w:val="0"/>
      <w:marBottom w:val="0"/>
      <w:divBdr>
        <w:top w:val="none" w:sz="0" w:space="0" w:color="auto"/>
        <w:left w:val="none" w:sz="0" w:space="0" w:color="auto"/>
        <w:bottom w:val="none" w:sz="0" w:space="0" w:color="auto"/>
        <w:right w:val="none" w:sz="0" w:space="0" w:color="auto"/>
      </w:divBdr>
      <w:divsChild>
        <w:div w:id="847326567">
          <w:marLeft w:val="0"/>
          <w:marRight w:val="0"/>
          <w:marTop w:val="0"/>
          <w:marBottom w:val="0"/>
          <w:divBdr>
            <w:top w:val="none" w:sz="0" w:space="0" w:color="auto"/>
            <w:left w:val="none" w:sz="0" w:space="0" w:color="auto"/>
            <w:bottom w:val="none" w:sz="0" w:space="0" w:color="auto"/>
            <w:right w:val="none" w:sz="0" w:space="0" w:color="auto"/>
          </w:divBdr>
        </w:div>
      </w:divsChild>
    </w:div>
    <w:div w:id="1730499139">
      <w:bodyDiv w:val="1"/>
      <w:marLeft w:val="0"/>
      <w:marRight w:val="0"/>
      <w:marTop w:val="0"/>
      <w:marBottom w:val="0"/>
      <w:divBdr>
        <w:top w:val="none" w:sz="0" w:space="0" w:color="auto"/>
        <w:left w:val="none" w:sz="0" w:space="0" w:color="auto"/>
        <w:bottom w:val="none" w:sz="0" w:space="0" w:color="auto"/>
        <w:right w:val="none" w:sz="0" w:space="0" w:color="auto"/>
      </w:divBdr>
      <w:divsChild>
        <w:div w:id="747458618">
          <w:marLeft w:val="0"/>
          <w:marRight w:val="0"/>
          <w:marTop w:val="0"/>
          <w:marBottom w:val="0"/>
          <w:divBdr>
            <w:top w:val="none" w:sz="0" w:space="0" w:color="auto"/>
            <w:left w:val="none" w:sz="0" w:space="0" w:color="auto"/>
            <w:bottom w:val="none" w:sz="0" w:space="0" w:color="auto"/>
            <w:right w:val="none" w:sz="0" w:space="0" w:color="auto"/>
          </w:divBdr>
        </w:div>
      </w:divsChild>
    </w:div>
    <w:div w:id="2089879749">
      <w:bodyDiv w:val="1"/>
      <w:marLeft w:val="0"/>
      <w:marRight w:val="0"/>
      <w:marTop w:val="0"/>
      <w:marBottom w:val="0"/>
      <w:divBdr>
        <w:top w:val="none" w:sz="0" w:space="0" w:color="auto"/>
        <w:left w:val="none" w:sz="0" w:space="0" w:color="auto"/>
        <w:bottom w:val="none" w:sz="0" w:space="0" w:color="auto"/>
        <w:right w:val="none" w:sz="0" w:space="0" w:color="auto"/>
      </w:divBdr>
      <w:divsChild>
        <w:div w:id="878511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1A79B-B02F-460F-A99E-04FDE561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2823</TotalTime>
  <Pages>115</Pages>
  <Words>19084</Words>
  <Characters>108784</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Зданевич Яна</dc:creator>
  <cp:lastModifiedBy>Зданевич Яна</cp:lastModifiedBy>
  <cp:revision>75</cp:revision>
  <dcterms:created xsi:type="dcterms:W3CDTF">2014-05-07T08:02:00Z</dcterms:created>
  <dcterms:modified xsi:type="dcterms:W3CDTF">2014-05-19T05:33:00Z</dcterms:modified>
</cp:coreProperties>
</file>